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67" w:rsidRPr="009968F5" w:rsidRDefault="00013367" w:rsidP="00013367">
      <w:pPr>
        <w:spacing w:line="276" w:lineRule="auto"/>
        <w:ind w:firstLine="709"/>
        <w:jc w:val="center"/>
        <w:rPr>
          <w:b/>
        </w:rPr>
      </w:pPr>
      <w:r>
        <w:rPr>
          <w:b/>
        </w:rPr>
        <w:t>0</w:t>
      </w:r>
      <w:r>
        <w:rPr>
          <w:b/>
        </w:rPr>
        <w:t>4</w:t>
      </w:r>
      <w:r w:rsidRPr="009968F5">
        <w:rPr>
          <w:b/>
        </w:rPr>
        <w:t>.0</w:t>
      </w:r>
      <w:r>
        <w:rPr>
          <w:b/>
        </w:rPr>
        <w:t>6</w:t>
      </w:r>
      <w:r w:rsidRPr="009968F5">
        <w:rPr>
          <w:b/>
        </w:rPr>
        <w:t>.2020</w:t>
      </w:r>
    </w:p>
    <w:p w:rsidR="00013367" w:rsidRPr="009968F5" w:rsidRDefault="00013367" w:rsidP="00013367">
      <w:pPr>
        <w:spacing w:line="276" w:lineRule="auto"/>
        <w:ind w:firstLine="709"/>
        <w:jc w:val="center"/>
        <w:rPr>
          <w:b/>
        </w:rPr>
      </w:pPr>
      <w:r w:rsidRPr="009968F5">
        <w:rPr>
          <w:b/>
        </w:rPr>
        <w:t>ЗДРАВСТВУЙТЕ!</w:t>
      </w:r>
    </w:p>
    <w:p w:rsidR="00013367" w:rsidRPr="00125CE7" w:rsidRDefault="00013367" w:rsidP="00013367">
      <w:pPr>
        <w:spacing w:line="276" w:lineRule="auto"/>
        <w:ind w:firstLine="708"/>
        <w:jc w:val="both"/>
      </w:pPr>
      <w:r w:rsidRPr="00125CE7">
        <w:t xml:space="preserve">Мы продолжаем изучение МДК.02.01 Технология ручной дуговой сварки покрытыми электродами. </w:t>
      </w:r>
    </w:p>
    <w:p w:rsidR="00013367" w:rsidRPr="005E4B53" w:rsidRDefault="00013367" w:rsidP="00013367">
      <w:pPr>
        <w:rPr>
          <w:b/>
        </w:rPr>
      </w:pPr>
      <w:r w:rsidRPr="005E4B53">
        <w:rPr>
          <w:b/>
        </w:rPr>
        <w:t xml:space="preserve">Тема урока: </w:t>
      </w:r>
      <w:bookmarkStart w:id="0" w:name="_GoBack"/>
      <w:r>
        <w:rPr>
          <w:b/>
        </w:rPr>
        <w:t>Дуговая резка металлов</w:t>
      </w:r>
      <w:bookmarkEnd w:id="0"/>
    </w:p>
    <w:p w:rsidR="00013367" w:rsidRDefault="00013367" w:rsidP="00013367">
      <w:pPr>
        <w:rPr>
          <w:b/>
        </w:rPr>
      </w:pPr>
      <w:r w:rsidRPr="005E4B53">
        <w:rPr>
          <w:b/>
        </w:rPr>
        <w:t xml:space="preserve">Цель урока: </w:t>
      </w:r>
    </w:p>
    <w:p w:rsidR="00013367" w:rsidRDefault="00013367" w:rsidP="00013367">
      <w:pPr>
        <w:spacing w:line="276" w:lineRule="auto"/>
        <w:ind w:firstLine="709"/>
      </w:pPr>
      <w:r>
        <w:t>1. Познакомиться с технологией резки металлов.</w:t>
      </w:r>
    </w:p>
    <w:p w:rsidR="00013367" w:rsidRDefault="00013367" w:rsidP="00013367">
      <w:pPr>
        <w:spacing w:line="276" w:lineRule="auto"/>
        <w:ind w:firstLine="709"/>
      </w:pPr>
      <w:r>
        <w:t>2. Познакомиться с материалами и оборудованием для резки металлов.</w:t>
      </w:r>
    </w:p>
    <w:p w:rsidR="00013367" w:rsidRDefault="00013367" w:rsidP="00013367">
      <w:pPr>
        <w:rPr>
          <w:b/>
        </w:rPr>
      </w:pPr>
      <w:r w:rsidRPr="00D7527A">
        <w:rPr>
          <w:b/>
        </w:rPr>
        <w:t>Приступим.</w:t>
      </w:r>
    </w:p>
    <w:p w:rsidR="0095582C" w:rsidRPr="00726537" w:rsidRDefault="00726537" w:rsidP="00013367">
      <w:pPr>
        <w:spacing w:line="276" w:lineRule="auto"/>
        <w:ind w:firstLine="709"/>
        <w:jc w:val="center"/>
        <w:rPr>
          <w:b/>
        </w:rPr>
      </w:pPr>
      <w:r w:rsidRPr="00726537">
        <w:rPr>
          <w:b/>
        </w:rPr>
        <w:t xml:space="preserve">ОСНОВНЫЕ РАБОЧИЕ </w:t>
      </w:r>
      <w:proofErr w:type="gramStart"/>
      <w:r w:rsidRPr="00726537">
        <w:rPr>
          <w:b/>
        </w:rPr>
        <w:t>ИНСТРУМЕНТЫ</w:t>
      </w:r>
      <w:proofErr w:type="gramEnd"/>
      <w:r w:rsidRPr="00726537">
        <w:rPr>
          <w:b/>
        </w:rPr>
        <w:t xml:space="preserve"> ИСПОЛЬЗУЕМЫЕ ПРИ РЕЗКЕ МЕТАЛЛА</w:t>
      </w:r>
    </w:p>
    <w:p w:rsidR="00726537" w:rsidRDefault="00726537" w:rsidP="00013367">
      <w:pPr>
        <w:spacing w:line="276" w:lineRule="auto"/>
        <w:ind w:firstLine="709"/>
      </w:pPr>
      <w:r>
        <w:t>Основным рабочим инструментом является резак. Резаки, в зависимости от назначения и метода подачи воздуха, можно разделить на следующие группы:</w:t>
      </w:r>
    </w:p>
    <w:p w:rsidR="00726537" w:rsidRDefault="00726537" w:rsidP="00013367">
      <w:pPr>
        <w:spacing w:line="276" w:lineRule="auto"/>
        <w:ind w:firstLine="709"/>
      </w:pPr>
      <w:r>
        <w:t xml:space="preserve">- </w:t>
      </w:r>
      <w:r>
        <w:t>резак с обтекаемой подачей воздуха;</w:t>
      </w:r>
    </w:p>
    <w:p w:rsidR="00726537" w:rsidRDefault="00726537" w:rsidP="00013367">
      <w:pPr>
        <w:spacing w:line="276" w:lineRule="auto"/>
        <w:ind w:firstLine="709"/>
      </w:pPr>
      <w:r>
        <w:t xml:space="preserve">- </w:t>
      </w:r>
      <w:r>
        <w:t>резак с боковой подачей воздуха;</w:t>
      </w:r>
    </w:p>
    <w:p w:rsidR="00726537" w:rsidRDefault="00726537" w:rsidP="00013367">
      <w:pPr>
        <w:spacing w:line="276" w:lineRule="auto"/>
        <w:ind w:firstLine="709"/>
      </w:pPr>
      <w:r>
        <w:t xml:space="preserve">- </w:t>
      </w:r>
      <w:r>
        <w:t>резак с двухсторонней подачей воздуха;</w:t>
      </w:r>
    </w:p>
    <w:p w:rsidR="00726537" w:rsidRDefault="00726537" w:rsidP="00013367">
      <w:pPr>
        <w:spacing w:line="276" w:lineRule="auto"/>
        <w:ind w:firstLine="709"/>
      </w:pPr>
      <w:r>
        <w:t xml:space="preserve">- </w:t>
      </w:r>
      <w:r>
        <w:t>универсальный держатель-резак;</w:t>
      </w:r>
    </w:p>
    <w:p w:rsidR="00726537" w:rsidRDefault="00726537" w:rsidP="00013367">
      <w:pPr>
        <w:spacing w:line="276" w:lineRule="auto"/>
        <w:ind w:firstLine="709"/>
      </w:pPr>
      <w:r>
        <w:t xml:space="preserve">- </w:t>
      </w:r>
      <w:r>
        <w:t>резак специального назначения.</w:t>
      </w:r>
    </w:p>
    <w:p w:rsidR="00726537" w:rsidRDefault="00726537" w:rsidP="00013367">
      <w:pPr>
        <w:spacing w:line="276" w:lineRule="auto"/>
        <w:ind w:firstLine="709"/>
      </w:pPr>
      <w:r w:rsidRPr="00726537">
        <w:rPr>
          <w:b/>
        </w:rPr>
        <w:t>Резаком с обтекаемой подачей воздуха</w:t>
      </w:r>
      <w:r>
        <w:t xml:space="preserve"> можно производить резку в любом направлении: справа налево, слева направо, от себя, на себя. Недостатком резака с обтекаемой подачей воздуха является круговое обдувание электрода воздухом, что вызывает большой расход воздуха.</w:t>
      </w:r>
    </w:p>
    <w:p w:rsidR="00726537" w:rsidRDefault="00726537" w:rsidP="00013367">
      <w:pPr>
        <w:spacing w:line="276" w:lineRule="auto"/>
        <w:ind w:firstLine="709"/>
      </w:pPr>
      <w:r>
        <w:t xml:space="preserve">Резку </w:t>
      </w:r>
      <w:r w:rsidRPr="00726537">
        <w:rPr>
          <w:b/>
        </w:rPr>
        <w:t>резаком с боковой подачей воздуха</w:t>
      </w:r>
      <w:r>
        <w:t xml:space="preserve"> ведут в одном направлении (обычно справа налево), а воздух подается параллельно электроду сзади.</w:t>
      </w:r>
    </w:p>
    <w:p w:rsidR="00726537" w:rsidRDefault="00726537" w:rsidP="00013367">
      <w:pPr>
        <w:spacing w:line="276" w:lineRule="auto"/>
        <w:ind w:firstLine="709"/>
      </w:pPr>
      <w:r w:rsidRPr="00726537">
        <w:rPr>
          <w:b/>
        </w:rPr>
        <w:t>Резак с двусторонней подачей воздуха</w:t>
      </w:r>
      <w:r>
        <w:t xml:space="preserve"> перемещают при операции справа налево и слева направо. Воздух подается и перед электродом и за ним.</w:t>
      </w:r>
    </w:p>
    <w:p w:rsidR="00726537" w:rsidRDefault="00726537" w:rsidP="00013367">
      <w:pPr>
        <w:spacing w:line="276" w:lineRule="auto"/>
        <w:ind w:firstLine="709"/>
      </w:pPr>
      <w:r w:rsidRPr="00726537">
        <w:rPr>
          <w:b/>
        </w:rPr>
        <w:t>Универсальные держатели</w:t>
      </w:r>
      <w:r>
        <w:t xml:space="preserve"> употребляются не только для резки, но и для сварки металлов металлическим электродом.</w:t>
      </w:r>
    </w:p>
    <w:p w:rsidR="00726537" w:rsidRDefault="00726537" w:rsidP="00013367">
      <w:pPr>
        <w:spacing w:line="276" w:lineRule="auto"/>
        <w:ind w:firstLine="709"/>
      </w:pPr>
      <w:r w:rsidRPr="00726537">
        <w:rPr>
          <w:b/>
        </w:rPr>
        <w:lastRenderedPageBreak/>
        <w:t>Резаки специального назначения</w:t>
      </w:r>
      <w:r>
        <w:t xml:space="preserve"> снимают большие поверхности металла за один проход.</w:t>
      </w:r>
    </w:p>
    <w:p w:rsidR="00726537" w:rsidRDefault="00726537" w:rsidP="00013367">
      <w:pPr>
        <w:spacing w:line="276" w:lineRule="auto"/>
        <w:ind w:firstLine="709"/>
      </w:pPr>
      <w:r>
        <w:t>Производительность воздушно-дуговой резки прямо пропорциональна силе тока, т.е. целесообразно применять мощные сварочные генераторы. Рекомендуемые значения тока в зависимости от диаметра электрода приведены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9"/>
        <w:gridCol w:w="1243"/>
        <w:gridCol w:w="1243"/>
        <w:gridCol w:w="1243"/>
        <w:gridCol w:w="1243"/>
      </w:tblGrid>
      <w:tr w:rsidR="00726537" w:rsidRPr="00726537" w:rsidTr="00726537">
        <w:tc>
          <w:tcPr>
            <w:tcW w:w="0" w:type="auto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Диаметр электрода,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726537" w:rsidRPr="00726537" w:rsidTr="00726537">
        <w:tc>
          <w:tcPr>
            <w:tcW w:w="0" w:type="auto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Сила тока, А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120--250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160--320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250--400</w:t>
            </w:r>
          </w:p>
        </w:tc>
        <w:tc>
          <w:tcPr>
            <w:tcW w:w="0" w:type="auto"/>
            <w:vAlign w:val="center"/>
            <w:hideMark/>
          </w:tcPr>
          <w:p w:rsidR="00726537" w:rsidRPr="00726537" w:rsidRDefault="00726537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26537">
              <w:rPr>
                <w:rFonts w:eastAsia="Times New Roman" w:cs="Times New Roman"/>
                <w:szCs w:val="28"/>
                <w:lang w:eastAsia="ru-RU"/>
              </w:rPr>
              <w:t>350--500</w:t>
            </w:r>
          </w:p>
        </w:tc>
      </w:tr>
    </w:tbl>
    <w:p w:rsidR="00726537" w:rsidRDefault="00726537" w:rsidP="00013367">
      <w:pPr>
        <w:spacing w:before="240" w:line="276" w:lineRule="auto"/>
        <w:ind w:firstLine="709"/>
      </w:pPr>
      <w:r w:rsidRPr="00726537">
        <w:t xml:space="preserve">Питание резака сжатым воздухом производится от цеховой сети под давлением 4-6 </w:t>
      </w:r>
      <w:proofErr w:type="spellStart"/>
      <w:proofErr w:type="gramStart"/>
      <w:r w:rsidRPr="00726537">
        <w:t>ат</w:t>
      </w:r>
      <w:r w:rsidR="00013367">
        <w:t>м</w:t>
      </w:r>
      <w:proofErr w:type="spellEnd"/>
      <w:proofErr w:type="gramEnd"/>
      <w:r w:rsidRPr="00726537">
        <w:t xml:space="preserve"> или от сети индивидуального компрессора. Если давление больше, обрывается дуга, а если меньше </w:t>
      </w:r>
      <w:r>
        <w:t>-</w:t>
      </w:r>
      <w:r w:rsidRPr="00726537">
        <w:t xml:space="preserve"> слабо выдувается металл.</w:t>
      </w:r>
    </w:p>
    <w:p w:rsidR="006437A7" w:rsidRDefault="006437A7" w:rsidP="00013367">
      <w:pPr>
        <w:spacing w:before="240" w:line="276" w:lineRule="auto"/>
        <w:ind w:firstLine="709"/>
      </w:pPr>
      <w:r>
        <w:t>Вылет электрода не должен превышать 100 мм. При работе электрод «обгорает» и периодически должен выдвигаться на ту же величину. Воздушный вентиль открывают до начала резки.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37A7" w:rsidTr="006437A7">
        <w:tc>
          <w:tcPr>
            <w:tcW w:w="9571" w:type="dxa"/>
          </w:tcPr>
          <w:p w:rsidR="006437A7" w:rsidRDefault="00823305" w:rsidP="006437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F9486D" wp14:editId="0BB012D2">
                  <wp:extent cx="3240259" cy="2604211"/>
                  <wp:effectExtent l="0" t="0" r="0" b="5715"/>
                  <wp:docPr id="6" name="Рисунок 6" descr="http://www.tehinfor.ru/s_14/img/ris_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hinfor.ru/s_14/img/ris_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10"/>
                          <a:stretch/>
                        </pic:blipFill>
                        <pic:spPr bwMode="auto">
                          <a:xfrm>
                            <a:off x="0" y="0"/>
                            <a:ext cx="3240259" cy="260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7A7" w:rsidTr="006437A7">
        <w:tc>
          <w:tcPr>
            <w:tcW w:w="9571" w:type="dxa"/>
          </w:tcPr>
          <w:p w:rsidR="006437A7" w:rsidRDefault="006437A7" w:rsidP="00823305">
            <w:pPr>
              <w:spacing w:line="276" w:lineRule="auto"/>
              <w:jc w:val="center"/>
            </w:pPr>
            <w:r w:rsidRPr="006437A7">
              <w:t xml:space="preserve">Рис. 4. Схема воздушно-дуговой строжки: 1 - </w:t>
            </w:r>
            <w:r w:rsidR="00823305">
              <w:t>резак</w:t>
            </w:r>
            <w:r w:rsidRPr="006437A7">
              <w:t xml:space="preserve">, </w:t>
            </w:r>
            <w:r w:rsidR="00823305">
              <w:t>2</w:t>
            </w:r>
            <w:r w:rsidRPr="006437A7">
              <w:t xml:space="preserve"> - воздушная струя, </w:t>
            </w:r>
            <w:r w:rsidR="00823305">
              <w:t>3</w:t>
            </w:r>
            <w:r w:rsidRPr="006437A7">
              <w:t xml:space="preserve"> </w:t>
            </w:r>
            <w:r w:rsidR="00823305">
              <w:t>–</w:t>
            </w:r>
            <w:r w:rsidRPr="006437A7">
              <w:t xml:space="preserve"> канавка</w:t>
            </w:r>
            <w:r w:rsidR="00823305">
              <w:t>, 4 – электрод (угольный)</w:t>
            </w:r>
          </w:p>
        </w:tc>
      </w:tr>
    </w:tbl>
    <w:p w:rsidR="006437A7" w:rsidRDefault="006437A7" w:rsidP="00013367">
      <w:pPr>
        <w:spacing w:before="240" w:line="276" w:lineRule="auto"/>
        <w:ind w:firstLine="709"/>
      </w:pPr>
      <w:r>
        <w:t>Возбуждение дуги производится при поступлении воздуха. Выплавка металла начинается немедленно с появлением дуги, поэтому дугу надо возбуждать в намеченной точке реза. Во всех случаях электрод устанавливается с наклоном 3</w:t>
      </w:r>
      <w:r w:rsidR="00823305">
        <w:t>0</w:t>
      </w:r>
      <w:r>
        <w:t>-4</w:t>
      </w:r>
      <w:r w:rsidR="00823305">
        <w:t>5</w:t>
      </w:r>
      <w:r>
        <w:rPr>
          <w:rFonts w:cs="Times New Roman"/>
        </w:rPr>
        <w:t>°</w:t>
      </w:r>
      <w:r>
        <w:t xml:space="preserve"> к поверхности металла.</w:t>
      </w:r>
    </w:p>
    <w:p w:rsidR="006437A7" w:rsidRDefault="006437A7" w:rsidP="00013367">
      <w:pPr>
        <w:spacing w:before="240" w:line="276" w:lineRule="auto"/>
        <w:ind w:firstLine="709"/>
      </w:pPr>
      <w:r>
        <w:t xml:space="preserve">При использовании </w:t>
      </w:r>
      <w:proofErr w:type="spellStart"/>
      <w:r>
        <w:t>электрододержателей</w:t>
      </w:r>
      <w:proofErr w:type="spellEnd"/>
      <w:r>
        <w:t xml:space="preserve"> с </w:t>
      </w:r>
      <w:r w:rsidR="000848A7">
        <w:t>боковой подачей воздуха (рис. 4</w:t>
      </w:r>
      <w:r>
        <w:t xml:space="preserve"> Схема воздушно-дуговой строжки)</w:t>
      </w:r>
      <w:r w:rsidR="000848A7">
        <w:t>,</w:t>
      </w:r>
      <w:r>
        <w:t xml:space="preserve"> воздушные отверстия должны быть внизу, </w:t>
      </w:r>
      <w:r w:rsidR="000848A7">
        <w:t>п</w:t>
      </w:r>
      <w:r>
        <w:t xml:space="preserve">о отношению к рабочему концу угольного электрода в призме </w:t>
      </w:r>
      <w:proofErr w:type="spellStart"/>
      <w:r>
        <w:lastRenderedPageBreak/>
        <w:t>электрододержателя</w:t>
      </w:r>
      <w:proofErr w:type="spellEnd"/>
      <w:r>
        <w:t>. Движение резака производится в направлении конца электрода.</w:t>
      </w:r>
    </w:p>
    <w:p w:rsidR="006437A7" w:rsidRDefault="000848A7" w:rsidP="00013367">
      <w:pPr>
        <w:spacing w:before="240" w:line="276" w:lineRule="auto"/>
        <w:ind w:firstLine="709"/>
      </w:pPr>
      <w:r w:rsidRPr="000848A7">
        <w:t>После появления дуги резак движется вперед с постоянным касанием передней кромки расплавленной ванны. Нажимать на электрод не следует, так как при нагреве электрод становится непрочным - может легко сломаться. Скорость перемещения</w:t>
      </w:r>
      <w:r>
        <w:t xml:space="preserve"> принимается примерно 500 - </w:t>
      </w:r>
      <w:r w:rsidRPr="000848A7">
        <w:t>2000 мм/мин, а глубина канавки увеличивается с возрастанием силы тока, увеличением угла между электродом и металлом и с уменьшением скорости продвижения электрода.</w:t>
      </w:r>
    </w:p>
    <w:p w:rsidR="006437A7" w:rsidRDefault="000848A7" w:rsidP="00013367">
      <w:pPr>
        <w:spacing w:before="240" w:line="276" w:lineRule="auto"/>
        <w:ind w:firstLine="709"/>
      </w:pPr>
      <w:r w:rsidRPr="000848A7">
        <w:t>При устойчивом ведении электрода канавка получается постоянной формы с ровной поверхностью, без брызг расплавленного металла. Если ширину канавки требуется получить больше диаметра электрода, то резка ведется с поперечными колебаниями по ширине реза.</w:t>
      </w:r>
    </w:p>
    <w:p w:rsidR="006437A7" w:rsidRDefault="000848A7" w:rsidP="00013367">
      <w:pPr>
        <w:spacing w:before="240" w:line="276" w:lineRule="auto"/>
        <w:ind w:firstLine="709"/>
      </w:pPr>
      <w:r w:rsidRPr="000848A7">
        <w:t>При ре</w:t>
      </w:r>
      <w:r>
        <w:t>зке (рис. 5</w:t>
      </w:r>
      <w:r w:rsidRPr="000848A7">
        <w:t xml:space="preserve"> Схема разделительной воздушно-дуговой резки) электрод располагается под углом 45-60° по отношению к изделию, причем электрод проходит через всю толщину металла. Скорость резки увеличивается с возрастанием силы тока и уменьшением толщины разрезаемого металла. Однако при равных условиях она уменьшается с увеличением диаметра электрода.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48A7" w:rsidTr="000848A7">
        <w:tc>
          <w:tcPr>
            <w:tcW w:w="9571" w:type="dxa"/>
          </w:tcPr>
          <w:p w:rsidR="000848A7" w:rsidRDefault="000848A7" w:rsidP="000848A7">
            <w:pPr>
              <w:spacing w:before="2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140D6A" wp14:editId="04533EE1">
                  <wp:extent cx="3116580" cy="2706370"/>
                  <wp:effectExtent l="0" t="0" r="7620" b="0"/>
                  <wp:docPr id="3" name="Рисунок 3" descr="Схема разделительной воздушно-дуговой ре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разделительной воздушно-дуговой ре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270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8A7" w:rsidTr="000848A7">
        <w:tc>
          <w:tcPr>
            <w:tcW w:w="9571" w:type="dxa"/>
          </w:tcPr>
          <w:p w:rsidR="000848A7" w:rsidRDefault="000848A7" w:rsidP="000848A7">
            <w:pPr>
              <w:spacing w:before="240"/>
              <w:jc w:val="center"/>
            </w:pPr>
            <w:r w:rsidRPr="000848A7">
              <w:t>Рис. 5. Схема разделительной воздушно-дуговой резки</w:t>
            </w:r>
          </w:p>
        </w:tc>
      </w:tr>
    </w:tbl>
    <w:p w:rsidR="00013367" w:rsidRDefault="00013367" w:rsidP="00726537">
      <w:pPr>
        <w:spacing w:before="240"/>
        <w:ind w:firstLine="709"/>
        <w:rPr>
          <w:b/>
        </w:rPr>
      </w:pPr>
    </w:p>
    <w:p w:rsidR="00013367" w:rsidRDefault="00013367" w:rsidP="00726537">
      <w:pPr>
        <w:spacing w:before="240"/>
        <w:ind w:firstLine="709"/>
        <w:rPr>
          <w:b/>
        </w:rPr>
      </w:pPr>
    </w:p>
    <w:p w:rsidR="00F928AB" w:rsidRDefault="00F928AB" w:rsidP="00726537">
      <w:pPr>
        <w:spacing w:before="240"/>
        <w:ind w:firstLine="709"/>
        <w:rPr>
          <w:b/>
        </w:rPr>
      </w:pPr>
      <w:r w:rsidRPr="00F928AB">
        <w:rPr>
          <w:b/>
        </w:rPr>
        <w:lastRenderedPageBreak/>
        <w:t xml:space="preserve">Режимы воздушно-дуговой разделительной резки на </w:t>
      </w:r>
      <w:proofErr w:type="gramStart"/>
      <w:r w:rsidRPr="00F928AB">
        <w:rPr>
          <w:b/>
        </w:rPr>
        <w:t>постоянном</w:t>
      </w:r>
      <w:proofErr w:type="gramEnd"/>
      <w:r w:rsidRPr="00F928AB">
        <w:rPr>
          <w:b/>
        </w:rPr>
        <w:t xml:space="preserve"> </w:t>
      </w:r>
      <w:proofErr w:type="gramStart"/>
      <w:r w:rsidRPr="00F928AB">
        <w:rPr>
          <w:b/>
        </w:rPr>
        <w:t>токе</w:t>
      </w:r>
      <w:proofErr w:type="gramEnd"/>
      <w:r w:rsidRPr="00F928AB">
        <w:rPr>
          <w:b/>
        </w:rPr>
        <w:t xml:space="preserve"> обратной полярности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6"/>
        <w:gridCol w:w="1391"/>
        <w:gridCol w:w="1311"/>
        <w:gridCol w:w="2785"/>
        <w:gridCol w:w="2958"/>
      </w:tblGrid>
      <w:tr w:rsidR="00A47CDE" w:rsidRPr="00A47CDE" w:rsidTr="00A47CDE">
        <w:tc>
          <w:tcPr>
            <w:tcW w:w="588" w:type="pct"/>
            <w:vMerge w:val="restart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Толщина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листа, </w:t>
            </w:r>
            <w:proofErr w:type="gramStart"/>
            <w:r w:rsidRPr="00A47CDE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727" w:type="pct"/>
            <w:vMerge w:val="restart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Диаметр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электрода,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gramStart"/>
            <w:r w:rsidRPr="00A47CDE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мм</w:t>
            </w:r>
            <w:proofErr w:type="gramEnd"/>
          </w:p>
        </w:tc>
        <w:tc>
          <w:tcPr>
            <w:tcW w:w="685" w:type="pct"/>
            <w:vMerge w:val="restart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Ток, </w:t>
            </w:r>
            <w:r w:rsidRPr="00A47CDE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резки, </w:t>
            </w:r>
            <w:proofErr w:type="gramStart"/>
            <w:r w:rsidRPr="00A47CDE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proofErr w:type="gramEnd"/>
            <w:r w:rsidRPr="00A47CDE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/час</w:t>
            </w:r>
          </w:p>
        </w:tc>
      </w:tr>
      <w:tr w:rsidR="00A47CDE" w:rsidRPr="00A47CDE" w:rsidTr="00A47CDE">
        <w:tc>
          <w:tcPr>
            <w:tcW w:w="588" w:type="pct"/>
            <w:vMerge/>
            <w:hideMark/>
          </w:tcPr>
          <w:p w:rsidR="00A47CDE" w:rsidRPr="00A47CDE" w:rsidRDefault="00A47CDE" w:rsidP="00A47CD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27" w:type="pct"/>
            <w:vMerge/>
            <w:hideMark/>
          </w:tcPr>
          <w:p w:rsidR="00A47CDE" w:rsidRPr="00A47CDE" w:rsidRDefault="00A47CDE" w:rsidP="00A47CD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5" w:type="pct"/>
            <w:vMerge/>
            <w:hideMark/>
          </w:tcPr>
          <w:p w:rsidR="00A47CDE" w:rsidRPr="00A47CDE" w:rsidRDefault="00A47CDE" w:rsidP="00A47CD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низкоуглеродистая сталь</w:t>
            </w:r>
          </w:p>
        </w:tc>
        <w:tc>
          <w:tcPr>
            <w:tcW w:w="0" w:type="auto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высоколегированная сталь</w:t>
            </w:r>
          </w:p>
        </w:tc>
      </w:tr>
      <w:tr w:rsidR="00A47CDE" w:rsidRPr="00A47CDE" w:rsidTr="00A47CDE">
        <w:tc>
          <w:tcPr>
            <w:tcW w:w="588" w:type="pct"/>
            <w:hideMark/>
          </w:tcPr>
          <w:p w:rsidR="00A47CDE" w:rsidRPr="00A47CDE" w:rsidRDefault="00A47CDE" w:rsidP="00013367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</w:t>
            </w:r>
            <w:r w:rsidR="0001336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25</w:t>
            </w:r>
          </w:p>
        </w:tc>
        <w:tc>
          <w:tcPr>
            <w:tcW w:w="727" w:type="pct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8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</w:t>
            </w:r>
          </w:p>
        </w:tc>
        <w:tc>
          <w:tcPr>
            <w:tcW w:w="685" w:type="pct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270 - 300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360 - 400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450 - 500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540 - 600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540 - 600</w:t>
            </w:r>
          </w:p>
        </w:tc>
        <w:tc>
          <w:tcPr>
            <w:tcW w:w="0" w:type="auto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60 - 62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26 - 28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20 - 22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22 - 24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8 - 10</w:t>
            </w:r>
          </w:p>
        </w:tc>
        <w:tc>
          <w:tcPr>
            <w:tcW w:w="0" w:type="auto"/>
            <w:hideMark/>
          </w:tcPr>
          <w:p w:rsidR="00A47CDE" w:rsidRPr="00A47CDE" w:rsidRDefault="00A47CDE" w:rsidP="00A47CD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t>63 - 65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30 - 32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22 - 24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24 - 26</w:t>
            </w:r>
            <w:r w:rsidRPr="00A47CDE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10 - 12</w:t>
            </w:r>
          </w:p>
        </w:tc>
      </w:tr>
    </w:tbl>
    <w:p w:rsidR="00DE44DA" w:rsidRDefault="00DE44DA" w:rsidP="00013367">
      <w:pPr>
        <w:spacing w:before="240" w:line="276" w:lineRule="auto"/>
        <w:ind w:firstLine="709"/>
      </w:pPr>
      <w:r>
        <w:t>При воздушно-дуговой разделительной резке получается чистая гладкая кромка реза. Если придать электроду наклон в поперечном направлении к линии реза, то можно получить резку со скосом кромок. Особого внимания заслуживает резка этим способом нержавеющей стали толщиной до 15 мм.</w:t>
      </w:r>
    </w:p>
    <w:p w:rsidR="00DE44DA" w:rsidRDefault="00DE44DA" w:rsidP="00013367">
      <w:pPr>
        <w:spacing w:before="240" w:line="276" w:lineRule="auto"/>
        <w:ind w:firstLine="709"/>
      </w:pPr>
      <w:r>
        <w:t>Воздушно-дуговой поверхностной и разделительной резке могут подвергаться цветные металлы и их сплавы. Однако применение этого способа для разделения цветных металлов требует повышения погонной энергии ввиду более высокой теплоемкости и теплопроводности этих материалов. Кромки у этих металлов получаются неровными, окисленными и требуют последующей механической обработки. С помощью воздушно-дуговой резки можно удалить все дефекты в стальном литье: газовые и усадочные раковины, шлаковые включения, земляные засоры, трещины, рыхлости, пористости.</w:t>
      </w:r>
    </w:p>
    <w:p w:rsidR="006437A7" w:rsidRDefault="00DE44DA" w:rsidP="00013367">
      <w:pPr>
        <w:spacing w:before="240" w:line="276" w:lineRule="auto"/>
        <w:ind w:firstLine="709"/>
      </w:pPr>
      <w:r>
        <w:t>Чем больше площадь дефекта и глубина его залегания, тем больше требуется диаметр электрода. Этим способом можно удалять и прибыли на литых деталях, прожигать отверстия. При достаточном навыке можно получить отверстие правильной формы.</w:t>
      </w:r>
    </w:p>
    <w:p w:rsidR="00DE44DA" w:rsidRPr="00DE44DA" w:rsidRDefault="00DE44DA" w:rsidP="00013367">
      <w:pPr>
        <w:spacing w:before="240" w:line="276" w:lineRule="auto"/>
        <w:ind w:firstLine="709"/>
        <w:rPr>
          <w:b/>
        </w:rPr>
      </w:pPr>
      <w:r w:rsidRPr="00DE44DA">
        <w:rPr>
          <w:b/>
        </w:rPr>
        <w:t>Техника безопасности при воздушно-дуговой резке</w:t>
      </w:r>
    </w:p>
    <w:p w:rsidR="00DE44DA" w:rsidRDefault="00DE44DA" w:rsidP="00013367">
      <w:pPr>
        <w:spacing w:before="240" w:line="276" w:lineRule="auto"/>
        <w:ind w:firstLine="709"/>
      </w:pPr>
      <w:r>
        <w:t>Все сварочные работы связаны с определенными факторами, которые могут нанести вред здоровью человека.</w:t>
      </w:r>
    </w:p>
    <w:p w:rsidR="00DE44DA" w:rsidRDefault="00DE44DA" w:rsidP="00013367">
      <w:pPr>
        <w:spacing w:before="240" w:line="276" w:lineRule="auto"/>
        <w:ind w:firstLine="709"/>
      </w:pPr>
      <w:proofErr w:type="gramStart"/>
      <w:r>
        <w:t>К</w:t>
      </w:r>
      <w:proofErr w:type="gramEnd"/>
      <w:r>
        <w:t xml:space="preserve"> основным относятся:</w:t>
      </w:r>
    </w:p>
    <w:p w:rsidR="00DE44DA" w:rsidRDefault="00DE44DA" w:rsidP="00013367">
      <w:pPr>
        <w:spacing w:after="0" w:line="276" w:lineRule="auto"/>
        <w:ind w:firstLine="709"/>
      </w:pPr>
      <w:r>
        <w:t xml:space="preserve">- </w:t>
      </w:r>
      <w:r>
        <w:t>источники постоянного тока большой величины;</w:t>
      </w:r>
    </w:p>
    <w:p w:rsidR="00DE44DA" w:rsidRDefault="00DE44DA" w:rsidP="00013367">
      <w:pPr>
        <w:spacing w:after="0" w:line="276" w:lineRule="auto"/>
        <w:ind w:firstLine="709"/>
      </w:pPr>
      <w:r>
        <w:t xml:space="preserve">- </w:t>
      </w:r>
      <w:r>
        <w:t>расплавленный металл, образующийся при резке;</w:t>
      </w:r>
    </w:p>
    <w:p w:rsidR="00DE44DA" w:rsidRDefault="00DE44DA" w:rsidP="00013367">
      <w:pPr>
        <w:spacing w:after="0" w:line="276" w:lineRule="auto"/>
        <w:ind w:firstLine="709"/>
      </w:pPr>
      <w:r>
        <w:t xml:space="preserve">- </w:t>
      </w:r>
      <w:r>
        <w:t>ультрафиолетовое излучение электрической дуги;</w:t>
      </w:r>
    </w:p>
    <w:p w:rsidR="00DE44DA" w:rsidRDefault="00DE44DA" w:rsidP="00013367">
      <w:pPr>
        <w:spacing w:after="0" w:line="276" w:lineRule="auto"/>
        <w:ind w:firstLine="709"/>
      </w:pPr>
      <w:r>
        <w:lastRenderedPageBreak/>
        <w:t xml:space="preserve">- </w:t>
      </w:r>
      <w:r>
        <w:t>токсичные газы и пыль, образующиеся в процессе воздушно-дуговой резки.</w:t>
      </w:r>
    </w:p>
    <w:p w:rsidR="00DE44DA" w:rsidRDefault="00DE44DA" w:rsidP="00DE44DA">
      <w:pPr>
        <w:spacing w:before="240"/>
        <w:ind w:firstLine="709"/>
      </w:pPr>
      <w:r>
        <w:t>Чтобы обезопасить себя от перечисленных факторов, следует точно выполнять инструкции по эксплуатации оборудования и работать только в специальной одежде. Помещение, в котором производится воздушно-дуговая резка, должно хорошо вентилироваться. Исключение составляют открытые строительные площадки, где происходит естественный воздухообмен.</w:t>
      </w:r>
    </w:p>
    <w:p w:rsidR="006437A7" w:rsidRDefault="00DE44DA" w:rsidP="00DE44DA">
      <w:pPr>
        <w:spacing w:before="240"/>
        <w:ind w:firstLine="709"/>
      </w:pPr>
      <w:r>
        <w:t>В связи с высокой мощностью сварочного электрооборудования перед его включением обязательно следует проверить заземление.</w:t>
      </w:r>
    </w:p>
    <w:p w:rsidR="00971A79" w:rsidRPr="00613969" w:rsidRDefault="00971A79" w:rsidP="00971A79">
      <w:pPr>
        <w:spacing w:before="240"/>
        <w:ind w:firstLine="709"/>
        <w:rPr>
          <w:b/>
        </w:rPr>
      </w:pPr>
      <w:r w:rsidRPr="00613969">
        <w:rPr>
          <w:b/>
        </w:rPr>
        <w:t>ОТВЕТИТЬ НА ВОПРОСЫ</w:t>
      </w:r>
    </w:p>
    <w:p w:rsidR="00013367" w:rsidRDefault="00013367" w:rsidP="00013367">
      <w:pPr>
        <w:ind w:firstLine="709"/>
      </w:pPr>
      <w:r>
        <w:t>1. Сущность воздушно-электродуговой резки.</w:t>
      </w:r>
    </w:p>
    <w:p w:rsidR="00013367" w:rsidRDefault="00013367" w:rsidP="00013367">
      <w:pPr>
        <w:ind w:firstLine="709"/>
      </w:pPr>
      <w:r>
        <w:t>2. Где применяется строжка?</w:t>
      </w:r>
    </w:p>
    <w:p w:rsidR="00013367" w:rsidRDefault="00013367" w:rsidP="00013367">
      <w:pPr>
        <w:ind w:firstLine="709"/>
      </w:pPr>
      <w:r>
        <w:t>3. Как классифицируются резаки для воздушно-электродуговой резки?</w:t>
      </w:r>
    </w:p>
    <w:p w:rsidR="00971A79" w:rsidRDefault="00971A79" w:rsidP="00971A79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9" w:history="1">
        <w:r w:rsidRPr="0083198C">
          <w:rPr>
            <w:rStyle w:val="a6"/>
            <w:lang w:val="en-US"/>
          </w:rPr>
          <w:t>kopytin</w:t>
        </w:r>
        <w:r w:rsidRPr="0071475A">
          <w:rPr>
            <w:rStyle w:val="a6"/>
          </w:rPr>
          <w:t>.</w:t>
        </w:r>
        <w:r w:rsidRPr="0083198C">
          <w:rPr>
            <w:rStyle w:val="a6"/>
            <w:lang w:val="en-US"/>
          </w:rPr>
          <w:t>andrej</w:t>
        </w:r>
        <w:r w:rsidRPr="0071475A">
          <w:rPr>
            <w:rStyle w:val="a6"/>
          </w:rPr>
          <w:t>@</w:t>
        </w:r>
        <w:r w:rsidRPr="0083198C">
          <w:rPr>
            <w:rStyle w:val="a6"/>
            <w:lang w:val="en-US"/>
          </w:rPr>
          <w:t>yandex</w:t>
        </w:r>
        <w:r w:rsidRPr="0071475A">
          <w:rPr>
            <w:rStyle w:val="a6"/>
          </w:rPr>
          <w:t>.</w:t>
        </w:r>
        <w:proofErr w:type="spellStart"/>
        <w:r w:rsidRPr="0083198C">
          <w:rPr>
            <w:rStyle w:val="a6"/>
            <w:lang w:val="en-US"/>
          </w:rPr>
          <w:t>ru</w:t>
        </w:r>
        <w:proofErr w:type="spellEnd"/>
      </w:hyperlink>
      <w:r>
        <w:rPr>
          <w:rStyle w:val="a6"/>
        </w:rPr>
        <w:t xml:space="preserve"> </w:t>
      </w:r>
      <w:r>
        <w:t>с пометкой «</w:t>
      </w:r>
      <w:r w:rsidRPr="00EA12A8">
        <w:rPr>
          <w:b/>
        </w:rPr>
        <w:t>Дуговая резка металлов</w:t>
      </w:r>
      <w:r>
        <w:t>».</w:t>
      </w:r>
    </w:p>
    <w:p w:rsidR="00971A79" w:rsidRDefault="00971A79" w:rsidP="00971A79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726537" w:rsidRDefault="00726537" w:rsidP="00726537">
      <w:pPr>
        <w:ind w:firstLine="709"/>
      </w:pPr>
    </w:p>
    <w:p w:rsidR="00726537" w:rsidRDefault="00726537" w:rsidP="00726537">
      <w:pPr>
        <w:ind w:firstLine="709"/>
      </w:pPr>
    </w:p>
    <w:p w:rsidR="00726537" w:rsidRDefault="00726537" w:rsidP="00726537">
      <w:pPr>
        <w:ind w:firstLine="709"/>
      </w:pPr>
    </w:p>
    <w:p w:rsidR="00726537" w:rsidRDefault="00726537" w:rsidP="00726537">
      <w:pPr>
        <w:ind w:firstLine="709"/>
      </w:pPr>
    </w:p>
    <w:p w:rsidR="00726537" w:rsidRDefault="00726537" w:rsidP="00726537">
      <w:pPr>
        <w:ind w:firstLine="709"/>
      </w:pPr>
    </w:p>
    <w:p w:rsidR="00726537" w:rsidRDefault="00726537" w:rsidP="00726537">
      <w:pPr>
        <w:ind w:firstLine="709"/>
      </w:pPr>
    </w:p>
    <w:sectPr w:rsidR="0072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37"/>
    <w:rsid w:val="00013367"/>
    <w:rsid w:val="000848A7"/>
    <w:rsid w:val="006437A7"/>
    <w:rsid w:val="00726537"/>
    <w:rsid w:val="00823305"/>
    <w:rsid w:val="0095582C"/>
    <w:rsid w:val="00971A79"/>
    <w:rsid w:val="00A47CDE"/>
    <w:rsid w:val="00DE44DA"/>
    <w:rsid w:val="00F33651"/>
    <w:rsid w:val="00F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5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1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5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1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pytin.andre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2020-06-03T12:23:00Z</dcterms:created>
  <dcterms:modified xsi:type="dcterms:W3CDTF">2020-06-03T13:08:00Z</dcterms:modified>
</cp:coreProperties>
</file>