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9A" w:rsidRPr="009968F5" w:rsidRDefault="008D149A" w:rsidP="008D149A">
      <w:pPr>
        <w:spacing w:line="276" w:lineRule="auto"/>
        <w:jc w:val="center"/>
        <w:rPr>
          <w:b/>
        </w:rPr>
      </w:pPr>
      <w:r>
        <w:rPr>
          <w:b/>
        </w:rPr>
        <w:t>0</w:t>
      </w:r>
      <w:r>
        <w:rPr>
          <w:b/>
        </w:rPr>
        <w:t>2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8D149A" w:rsidRPr="009968F5" w:rsidRDefault="008D149A" w:rsidP="008D149A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8D149A" w:rsidRPr="00125CE7" w:rsidRDefault="008D149A" w:rsidP="008D149A">
      <w:pPr>
        <w:spacing w:line="276" w:lineRule="auto"/>
        <w:ind w:firstLine="708"/>
        <w:jc w:val="both"/>
      </w:pPr>
      <w:r w:rsidRPr="00125CE7">
        <w:t xml:space="preserve">Мы продолжаем изучение МДК.02.01 Технология ручной дуговой сварки покрытыми электродами. </w:t>
      </w:r>
    </w:p>
    <w:p w:rsidR="008D149A" w:rsidRPr="005E4B53" w:rsidRDefault="008D149A" w:rsidP="008D149A">
      <w:pPr>
        <w:rPr>
          <w:b/>
        </w:rPr>
      </w:pPr>
      <w:r w:rsidRPr="005E4B53">
        <w:rPr>
          <w:b/>
        </w:rPr>
        <w:t xml:space="preserve">Тема урока: </w:t>
      </w:r>
      <w:r w:rsidR="00FA092D">
        <w:rPr>
          <w:b/>
        </w:rPr>
        <w:t>Техника наплавки различных поверхностей</w:t>
      </w:r>
    </w:p>
    <w:p w:rsidR="008D149A" w:rsidRDefault="008D149A" w:rsidP="008D149A">
      <w:pPr>
        <w:rPr>
          <w:b/>
        </w:rPr>
      </w:pPr>
      <w:r w:rsidRPr="005E4B53">
        <w:rPr>
          <w:b/>
        </w:rPr>
        <w:t xml:space="preserve">Цель урока: </w:t>
      </w:r>
    </w:p>
    <w:p w:rsidR="008D149A" w:rsidRDefault="008D149A" w:rsidP="008D149A">
      <w:pPr>
        <w:spacing w:line="276" w:lineRule="auto"/>
        <w:ind w:firstLine="709"/>
      </w:pPr>
      <w:r>
        <w:t>1. Познакомиться с характеристиками и назначением электродов для наплавки.</w:t>
      </w:r>
    </w:p>
    <w:p w:rsidR="008D149A" w:rsidRDefault="008D149A" w:rsidP="008D149A">
      <w:pPr>
        <w:spacing w:line="276" w:lineRule="auto"/>
        <w:ind w:firstLine="709"/>
      </w:pPr>
      <w:r>
        <w:t>2. Познакомиться с материалами для наплавки твёрдых сплавов.</w:t>
      </w:r>
    </w:p>
    <w:p w:rsidR="008D149A" w:rsidRDefault="008D149A" w:rsidP="008D149A">
      <w:pPr>
        <w:rPr>
          <w:b/>
        </w:rPr>
      </w:pPr>
      <w:r w:rsidRPr="00D7527A">
        <w:rPr>
          <w:b/>
        </w:rPr>
        <w:t>Приступим.</w:t>
      </w:r>
    </w:p>
    <w:p w:rsidR="008D63BE" w:rsidRPr="00FA092D" w:rsidRDefault="00FA092D" w:rsidP="00FA092D">
      <w:pPr>
        <w:spacing w:line="276" w:lineRule="auto"/>
        <w:ind w:firstLine="709"/>
        <w:jc w:val="center"/>
        <w:rPr>
          <w:b/>
        </w:rPr>
      </w:pPr>
      <w:r w:rsidRPr="00FA092D">
        <w:rPr>
          <w:b/>
        </w:rPr>
        <w:t>РУЧНАЯ ДУГОВАЯ НАПЛАВКА ПОКРЫТЫМИ ЭЛЕКТРОДАМИ</w:t>
      </w:r>
    </w:p>
    <w:p w:rsidR="008D63BE" w:rsidRDefault="008D63BE" w:rsidP="008D63BE">
      <w:pPr>
        <w:spacing w:line="276" w:lineRule="auto"/>
        <w:ind w:firstLine="709"/>
      </w:pPr>
      <w:r>
        <w:t>Наплавка электродами с покрытием является наиболее универсальным методом, может осуществляться во всех пространственных положениях. Применяется как в промышленной отрасли, так и в бытовой сфере.</w:t>
      </w:r>
    </w:p>
    <w:p w:rsidR="008D63BE" w:rsidRDefault="008D63BE" w:rsidP="008D63BE">
      <w:pPr>
        <w:spacing w:line="276" w:lineRule="auto"/>
        <w:ind w:firstLine="709"/>
      </w:pPr>
      <w:r w:rsidRPr="00FA092D">
        <w:rPr>
          <w:b/>
        </w:rPr>
        <w:t>Популярность</w:t>
      </w:r>
      <w:r>
        <w:t xml:space="preserve"> данного способа обусловлена несколькими причинами: простота, удобство, гибкость, отсутствие необходимости в специальном оснащении.</w:t>
      </w:r>
    </w:p>
    <w:p w:rsidR="008D63BE" w:rsidRDefault="008D63BE" w:rsidP="008D63BE">
      <w:pPr>
        <w:spacing w:line="276" w:lineRule="auto"/>
        <w:ind w:firstLine="709"/>
      </w:pPr>
      <w:r w:rsidRPr="00FA092D">
        <w:rPr>
          <w:b/>
        </w:rPr>
        <w:t>Основные недостатки:</w:t>
      </w:r>
      <w:r>
        <w:t xml:space="preserve"> низкая производительность, тяжелые условия для исполнителя, нестабильность качества полученного слоя, большое проплавление основного материала.</w:t>
      </w:r>
    </w:p>
    <w:p w:rsidR="008D63BE" w:rsidRDefault="008D63BE" w:rsidP="008D63BE">
      <w:pPr>
        <w:spacing w:line="276" w:lineRule="auto"/>
        <w:ind w:firstLine="709"/>
      </w:pPr>
      <w:r>
        <w:t>Наплавление требует от исполнителя наличия определенных навыков. Необходимо при минимальном токе оплавить оба компонента.</w:t>
      </w:r>
    </w:p>
    <w:p w:rsidR="0097522A" w:rsidRPr="0097522A" w:rsidRDefault="0097522A" w:rsidP="008D63BE">
      <w:pPr>
        <w:spacing w:line="276" w:lineRule="auto"/>
        <w:ind w:firstLine="709"/>
        <w:rPr>
          <w:b/>
        </w:rPr>
      </w:pPr>
      <w:r w:rsidRPr="0097522A">
        <w:rPr>
          <w:b/>
        </w:rPr>
        <w:t>Подготовительные операции</w:t>
      </w:r>
    </w:p>
    <w:p w:rsidR="008D63BE" w:rsidRDefault="008D63BE" w:rsidP="008D63BE">
      <w:pPr>
        <w:spacing w:line="276" w:lineRule="auto"/>
        <w:ind w:firstLine="709"/>
      </w:pPr>
      <w:r>
        <w:t>С помощью определения состава металла подбирается тип электрода, а толщина и форма заготовок влияет на диаметр сварочного стержня. Если толщина наплавленного ма</w:t>
      </w:r>
      <w:r w:rsidR="00FA092D">
        <w:t>териала составляет менее 1,5 мм</w:t>
      </w:r>
      <w:r>
        <w:t xml:space="preserve"> – то диаметр прутка должен быть 3 мм. При толщине более 1,5 мм. – 4-6 мм.</w:t>
      </w:r>
    </w:p>
    <w:p w:rsidR="0097522A" w:rsidRDefault="0097522A" w:rsidP="008D63BE">
      <w:pPr>
        <w:spacing w:line="276" w:lineRule="auto"/>
        <w:ind w:firstLine="709"/>
      </w:pPr>
      <w:r w:rsidRPr="0097522A">
        <w:t xml:space="preserve">Процесс наплавки начинается с тщательной очистки детали от грязи, масла, краски. Рекомендуется поверхности, подлежащие наплавке, обжигать газовыми горелками. Применяют также промывку горячим раствором </w:t>
      </w:r>
      <w:r w:rsidRPr="0097522A">
        <w:lastRenderedPageBreak/>
        <w:t>щелочи с последующей промывкой горячей водой, очистку стальной щеткой.</w:t>
      </w:r>
      <w:r>
        <w:t xml:space="preserve"> </w:t>
      </w:r>
      <w:r w:rsidRPr="0097522A">
        <w:t>Для предупреждения больших внутренних напряжений и образования</w:t>
      </w:r>
      <w:r>
        <w:t xml:space="preserve"> </w:t>
      </w:r>
      <w:r w:rsidRPr="0097522A">
        <w:t>трещин</w:t>
      </w:r>
      <w:r>
        <w:t>,</w:t>
      </w:r>
      <w:r w:rsidRPr="0097522A">
        <w:t xml:space="preserve"> наплавляемые детали часто подогревают до температуры, зависящей от основного и наплавляемого металлов.</w:t>
      </w:r>
    </w:p>
    <w:p w:rsidR="008D63BE" w:rsidRDefault="008D63BE" w:rsidP="008D63BE">
      <w:pPr>
        <w:spacing w:line="276" w:lineRule="auto"/>
        <w:ind w:firstLine="709"/>
      </w:pPr>
      <w:r>
        <w:t>Необходимость предварительного подогрева и последующей термообработки также зависит от марки используемых электродов.</w:t>
      </w:r>
    </w:p>
    <w:p w:rsidR="00761022" w:rsidRPr="00761022" w:rsidRDefault="00761022" w:rsidP="0097522A">
      <w:pPr>
        <w:spacing w:line="276" w:lineRule="auto"/>
        <w:ind w:firstLine="709"/>
        <w:rPr>
          <w:b/>
        </w:rPr>
      </w:pPr>
      <w:r w:rsidRPr="00761022">
        <w:rPr>
          <w:b/>
        </w:rPr>
        <w:t>Параметры наплавки</w:t>
      </w:r>
    </w:p>
    <w:p w:rsidR="00761022" w:rsidRDefault="00761022" w:rsidP="00761022">
      <w:pPr>
        <w:spacing w:after="0" w:line="276" w:lineRule="auto"/>
        <w:ind w:firstLine="709"/>
      </w:pPr>
      <w:r>
        <w:t xml:space="preserve">Сварочный ток: 160—250 А. </w:t>
      </w:r>
    </w:p>
    <w:p w:rsidR="00761022" w:rsidRDefault="00761022" w:rsidP="0097522A">
      <w:pPr>
        <w:spacing w:line="276" w:lineRule="auto"/>
        <w:ind w:firstLine="709"/>
      </w:pPr>
      <w:r>
        <w:t>Напряжение дуги:</w:t>
      </w:r>
      <w:r w:rsidR="0097522A">
        <w:t xml:space="preserve"> 22—26 В. </w:t>
      </w:r>
    </w:p>
    <w:p w:rsidR="00761022" w:rsidRDefault="0097522A" w:rsidP="0097522A">
      <w:pPr>
        <w:spacing w:line="276" w:lineRule="auto"/>
        <w:ind w:firstLine="709"/>
      </w:pPr>
      <w:r>
        <w:t xml:space="preserve">Наплавку производят короткой дугой постоянным током обратной полярности. </w:t>
      </w:r>
    </w:p>
    <w:p w:rsidR="008D63BE" w:rsidRDefault="0097522A" w:rsidP="0097522A">
      <w:pPr>
        <w:spacing w:line="276" w:lineRule="auto"/>
        <w:ind w:firstLine="709"/>
      </w:pPr>
      <w:r>
        <w:t>При наплавке перегрев наплавленного слоя не допускается. Для этого слой наплавляют отдельными валиками с полным последовательным охлаждением каждого валика.</w:t>
      </w:r>
    </w:p>
    <w:p w:rsidR="0095582C" w:rsidRDefault="008D63BE" w:rsidP="008D63BE">
      <w:pPr>
        <w:spacing w:line="276" w:lineRule="auto"/>
        <w:ind w:firstLine="709"/>
      </w:pPr>
      <w:r>
        <w:t xml:space="preserve">Данный метод подразумевает применение различных схем наплавочных швов.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D63BE" w:rsidTr="00761022">
        <w:tc>
          <w:tcPr>
            <w:tcW w:w="5637" w:type="dxa"/>
          </w:tcPr>
          <w:p w:rsidR="008D63BE" w:rsidRDefault="008D63BE" w:rsidP="008D63BE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4A3A5C6" wp14:editId="151B5906">
                  <wp:extent cx="3201128" cy="2070339"/>
                  <wp:effectExtent l="0" t="0" r="0" b="6350"/>
                  <wp:docPr id="1" name="Рисунок 1" descr="https://weldelec.com/wp-content/uploads/2017/10/Naplavka-uzkimi-valikam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ldelec.com/wp-content/uploads/2017/10/Naplavka-uzkimi-valikam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253" cy="207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  <w:r>
        <w:t>При работе с плоскими изделиями выделяют два основных вида:</w:t>
      </w:r>
    </w:p>
    <w:p w:rsidR="008D63BE" w:rsidRDefault="00761022" w:rsidP="00761022">
      <w:pPr>
        <w:spacing w:after="0" w:line="276" w:lineRule="auto"/>
        <w:ind w:firstLine="709"/>
      </w:pPr>
      <w:r>
        <w:t xml:space="preserve">- </w:t>
      </w:r>
      <w:r w:rsidR="008D63BE">
        <w:t>использование узких валиков (на картинке), каждый последующий валик должен перекрывать другой на 0,3-0,4 своей ширины;</w:t>
      </w:r>
    </w:p>
    <w:p w:rsidR="008D63BE" w:rsidRDefault="00761022" w:rsidP="008D63BE">
      <w:pPr>
        <w:spacing w:line="276" w:lineRule="auto"/>
        <w:ind w:firstLine="709"/>
      </w:pPr>
      <w:r>
        <w:t xml:space="preserve">- </w:t>
      </w:r>
      <w:r w:rsidR="008D63BE">
        <w:t>применение широких валиков, которые получаются при увеличенных поперечных движениях электрода.</w:t>
      </w:r>
    </w:p>
    <w:p w:rsidR="008D63BE" w:rsidRDefault="008D63BE" w:rsidP="008D63BE">
      <w:pPr>
        <w:spacing w:line="276" w:lineRule="auto"/>
        <w:ind w:firstLine="709"/>
      </w:pPr>
      <w:r>
        <w:t>Ещё одним видом является накладка узких валиков на некотором расстоянии друг от друга. Шлаковая корка удаляется после наложения нескольких валиков. Затем промежутки также заполняются валиками.</w:t>
      </w:r>
    </w:p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  <w:r>
        <w:t>Наплавка изделий цилиндрической формы производится тремя способами:</w:t>
      </w:r>
    </w:p>
    <w:p w:rsidR="008D63BE" w:rsidRDefault="00761022" w:rsidP="00761022">
      <w:pPr>
        <w:spacing w:after="0" w:line="276" w:lineRule="auto"/>
        <w:ind w:firstLine="709"/>
      </w:pPr>
      <w:r>
        <w:t xml:space="preserve">- </w:t>
      </w:r>
      <w:r w:rsidR="008D63BE">
        <w:t>валиками вдоль образующей цилиндра;</w:t>
      </w:r>
    </w:p>
    <w:p w:rsidR="008D63BE" w:rsidRDefault="00761022" w:rsidP="00761022">
      <w:pPr>
        <w:spacing w:after="0" w:line="276" w:lineRule="auto"/>
        <w:ind w:firstLine="709"/>
      </w:pPr>
      <w:r>
        <w:t xml:space="preserve">- </w:t>
      </w:r>
      <w:r w:rsidR="008D63BE">
        <w:t>валиками по замкнутым окружностям;</w:t>
      </w:r>
    </w:p>
    <w:p w:rsidR="008D63BE" w:rsidRDefault="00761022" w:rsidP="008D63BE">
      <w:pPr>
        <w:spacing w:line="276" w:lineRule="auto"/>
        <w:ind w:firstLine="709"/>
      </w:pPr>
      <w:r>
        <w:t xml:space="preserve">- </w:t>
      </w:r>
      <w:r w:rsidR="008D63BE">
        <w:t xml:space="preserve">по винтовой линии. </w:t>
      </w:r>
    </w:p>
    <w:p w:rsidR="008D63BE" w:rsidRPr="008D149A" w:rsidRDefault="00761022" w:rsidP="008D63BE">
      <w:pPr>
        <w:spacing w:line="276" w:lineRule="auto"/>
        <w:ind w:firstLine="709"/>
        <w:rPr>
          <w:b/>
        </w:rPr>
      </w:pPr>
      <w:r>
        <w:rPr>
          <w:b/>
        </w:rPr>
        <w:t>ТЕХНОЛОГИЯ  Н</w:t>
      </w:r>
      <w:r w:rsidRPr="008D149A">
        <w:rPr>
          <w:b/>
        </w:rPr>
        <w:t>АПЛАВК</w:t>
      </w:r>
      <w:r>
        <w:rPr>
          <w:b/>
        </w:rPr>
        <w:t>И</w:t>
      </w:r>
      <w:r w:rsidRPr="008D149A">
        <w:rPr>
          <w:b/>
        </w:rPr>
        <w:t xml:space="preserve"> ЦИЛИНДРОВ И ПЛОСКОСТЕЙ</w:t>
      </w:r>
    </w:p>
    <w:p w:rsidR="008D63BE" w:rsidRDefault="008D63BE" w:rsidP="008D63BE">
      <w:pPr>
        <w:spacing w:line="276" w:lineRule="auto"/>
        <w:ind w:firstLine="709"/>
      </w:pPr>
      <w:r>
        <w:t>Для восстановления поверхности цилиндров применяются следующие методы наплавления:</w:t>
      </w:r>
    </w:p>
    <w:p w:rsidR="00761022" w:rsidRDefault="008D63BE" w:rsidP="008D63BE">
      <w:pPr>
        <w:spacing w:line="276" w:lineRule="auto"/>
        <w:ind w:firstLine="709"/>
      </w:pPr>
      <w:r>
        <w:t>1. Наплавка электродами с обмазкой осуществляется тремя способами:</w:t>
      </w:r>
    </w:p>
    <w:p w:rsidR="00761022" w:rsidRDefault="008D63BE" w:rsidP="00761022">
      <w:pPr>
        <w:spacing w:after="0" w:line="276" w:lineRule="auto"/>
        <w:ind w:firstLine="709"/>
      </w:pPr>
      <w:r>
        <w:t xml:space="preserve">а) валиками вдоль образующей цилиндра (продольная наплавка); </w:t>
      </w:r>
    </w:p>
    <w:p w:rsidR="00761022" w:rsidRDefault="008D63BE" w:rsidP="00761022">
      <w:pPr>
        <w:spacing w:after="0" w:line="276" w:lineRule="auto"/>
        <w:ind w:firstLine="709"/>
      </w:pPr>
      <w:r>
        <w:t>б) валиками по замкнутым окружностям (круговая на</w:t>
      </w:r>
      <w:r w:rsidR="00761022">
        <w:t>плавка);</w:t>
      </w:r>
    </w:p>
    <w:p w:rsidR="008D63BE" w:rsidRDefault="008D63BE" w:rsidP="008D63BE">
      <w:pPr>
        <w:spacing w:line="276" w:lineRule="auto"/>
        <w:ind w:firstLine="709"/>
      </w:pPr>
      <w:r>
        <w:t>в) по винтовой линии.</w:t>
      </w:r>
    </w:p>
    <w:p w:rsidR="00761022" w:rsidRDefault="008D63BE" w:rsidP="008D63BE">
      <w:pPr>
        <w:spacing w:line="276" w:lineRule="auto"/>
        <w:ind w:firstLine="709"/>
      </w:pPr>
      <w:r>
        <w:t xml:space="preserve">Изделия малого диаметра и значительной длины следует обрабатывать первым способом. На очищенную поверхность наплавляют валик. Затем деталь поворачивают на 180° и на противоположной стороне наплавляют второй валик. После изделие поворачивают на 90° и наплавляют третий валик, через 180° – четвертый. Далее наплавляется пятый валик, который перекрывает первый. </w:t>
      </w:r>
    </w:p>
    <w:p w:rsidR="008D63BE" w:rsidRDefault="008D63BE" w:rsidP="008D63BE">
      <w:pPr>
        <w:spacing w:line="276" w:lineRule="auto"/>
        <w:ind w:firstLine="709"/>
      </w:pPr>
      <w:r w:rsidRPr="00761022">
        <w:rPr>
          <w:b/>
        </w:rPr>
        <w:t xml:space="preserve">Следует отметить, что перед наложением следующего валика, </w:t>
      </w:r>
      <w:proofErr w:type="gramStart"/>
      <w:r w:rsidRPr="00761022">
        <w:rPr>
          <w:b/>
        </w:rPr>
        <w:t>предыдущие</w:t>
      </w:r>
      <w:proofErr w:type="gramEnd"/>
      <w:r w:rsidRPr="00761022">
        <w:rPr>
          <w:b/>
        </w:rPr>
        <w:t xml:space="preserve"> необходимо очистить от шлака</w:t>
      </w:r>
      <w:r w:rsidR="00761022">
        <w:rPr>
          <w:b/>
        </w:rPr>
        <w:t>!</w:t>
      </w:r>
    </w:p>
    <w:p w:rsidR="00B833C9" w:rsidRDefault="008D63BE" w:rsidP="008D63BE">
      <w:pPr>
        <w:spacing w:line="276" w:lineRule="auto"/>
        <w:ind w:firstLine="709"/>
      </w:pPr>
      <w:r>
        <w:t xml:space="preserve">Второй способ подразумевает, что деталь должна поворачиваться вокруг своей оси в течение всего рабочего процесса. </w:t>
      </w:r>
    </w:p>
    <w:p w:rsidR="008D63BE" w:rsidRDefault="008D63BE" w:rsidP="008D63BE">
      <w:pPr>
        <w:spacing w:line="276" w:lineRule="auto"/>
        <w:ind w:firstLine="709"/>
      </w:pPr>
      <w:r>
        <w:t>Последний вариант является особенно удобным в случае механизированной наплавки, при которой деталь в процессе наплавки равномерно вращается.</w:t>
      </w:r>
    </w:p>
    <w:p w:rsidR="008D63BE" w:rsidRDefault="008D63BE" w:rsidP="008D63BE">
      <w:pPr>
        <w:spacing w:line="276" w:lineRule="auto"/>
        <w:ind w:firstLine="709"/>
      </w:pPr>
      <w:r>
        <w:t>2. Автоматическая наплавка под флюсом обеспечивает получение износостойкого слоя. Данный метод может проводиться сварочной или порошковой проволокой, ленточным электродом, порошковой лентой. Здесь следует выделить два способа: наплавление производится по образующей или по винтовой линии.</w:t>
      </w:r>
    </w:p>
    <w:p w:rsidR="008D63BE" w:rsidRDefault="008D63BE" w:rsidP="008D63BE">
      <w:pPr>
        <w:spacing w:line="276" w:lineRule="auto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B833C9" w:rsidTr="00B833C9">
        <w:tc>
          <w:tcPr>
            <w:tcW w:w="3794" w:type="dxa"/>
          </w:tcPr>
          <w:p w:rsidR="00B833C9" w:rsidRDefault="00B833C9" w:rsidP="008D63BE">
            <w:pPr>
              <w:spacing w:line="276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3D9DBEE" wp14:editId="27D6F614">
                  <wp:extent cx="1991873" cy="2406770"/>
                  <wp:effectExtent l="0" t="0" r="8890" b="0"/>
                  <wp:docPr id="2" name="Рисунок 2" descr="https://weldelec.com/wp-content/uploads/2017/10/Naplavka-na-tsilin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eldelec.com/wp-content/uploads/2017/10/Naplavka-na-tsilin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13" cy="240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vAlign w:val="center"/>
          </w:tcPr>
          <w:p w:rsidR="00B833C9" w:rsidRDefault="00B833C9" w:rsidP="00B833C9">
            <w:pPr>
              <w:spacing w:line="276" w:lineRule="auto"/>
            </w:pPr>
            <w:r>
              <w:t>а) валиками вдоль образующей цилиндра (продольная наплавка);</w:t>
            </w:r>
          </w:p>
          <w:p w:rsidR="00B833C9" w:rsidRDefault="00B833C9" w:rsidP="00B833C9">
            <w:pPr>
              <w:spacing w:line="276" w:lineRule="auto"/>
            </w:pPr>
            <w:r>
              <w:t>б) валиками по замкнутым окружностям (круговая наплавка);</w:t>
            </w:r>
          </w:p>
          <w:p w:rsidR="00B833C9" w:rsidRDefault="00B833C9" w:rsidP="00B833C9">
            <w:pPr>
              <w:spacing w:line="276" w:lineRule="auto"/>
            </w:pPr>
            <w:r>
              <w:t>в) по винтовой линии.</w:t>
            </w:r>
          </w:p>
          <w:p w:rsidR="00B833C9" w:rsidRDefault="00B833C9" w:rsidP="00B833C9">
            <w:pPr>
              <w:spacing w:line="276" w:lineRule="auto"/>
            </w:pPr>
          </w:p>
        </w:tc>
      </w:tr>
    </w:tbl>
    <w:p w:rsidR="008D149A" w:rsidRDefault="008D149A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  <w:r>
        <w:t>Для восстановления плоских изделий требуется охват больших площадей с минимальным проплавлением основного металла.</w:t>
      </w:r>
    </w:p>
    <w:p w:rsidR="008D149A" w:rsidRDefault="008D149A" w:rsidP="008D63BE">
      <w:pPr>
        <w:spacing w:line="276" w:lineRule="auto"/>
        <w:ind w:firstLine="709"/>
      </w:pPr>
      <w:r w:rsidRPr="00B833C9">
        <w:rPr>
          <w:b/>
        </w:rPr>
        <w:t>Для ремонта плоских поверхностей</w:t>
      </w:r>
      <w:r w:rsidRPr="008D149A">
        <w:t xml:space="preserve"> используются следующие способы:  </w:t>
      </w:r>
    </w:p>
    <w:p w:rsidR="008D149A" w:rsidRDefault="00B833C9" w:rsidP="008D149A">
      <w:pPr>
        <w:spacing w:line="276" w:lineRule="auto"/>
        <w:ind w:firstLine="709"/>
      </w:pPr>
      <w:r>
        <w:t xml:space="preserve">1. </w:t>
      </w:r>
      <w:r w:rsidR="008D149A">
        <w:t>Применяются узкие валики; каждый последующий валик располагается с перекрытием предыдущего на 0,3-0,4 его ширины; шлак удаляется сразу со всех наплавленных валиков.</w:t>
      </w:r>
    </w:p>
    <w:p w:rsidR="008D149A" w:rsidRDefault="00B833C9" w:rsidP="008D149A">
      <w:pPr>
        <w:spacing w:line="276" w:lineRule="auto"/>
        <w:ind w:firstLine="709"/>
      </w:pPr>
      <w:r>
        <w:t xml:space="preserve">2. </w:t>
      </w:r>
      <w:r w:rsidR="008D149A">
        <w:t>Укладка узких валиков на некотором расстоянии один от другого является одним из простейших способов. Шлак следует удалять после наложения нескольких валиков. После этого валики наплавляются и в промежутках.</w:t>
      </w:r>
    </w:p>
    <w:p w:rsidR="008D149A" w:rsidRDefault="00B833C9" w:rsidP="008D149A">
      <w:pPr>
        <w:spacing w:line="276" w:lineRule="auto"/>
        <w:ind w:firstLine="709"/>
      </w:pPr>
      <w:r>
        <w:t xml:space="preserve">3. </w:t>
      </w:r>
      <w:r w:rsidR="008D149A">
        <w:t>Широкослойная наплавка является более совершенной технологией. Электроду сообщается поперечные колебательные движения.</w:t>
      </w:r>
    </w:p>
    <w:p w:rsidR="008D149A" w:rsidRDefault="00B833C9" w:rsidP="008D149A">
      <w:pPr>
        <w:spacing w:line="276" w:lineRule="auto"/>
        <w:ind w:firstLine="709"/>
      </w:pPr>
      <w:r>
        <w:t xml:space="preserve">4. </w:t>
      </w:r>
      <w:r w:rsidR="008D149A">
        <w:t xml:space="preserve">Повышенной производительностью отличаются многоэлектродное наплавление и наплавка электродной лентой. </w:t>
      </w:r>
    </w:p>
    <w:p w:rsidR="008D149A" w:rsidRDefault="008D149A" w:rsidP="008D149A">
      <w:pPr>
        <w:spacing w:line="276" w:lineRule="auto"/>
        <w:ind w:firstLine="709"/>
      </w:pPr>
      <w:r>
        <w:t>Для получения износостойкого слоя следует выполнять наплавку порошковой проволокой и лентой открытой дугой. При этом электроду сообщается поперечные колебания с нужным размахом. Данный случай характеризуется отсутствием шлаковой корки значительной толщины.</w:t>
      </w:r>
    </w:p>
    <w:p w:rsidR="008D149A" w:rsidRDefault="008D149A" w:rsidP="008D149A">
      <w:pPr>
        <w:spacing w:line="276" w:lineRule="auto"/>
        <w:ind w:firstLine="709"/>
      </w:pPr>
      <w:r>
        <w:t xml:space="preserve">При электрошлаковом наплавлении в качестве электродного материала может применяться порошковая проволока или проволока сплошного сечения. </w:t>
      </w:r>
    </w:p>
    <w:p w:rsidR="00B833C9" w:rsidRPr="00B833C9" w:rsidRDefault="00B833C9" w:rsidP="008D149A">
      <w:pPr>
        <w:spacing w:line="276" w:lineRule="auto"/>
        <w:ind w:firstLine="709"/>
        <w:rPr>
          <w:b/>
        </w:rPr>
      </w:pPr>
      <w:r w:rsidRPr="00B833C9">
        <w:rPr>
          <w:b/>
        </w:rPr>
        <w:lastRenderedPageBreak/>
        <w:t>ПРИМЕРЫ ВЫПОЛНЕНИЯ СТАНДАРТНЫХ РЕМОНТНЫХ СЛУЧАЕВ</w:t>
      </w:r>
    </w:p>
    <w:p w:rsidR="00B833C9" w:rsidRPr="00B833C9" w:rsidRDefault="00B833C9" w:rsidP="00B833C9">
      <w:pPr>
        <w:spacing w:line="276" w:lineRule="auto"/>
        <w:ind w:firstLine="709"/>
        <w:rPr>
          <w:b/>
        </w:rPr>
      </w:pPr>
      <w:r w:rsidRPr="00B833C9">
        <w:rPr>
          <w:b/>
        </w:rPr>
        <w:t>Наплавка зубьев шестерни</w:t>
      </w:r>
    </w:p>
    <w:p w:rsidR="00B833C9" w:rsidRDefault="00B833C9" w:rsidP="00B833C9">
      <w:pPr>
        <w:spacing w:line="276" w:lineRule="auto"/>
        <w:ind w:firstLine="709"/>
      </w:pPr>
      <w:r>
        <w:t xml:space="preserve">Шестерня является деталью многих механизмов и машин, использующихся в различных отраслях. Наиболее распространенными дефектами данного элемента является изнашивание зубьев по длине и толщине, </w:t>
      </w:r>
      <w:proofErr w:type="spellStart"/>
      <w:r>
        <w:t>выкрашивание</w:t>
      </w:r>
      <w:proofErr w:type="spellEnd"/>
      <w:r>
        <w:t>, образование задир, трещин и царапин. Наиболее эффективный способ восстановления – наплавка изношенных деталей.</w:t>
      </w:r>
    </w:p>
    <w:p w:rsidR="00F03134" w:rsidRDefault="00B833C9" w:rsidP="00B833C9">
      <w:pPr>
        <w:spacing w:line="276" w:lineRule="auto"/>
        <w:ind w:firstLine="709"/>
      </w:pPr>
      <w:r>
        <w:t>При поломке не более двух зубьев подряд в не особо ответственных механизмах допускается ремонт, включающий следующие процедуры:</w:t>
      </w:r>
    </w:p>
    <w:p w:rsidR="00F03134" w:rsidRDefault="00B833C9" w:rsidP="00F03134">
      <w:pPr>
        <w:spacing w:after="0" w:line="276" w:lineRule="auto"/>
        <w:ind w:firstLine="709"/>
      </w:pPr>
      <w:r>
        <w:t xml:space="preserve"> </w:t>
      </w:r>
      <w:r w:rsidR="00F03134">
        <w:t>-</w:t>
      </w:r>
      <w:r>
        <w:t>дефектные зубья вырубают</w:t>
      </w:r>
      <w:r w:rsidR="00F03134">
        <w:t>;</w:t>
      </w:r>
      <w:r>
        <w:t xml:space="preserve"> </w:t>
      </w:r>
      <w:r w:rsidR="00F03134">
        <w:t xml:space="preserve"> </w:t>
      </w:r>
    </w:p>
    <w:p w:rsidR="00F03134" w:rsidRDefault="00F03134" w:rsidP="00F03134">
      <w:pPr>
        <w:spacing w:after="0" w:line="276" w:lineRule="auto"/>
        <w:ind w:firstLine="709"/>
      </w:pPr>
      <w:r>
        <w:t xml:space="preserve">- </w:t>
      </w:r>
      <w:r w:rsidR="00B833C9">
        <w:t>по ширине зуба просверливают 2-3 отверстия</w:t>
      </w:r>
      <w:r>
        <w:t>;</w:t>
      </w:r>
      <w:r w:rsidR="00B833C9">
        <w:t xml:space="preserve"> </w:t>
      </w:r>
    </w:p>
    <w:p w:rsidR="00F03134" w:rsidRDefault="00F03134" w:rsidP="00F03134">
      <w:pPr>
        <w:spacing w:after="0" w:line="276" w:lineRule="auto"/>
        <w:ind w:firstLine="709"/>
      </w:pPr>
      <w:r>
        <w:t xml:space="preserve">- </w:t>
      </w:r>
      <w:r w:rsidR="00B833C9">
        <w:t>в них нарезают резьбу</w:t>
      </w:r>
      <w:r>
        <w:t>;</w:t>
      </w:r>
      <w:r w:rsidR="00B833C9">
        <w:t xml:space="preserve"> </w:t>
      </w:r>
    </w:p>
    <w:p w:rsidR="00F03134" w:rsidRDefault="00F03134" w:rsidP="00F03134">
      <w:pPr>
        <w:spacing w:after="0" w:line="276" w:lineRule="auto"/>
        <w:ind w:firstLine="709"/>
      </w:pPr>
      <w:r>
        <w:t xml:space="preserve">- </w:t>
      </w:r>
      <w:r w:rsidR="00B833C9">
        <w:t>изготавливают шпильки и вворачивают их в подготовленные отверстия</w:t>
      </w:r>
      <w:r>
        <w:t>;</w:t>
      </w:r>
    </w:p>
    <w:p w:rsidR="00F03134" w:rsidRDefault="00F03134" w:rsidP="00F03134">
      <w:pPr>
        <w:spacing w:after="0" w:line="276" w:lineRule="auto"/>
        <w:ind w:firstLine="709"/>
      </w:pPr>
      <w:r>
        <w:t xml:space="preserve">- </w:t>
      </w:r>
      <w:r w:rsidR="00B833C9">
        <w:t xml:space="preserve"> </w:t>
      </w:r>
      <w:r>
        <w:t>шпильки приваривают к шестерне;</w:t>
      </w:r>
      <w:r w:rsidR="00B833C9">
        <w:t xml:space="preserve"> </w:t>
      </w:r>
    </w:p>
    <w:p w:rsidR="00F03134" w:rsidRDefault="00F03134" w:rsidP="00F03134">
      <w:pPr>
        <w:spacing w:after="0" w:line="276" w:lineRule="auto"/>
        <w:ind w:firstLine="709"/>
      </w:pPr>
      <w:r>
        <w:t xml:space="preserve">- </w:t>
      </w:r>
      <w:r w:rsidR="00B833C9">
        <w:t>наплавляют металл электросваркой</w:t>
      </w:r>
      <w:r>
        <w:t>;</w:t>
      </w:r>
    </w:p>
    <w:p w:rsidR="00B833C9" w:rsidRPr="00B833C9" w:rsidRDefault="00F03134" w:rsidP="00B833C9">
      <w:pPr>
        <w:spacing w:line="276" w:lineRule="auto"/>
        <w:ind w:firstLine="709"/>
      </w:pPr>
      <w:r>
        <w:t>-</w:t>
      </w:r>
      <w:r w:rsidR="00B833C9">
        <w:t xml:space="preserve"> наплавленному слою придают форму зуба</w:t>
      </w:r>
      <w:r>
        <w:t>.</w:t>
      </w:r>
    </w:p>
    <w:p w:rsidR="00F03134" w:rsidRDefault="00F03134" w:rsidP="00F03134">
      <w:pPr>
        <w:spacing w:line="276" w:lineRule="auto"/>
        <w:ind w:firstLine="709"/>
      </w:pPr>
      <w:r>
        <w:t>Восстановление изношенных зубьев шестерен также может осуществляться специальными электродами для наплавки, например ОЗН-300. Перед работами изделие очищается от загрязнений.</w:t>
      </w:r>
    </w:p>
    <w:p w:rsidR="00F03134" w:rsidRDefault="00F03134" w:rsidP="00F03134">
      <w:pPr>
        <w:spacing w:line="276" w:lineRule="auto"/>
        <w:ind w:firstLine="709"/>
      </w:pPr>
      <w:r w:rsidRPr="00F03134">
        <w:rPr>
          <w:b/>
        </w:rPr>
        <w:t>Как это делается</w:t>
      </w:r>
      <w:r>
        <w:t>. Номинальные размеры зубьев выдерживаются с помощью медного шаблона, изготовленного по ненарушенному зубу.</w:t>
      </w:r>
    </w:p>
    <w:p w:rsidR="00B833C9" w:rsidRDefault="00F03134" w:rsidP="00F03134">
      <w:pPr>
        <w:spacing w:line="276" w:lineRule="auto"/>
        <w:ind w:firstLine="709"/>
      </w:pPr>
      <w:r>
        <w:t xml:space="preserve">При восстановлении шестерен с несколькими дефектными зубьями осуществляют ремонт только с поношенной стороны зуба. Для этого применяются сплавы </w:t>
      </w:r>
      <w:r>
        <w:t xml:space="preserve">- </w:t>
      </w:r>
      <w:proofErr w:type="spellStart"/>
      <w:r>
        <w:t>сормайт</w:t>
      </w:r>
      <w:proofErr w:type="spellEnd"/>
      <w:r>
        <w:t xml:space="preserve">, наплавка проводится газовым или электродуговым методом. Наплавка осуществляется электродами ЦС-1 и ЦС-2. Работа выполняется на постоянном и переменном токе обратной полярности. Затем зубья шлифуют.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03134" w:rsidTr="00F03134">
        <w:tc>
          <w:tcPr>
            <w:tcW w:w="5637" w:type="dxa"/>
          </w:tcPr>
          <w:p w:rsidR="00F03134" w:rsidRDefault="00F03134" w:rsidP="00F03134">
            <w:pPr>
              <w:spacing w:line="276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307CC64" wp14:editId="1D38DFF6">
                  <wp:extent cx="3295290" cy="1468475"/>
                  <wp:effectExtent l="0" t="0" r="635" b="0"/>
                  <wp:docPr id="3" name="Рисунок 3" descr="https://weldelec.com/wp-content/uploads/2017/10/naplavka-sheste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ldelec.com/wp-content/uploads/2017/10/naplavka-sheste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549" cy="146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34" w:rsidTr="00F03134">
        <w:tc>
          <w:tcPr>
            <w:tcW w:w="5637" w:type="dxa"/>
          </w:tcPr>
          <w:p w:rsidR="00F03134" w:rsidRDefault="00F03134" w:rsidP="00F03134">
            <w:pPr>
              <w:spacing w:line="276" w:lineRule="auto"/>
              <w:jc w:val="center"/>
            </w:pPr>
            <w:r w:rsidRPr="00F03134">
              <w:t>Схемы наплавки слоев у зуба и впадины шестерни</w:t>
            </w:r>
          </w:p>
        </w:tc>
      </w:tr>
    </w:tbl>
    <w:p w:rsidR="00F03134" w:rsidRDefault="00F03134" w:rsidP="00F03134">
      <w:pPr>
        <w:spacing w:before="240" w:line="276" w:lineRule="auto"/>
        <w:ind w:firstLine="709"/>
      </w:pPr>
      <w:r>
        <w:t>Также исполнитель может применять сталинит – порошкообразный сплав, расплавляется угольным или стальным электродом на постоянном токе обратной полярности. Затем порошок в пластичном состоянии наносится на деталь слоем толщиной 3-4 мм. В качестве флюса следует использовать буру.</w:t>
      </w:r>
    </w:p>
    <w:p w:rsidR="00F03134" w:rsidRPr="00B833C9" w:rsidRDefault="00F03134" w:rsidP="00F03134">
      <w:pPr>
        <w:spacing w:line="276" w:lineRule="auto"/>
        <w:ind w:firstLine="709"/>
      </w:pPr>
      <w:r>
        <w:t>Для ремонта торцов зубьев с износом по длине 2,2-8,2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екомендуется применять автоматическую наплавку каждого изношенного зуба по отдельности. Процесс осуществляется порошковой проволокой под флюсом. Наплавленный металл формируется в медной охлаждаемой форме. </w:t>
      </w:r>
    </w:p>
    <w:p w:rsidR="008D149A" w:rsidRPr="00B833C9" w:rsidRDefault="008D149A" w:rsidP="008D149A">
      <w:pPr>
        <w:spacing w:line="276" w:lineRule="auto"/>
        <w:ind w:firstLine="709"/>
        <w:rPr>
          <w:b/>
        </w:rPr>
      </w:pPr>
      <w:r w:rsidRPr="00B833C9">
        <w:rPr>
          <w:b/>
        </w:rPr>
        <w:t>Наплавка металлорежущего инструмента и штампов</w:t>
      </w:r>
    </w:p>
    <w:p w:rsidR="008D149A" w:rsidRDefault="008D149A" w:rsidP="008D149A">
      <w:pPr>
        <w:spacing w:line="276" w:lineRule="auto"/>
        <w:ind w:firstLine="709"/>
      </w:pPr>
      <w:r>
        <w:t xml:space="preserve">Восстановление металлорежущего инструмента и штампов выполняют дуговой наплавкой тремя способами: ручной, </w:t>
      </w:r>
      <w:proofErr w:type="gramStart"/>
      <w:r>
        <w:t>автоматический</w:t>
      </w:r>
      <w:proofErr w:type="gramEnd"/>
      <w:r>
        <w:t xml:space="preserve"> и полуавтоматический.</w:t>
      </w:r>
    </w:p>
    <w:p w:rsidR="008D149A" w:rsidRDefault="008D149A" w:rsidP="008D149A">
      <w:pPr>
        <w:spacing w:line="276" w:lineRule="auto"/>
        <w:ind w:firstLine="709"/>
      </w:pPr>
      <w:r>
        <w:t xml:space="preserve">Первый вариант подразумевает применение электродов. Металлорежущий инструмент и штампы работают при холодной и горячей штамповке, поэтому их следует восстанавливать при помощи следующих марок электродов: ОЗИ-3; ОЗИ-5; ОЗИ-6; ЦС-1; ЦИ-1М. Наплавленный подобными материалами слой обладает высоким уровнем сопротивляемости к истиранию и смятию при больших нагрузках и высоких температурах (до 650-850°C). Изделие перед наплавлением нужно подогреть до 300-700°С. Наплавление выполняется в 1-3 слоя, толщина составляет 2-6 мм. </w:t>
      </w:r>
    </w:p>
    <w:p w:rsidR="00F03134" w:rsidRPr="008D2EBB" w:rsidRDefault="00F03134" w:rsidP="00F03134">
      <w:pPr>
        <w:spacing w:line="276" w:lineRule="auto"/>
        <w:ind w:firstLine="709"/>
        <w:rPr>
          <w:b/>
        </w:rPr>
      </w:pPr>
      <w:r w:rsidRPr="008D2EBB">
        <w:rPr>
          <w:b/>
        </w:rPr>
        <w:t>Наплавка деталей, работающих на истирание с ударными нагрузками и без ударных нагрузок</w:t>
      </w:r>
    </w:p>
    <w:p w:rsidR="00F03134" w:rsidRDefault="00F03134" w:rsidP="00F03134">
      <w:pPr>
        <w:spacing w:line="276" w:lineRule="auto"/>
        <w:ind w:firstLine="709"/>
      </w:pPr>
      <w:r>
        <w:t xml:space="preserve">Изделия, </w:t>
      </w:r>
      <w:proofErr w:type="spellStart"/>
      <w:r>
        <w:t>эксплуатирующиеся</w:t>
      </w:r>
      <w:proofErr w:type="spellEnd"/>
      <w:r>
        <w:t xml:space="preserve"> в условиях интенсивного поверхностного износа и высоких ударных нагрузок, необходимо наплавлять электродами следующих марок:</w:t>
      </w:r>
    </w:p>
    <w:p w:rsidR="00F03134" w:rsidRDefault="00F03134" w:rsidP="00F03134">
      <w:pPr>
        <w:spacing w:line="276" w:lineRule="auto"/>
        <w:ind w:firstLine="709"/>
      </w:pPr>
      <w:r>
        <w:lastRenderedPageBreak/>
        <w:t>Сварочные электроды для наплавки ОЗН-400М</w:t>
      </w:r>
    </w:p>
    <w:p w:rsidR="00F03134" w:rsidRDefault="00F03134" w:rsidP="00F03134">
      <w:pPr>
        <w:spacing w:line="276" w:lineRule="auto"/>
        <w:ind w:firstLine="709"/>
      </w:pPr>
      <w:r>
        <w:t>Преимущества ОМГ-Н: соответствуют государственным стандартам, наплавление может проводиться постоянным и переменным током обратной полярности.</w:t>
      </w:r>
    </w:p>
    <w:p w:rsidR="00F03134" w:rsidRDefault="00F03134" w:rsidP="00F03134">
      <w:pPr>
        <w:spacing w:line="276" w:lineRule="auto"/>
        <w:ind w:firstLine="709"/>
      </w:pPr>
      <w:r>
        <w:t>ЦНИИН-4 является одной из самых востребованных и ходовых марок.</w:t>
      </w:r>
    </w:p>
    <w:p w:rsidR="00F03134" w:rsidRDefault="00F03134" w:rsidP="00F03134">
      <w:pPr>
        <w:spacing w:line="276" w:lineRule="auto"/>
        <w:ind w:firstLine="709"/>
      </w:pPr>
      <w:r>
        <w:t>Металл, наплавленный стержнями ОЗН-7М при многослойном наплавлении, имеет повышенную стойкость к образованию трещин.</w:t>
      </w:r>
    </w:p>
    <w:p w:rsidR="00F03134" w:rsidRDefault="00F03134" w:rsidP="00F03134">
      <w:pPr>
        <w:spacing w:line="276" w:lineRule="auto"/>
        <w:ind w:firstLine="709"/>
      </w:pPr>
      <w:r>
        <w:t>Достоинства ОЗН-400М: высокая производительность, наплавленный металл характеризуется повышенной твердостью.</w:t>
      </w:r>
    </w:p>
    <w:p w:rsidR="00F03134" w:rsidRDefault="00F03134" w:rsidP="00F03134">
      <w:pPr>
        <w:spacing w:line="276" w:lineRule="auto"/>
        <w:ind w:firstLine="709"/>
      </w:pPr>
      <w:r>
        <w:t>Плюсы ОЗН-300М: наплавленный металл обладает повышенной стабильность показателей износостойкости и твердости, наплавка выполняется постоянным и переменным током обратной полярности.</w:t>
      </w:r>
    </w:p>
    <w:p w:rsidR="008D149A" w:rsidRDefault="00F03134" w:rsidP="00F03134">
      <w:pPr>
        <w:spacing w:line="276" w:lineRule="auto"/>
        <w:ind w:firstLine="709"/>
      </w:pPr>
      <w:r>
        <w:t xml:space="preserve">Примером таких деталей могут служить элементы строительного и землеройного оснащения. </w:t>
      </w:r>
    </w:p>
    <w:p w:rsidR="008D2EBB" w:rsidRPr="008D2EBB" w:rsidRDefault="008D2EBB" w:rsidP="008D2EBB">
      <w:pPr>
        <w:spacing w:line="276" w:lineRule="auto"/>
        <w:ind w:firstLine="709"/>
        <w:rPr>
          <w:b/>
        </w:rPr>
      </w:pPr>
      <w:r w:rsidRPr="008D2EBB">
        <w:rPr>
          <w:b/>
        </w:rPr>
        <w:t>Наплавка меди и её сплавов (бронз)</w:t>
      </w:r>
    </w:p>
    <w:p w:rsidR="008D2EBB" w:rsidRDefault="008D2EBB" w:rsidP="008D2EBB">
      <w:pPr>
        <w:spacing w:line="276" w:lineRule="auto"/>
        <w:ind w:firstLine="709"/>
      </w:pPr>
      <w:r>
        <w:t>Изделия из технически чистой меди наплавляют электродами Комсомолец-100 или присадочными прутками, состав которых близок к составу основного металла. Рекомендуется применять предв</w:t>
      </w:r>
      <w:r>
        <w:t xml:space="preserve">арительный нагрев до 300 - 500°С. </w:t>
      </w:r>
      <w:r>
        <w:t>Если температура меди превышает 500°С, то</w:t>
      </w:r>
      <w:r>
        <w:t xml:space="preserve"> </w:t>
      </w:r>
      <w:r>
        <w:t>наплавленный слой нужно подвергнуть проковке.</w:t>
      </w:r>
    </w:p>
    <w:p w:rsidR="008D2EBB" w:rsidRDefault="008D2EBB" w:rsidP="008D2EBB">
      <w:pPr>
        <w:spacing w:line="276" w:lineRule="auto"/>
        <w:ind w:firstLine="709"/>
      </w:pPr>
      <w:r>
        <w:t>При необходимости наплавки бронз, лучше использовать электроды ОЗБ-2М. Наплавленный металл обладает высокой поверхностной износостойкостью.</w:t>
      </w:r>
    </w:p>
    <w:p w:rsidR="008D2EBB" w:rsidRDefault="008D2EBB" w:rsidP="008D2EBB">
      <w:pPr>
        <w:spacing w:line="276" w:lineRule="auto"/>
        <w:ind w:firstLine="709"/>
      </w:pPr>
      <w:r>
        <w:t>Наплавка меди и её сплавов производится постоянным током обратной полярности исключительно в нижнем пространственном положении.</w:t>
      </w:r>
    </w:p>
    <w:p w:rsidR="008D2EBB" w:rsidRPr="008D2EBB" w:rsidRDefault="008D2EBB" w:rsidP="008D2EBB">
      <w:pPr>
        <w:spacing w:line="276" w:lineRule="auto"/>
        <w:ind w:firstLine="709"/>
        <w:rPr>
          <w:b/>
        </w:rPr>
      </w:pPr>
      <w:r>
        <w:t xml:space="preserve"> </w:t>
      </w:r>
      <w:r w:rsidRPr="008D2EBB">
        <w:rPr>
          <w:b/>
        </w:rPr>
        <w:t>Наплавка алюминия и его сплавов</w:t>
      </w:r>
    </w:p>
    <w:p w:rsidR="008D2EBB" w:rsidRDefault="008D2EBB" w:rsidP="008D2EBB">
      <w:pPr>
        <w:spacing w:line="276" w:lineRule="auto"/>
        <w:ind w:firstLine="709"/>
      </w:pPr>
      <w:r>
        <w:t>Электроды ОЗА-1.</w:t>
      </w:r>
    </w:p>
    <w:p w:rsidR="008D2EBB" w:rsidRDefault="008D2EBB" w:rsidP="008D2EBB">
      <w:pPr>
        <w:spacing w:after="0" w:line="276" w:lineRule="auto"/>
        <w:ind w:firstLine="709"/>
      </w:pPr>
      <w:r>
        <w:t>Наиболее эффективным способом восстановления является дуговая наплавка. Для изделий и конструкций из алюминия и его сплавов предназначены электроды марок ОЗА, ОЗАНА и УАНА.</w:t>
      </w:r>
    </w:p>
    <w:p w:rsidR="008D2EBB" w:rsidRDefault="008D2EBB" w:rsidP="008D2EBB">
      <w:pPr>
        <w:spacing w:line="276" w:lineRule="auto"/>
        <w:ind w:firstLine="709"/>
      </w:pPr>
      <w:proofErr w:type="spellStart"/>
      <w:r w:rsidRPr="008D2EBB">
        <w:rPr>
          <w:b/>
        </w:rPr>
        <w:t>Расходники</w:t>
      </w:r>
      <w:proofErr w:type="spellEnd"/>
      <w:r w:rsidRPr="008D2EBB">
        <w:rPr>
          <w:b/>
        </w:rPr>
        <w:t>:</w:t>
      </w:r>
      <w:r>
        <w:t xml:space="preserve"> </w:t>
      </w:r>
      <w:r>
        <w:t xml:space="preserve"> </w:t>
      </w:r>
      <w:r>
        <w:t>ОЗА-1 обеспечивает получение металла с высокой коррозионной стойкостью.</w:t>
      </w:r>
    </w:p>
    <w:p w:rsidR="008D2EBB" w:rsidRDefault="008D2EBB" w:rsidP="008D2EBB">
      <w:pPr>
        <w:spacing w:line="276" w:lineRule="auto"/>
        <w:ind w:firstLine="709"/>
      </w:pPr>
      <w:r>
        <w:lastRenderedPageBreak/>
        <w:t>Специальное покрытие электродов ОЗАНА-1 позволяет нормализовать процесс и разрушить оксидное покрытие, образующееся на алюминиевых изделиях во время работ.</w:t>
      </w:r>
    </w:p>
    <w:p w:rsidR="008D149A" w:rsidRDefault="008D2EBB" w:rsidP="008D2EBB">
      <w:pPr>
        <w:spacing w:line="276" w:lineRule="auto"/>
        <w:ind w:firstLine="709"/>
      </w:pPr>
      <w:r>
        <w:t xml:space="preserve">Для регулирования структурного состава наплавленного металла следует использовать порошковые электроды. Электроды данного типа позволяют создавать не только наплавленный слой равнопрочный основному металлу, но и слой со значительно улучшенными характеристиками. </w:t>
      </w:r>
    </w:p>
    <w:p w:rsidR="008D2EBB" w:rsidRPr="00613969" w:rsidRDefault="008D2EBB" w:rsidP="008D2EBB">
      <w:pPr>
        <w:rPr>
          <w:b/>
        </w:rPr>
      </w:pPr>
      <w:r w:rsidRPr="00613969">
        <w:rPr>
          <w:b/>
        </w:rPr>
        <w:t>ОТВЕТИТЬ НА ВОПРОСЫ</w:t>
      </w:r>
    </w:p>
    <w:p w:rsidR="008D149A" w:rsidRDefault="00354D2E" w:rsidP="008D63BE">
      <w:pPr>
        <w:spacing w:line="276" w:lineRule="auto"/>
        <w:ind w:firstLine="709"/>
      </w:pPr>
      <w:r>
        <w:t>1. Какие подготовительные мероприятия необходимо провести перед наплавкой?</w:t>
      </w:r>
    </w:p>
    <w:p w:rsidR="00354D2E" w:rsidRDefault="00354D2E" w:rsidP="008D63BE">
      <w:pPr>
        <w:spacing w:line="276" w:lineRule="auto"/>
        <w:ind w:firstLine="709"/>
      </w:pPr>
      <w:r>
        <w:t>2. Выбор основны</w:t>
      </w:r>
      <w:r w:rsidR="000D45F2">
        <w:t>х</w:t>
      </w:r>
      <w:r>
        <w:t xml:space="preserve"> параметр</w:t>
      </w:r>
      <w:r w:rsidR="000D45F2">
        <w:t>ов</w:t>
      </w:r>
      <w:r>
        <w:t xml:space="preserve"> наплавки?</w:t>
      </w:r>
    </w:p>
    <w:p w:rsidR="000D45F2" w:rsidRDefault="00354D2E" w:rsidP="008D63BE">
      <w:pPr>
        <w:spacing w:line="276" w:lineRule="auto"/>
        <w:ind w:firstLine="709"/>
      </w:pPr>
      <w:r>
        <w:t xml:space="preserve">3. </w:t>
      </w:r>
      <w:r w:rsidR="000D45F2">
        <w:t xml:space="preserve">Какие применяют методы </w:t>
      </w:r>
      <w:r w:rsidR="000D45F2">
        <w:t>восстановления поверхности цилиндров</w:t>
      </w:r>
      <w:r w:rsidR="000D45F2">
        <w:t>?</w:t>
      </w:r>
    </w:p>
    <w:p w:rsidR="000D45F2" w:rsidRDefault="000D45F2" w:rsidP="000D45F2">
      <w:pPr>
        <w:spacing w:line="276" w:lineRule="auto"/>
        <w:ind w:firstLine="709"/>
      </w:pPr>
      <w:r>
        <w:t xml:space="preserve">4. </w:t>
      </w:r>
      <w:r>
        <w:t xml:space="preserve"> </w:t>
      </w:r>
      <w:r>
        <w:t xml:space="preserve">Какие </w:t>
      </w:r>
      <w:r w:rsidRPr="008D149A">
        <w:t>способы</w:t>
      </w:r>
      <w:r>
        <w:t xml:space="preserve"> наплавки и</w:t>
      </w:r>
      <w:r w:rsidRPr="000D45F2">
        <w:t>спользуются</w:t>
      </w:r>
      <w:r w:rsidRPr="008D149A">
        <w:t xml:space="preserve"> </w:t>
      </w:r>
      <w:r>
        <w:t>д</w:t>
      </w:r>
      <w:r w:rsidRPr="000D45F2">
        <w:t>ля ремонта плоских поверхностей</w:t>
      </w:r>
      <w:r>
        <w:t>?</w:t>
      </w:r>
    </w:p>
    <w:p w:rsidR="00354D2E" w:rsidRDefault="00354D2E" w:rsidP="00354D2E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10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 w:rsidR="00F75DB0" w:rsidRPr="00F75DB0">
        <w:rPr>
          <w:b/>
        </w:rPr>
        <w:t>Техника наплавки различных поверхностей</w:t>
      </w:r>
      <w:r>
        <w:t>».</w:t>
      </w:r>
    </w:p>
    <w:p w:rsidR="00354D2E" w:rsidRDefault="00354D2E" w:rsidP="00354D2E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354D2E" w:rsidRDefault="00354D2E" w:rsidP="008D63BE">
      <w:pPr>
        <w:spacing w:line="276" w:lineRule="auto"/>
        <w:ind w:firstLine="709"/>
      </w:pPr>
      <w:bookmarkStart w:id="0" w:name="_GoBack"/>
      <w:bookmarkEnd w:id="0"/>
    </w:p>
    <w:p w:rsidR="008D149A" w:rsidRDefault="008D149A" w:rsidP="008D63BE">
      <w:pPr>
        <w:spacing w:line="276" w:lineRule="auto"/>
        <w:ind w:firstLine="709"/>
      </w:pPr>
    </w:p>
    <w:p w:rsidR="008D149A" w:rsidRDefault="008D149A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</w:p>
    <w:p w:rsidR="008D63BE" w:rsidRDefault="008D63BE" w:rsidP="008D63BE">
      <w:pPr>
        <w:spacing w:line="276" w:lineRule="auto"/>
        <w:ind w:firstLine="709"/>
      </w:pPr>
    </w:p>
    <w:sectPr w:rsidR="008D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BE"/>
    <w:rsid w:val="000D45F2"/>
    <w:rsid w:val="00354D2E"/>
    <w:rsid w:val="00761022"/>
    <w:rsid w:val="008D149A"/>
    <w:rsid w:val="008D2EBB"/>
    <w:rsid w:val="008D63BE"/>
    <w:rsid w:val="0095582C"/>
    <w:rsid w:val="0097522A"/>
    <w:rsid w:val="00B833C9"/>
    <w:rsid w:val="00F03134"/>
    <w:rsid w:val="00F33651"/>
    <w:rsid w:val="00F75DB0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3B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3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4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3B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3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4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pytin.andrej@yandex.ru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2020-06-01T09:32:00Z</dcterms:created>
  <dcterms:modified xsi:type="dcterms:W3CDTF">2020-06-01T12:05:00Z</dcterms:modified>
</cp:coreProperties>
</file>