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1F" w:rsidRPr="009968F5" w:rsidRDefault="0085651F" w:rsidP="0085651F">
      <w:pPr>
        <w:spacing w:line="276" w:lineRule="auto"/>
        <w:jc w:val="center"/>
        <w:rPr>
          <w:b/>
        </w:rPr>
      </w:pPr>
      <w:r>
        <w:rPr>
          <w:b/>
        </w:rPr>
        <w:t>08</w:t>
      </w:r>
      <w:r w:rsidRPr="009968F5">
        <w:rPr>
          <w:b/>
        </w:rPr>
        <w:t>.0</w:t>
      </w:r>
      <w:r>
        <w:rPr>
          <w:b/>
        </w:rPr>
        <w:t>5</w:t>
      </w:r>
      <w:r w:rsidRPr="009968F5">
        <w:rPr>
          <w:b/>
        </w:rPr>
        <w:t>.2020</w:t>
      </w:r>
    </w:p>
    <w:p w:rsidR="0085651F" w:rsidRPr="009968F5" w:rsidRDefault="0085651F" w:rsidP="0085651F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85651F" w:rsidRDefault="0085651F" w:rsidP="0085651F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>. Сегодня мы поговорим о технологии частично механизированной сварки плавлением в защитном газе титана и его сплавов.</w:t>
      </w:r>
    </w:p>
    <w:p w:rsidR="0085651F" w:rsidRPr="005E4B53" w:rsidRDefault="0085651F" w:rsidP="0085651F">
      <w:pPr>
        <w:spacing w:line="276" w:lineRule="auto"/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Технология частично механизированной сварки (наплавки) плавлением в защитном газе</w:t>
      </w:r>
    </w:p>
    <w:p w:rsidR="0085651F" w:rsidRDefault="0085651F" w:rsidP="0085651F">
      <w:pPr>
        <w:spacing w:line="276" w:lineRule="auto"/>
        <w:rPr>
          <w:b/>
        </w:rPr>
      </w:pPr>
      <w:r w:rsidRPr="005E4B53">
        <w:rPr>
          <w:b/>
        </w:rPr>
        <w:t xml:space="preserve">Цель урока: </w:t>
      </w:r>
    </w:p>
    <w:p w:rsidR="0085651F" w:rsidRDefault="0085651F" w:rsidP="0085651F">
      <w:pPr>
        <w:spacing w:line="276" w:lineRule="auto"/>
      </w:pPr>
      <w:r>
        <w:t>1. Познакомиться с технологией выполнения частично механизированной сварки плавлением в защитном газе титана и его сплавов.</w:t>
      </w:r>
    </w:p>
    <w:p w:rsidR="0085651F" w:rsidRPr="002C0669" w:rsidRDefault="0085651F" w:rsidP="0085651F">
      <w:pPr>
        <w:spacing w:line="276" w:lineRule="auto"/>
        <w:ind w:firstLine="709"/>
        <w:rPr>
          <w:b/>
        </w:rPr>
      </w:pPr>
      <w:r w:rsidRPr="002C0669">
        <w:rPr>
          <w:b/>
        </w:rPr>
        <w:t>ПРИСТУПИМ</w:t>
      </w:r>
    </w:p>
    <w:p w:rsidR="0085651F" w:rsidRDefault="0085651F" w:rsidP="0085651F">
      <w:r>
        <w:t>ТЕХНОЛОГИЯ СВАРКИ ТИТАНА И ЕГО СПЛАВОВ</w:t>
      </w:r>
    </w:p>
    <w:p w:rsidR="0095582C" w:rsidRDefault="0085651F" w:rsidP="0085651F">
      <w:r>
        <w:t>Температура плавления титана 1668 С. Имеется около 20 сплавов.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693"/>
        <w:gridCol w:w="4395"/>
      </w:tblGrid>
      <w:tr w:rsidR="0085651F" w:rsidRPr="0085651F" w:rsidTr="0085651F">
        <w:trPr>
          <w:trHeight w:val="55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51F" w:rsidRPr="0085651F" w:rsidRDefault="0085651F" w:rsidP="0085651F">
            <w:pPr>
              <w:spacing w:after="0" w:line="276" w:lineRule="auto"/>
              <w:ind w:left="22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51F" w:rsidRPr="0085651F" w:rsidRDefault="0085651F" w:rsidP="0085651F">
            <w:pPr>
              <w:spacing w:after="0" w:line="276" w:lineRule="auto"/>
              <w:ind w:left="48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Свариваемость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51F" w:rsidRPr="0085651F" w:rsidRDefault="0085651F" w:rsidP="0085651F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Технологические</w:t>
            </w:r>
            <w:r w:rsidRPr="0085651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br/>
              <w:t>особенности сварки</w:t>
            </w:r>
          </w:p>
        </w:tc>
      </w:tr>
      <w:tr w:rsidR="0085651F" w:rsidRPr="0085651F" w:rsidTr="0085651F">
        <w:trPr>
          <w:trHeight w:val="69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2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ВТ1-00, ВТ1-0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0Т4-0, 0Т41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72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13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Зачистка кромок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Режим с минимальной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погонной энергией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85651F" w:rsidRPr="0085651F" w:rsidTr="0085651F">
        <w:trPr>
          <w:trHeight w:val="51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2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0Т4. ВТ5. ВТ5-1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1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132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Электродная проволока ВИ-</w:t>
            </w:r>
            <w:proofErr w:type="spell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ООсв</w:t>
            </w:r>
            <w:proofErr w:type="spell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ВТ</w:t>
            </w:r>
            <w:proofErr w:type="gram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proofErr w:type="gram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, ВТ2В. ВТ20-1св, ВТ20-2св</w:t>
            </w:r>
          </w:p>
        </w:tc>
      </w:tr>
      <w:tr w:rsidR="0085651F" w:rsidRPr="0085651F" w:rsidTr="0085651F">
        <w:trPr>
          <w:trHeight w:val="8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2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proofErr w:type="gram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proofErr w:type="gram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, ВТЗ-1, ВТ9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ВТМ. ВТ16. ВТ20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48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Ограниченная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right="58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Мягкий режим с малыми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скоростями охлаждения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Электродная проволока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ВТ15, СПТ-2, СП-15</w:t>
            </w:r>
          </w:p>
        </w:tc>
      </w:tr>
      <w:tr w:rsidR="0085651F" w:rsidRPr="0085651F" w:rsidTr="0085651F">
        <w:trPr>
          <w:trHeight w:val="73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2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ВТ22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Последующая термообработка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Электродная проволока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</w:r>
            <w:proofErr w:type="spell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ВТбсв</w:t>
            </w:r>
            <w:proofErr w:type="spell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ВТ20-1 </w:t>
            </w:r>
            <w:proofErr w:type="spellStart"/>
            <w:proofErr w:type="gram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св</w:t>
            </w:r>
            <w:proofErr w:type="spellEnd"/>
            <w:proofErr w:type="gram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, ВТ20-2ев, СПТ-2</w:t>
            </w:r>
          </w:p>
        </w:tc>
      </w:tr>
      <w:tr w:rsidR="0085651F" w:rsidRPr="0085651F" w:rsidTr="0085651F">
        <w:trPr>
          <w:trHeight w:val="67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2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ПТ-7М, ПТ ЗВ, ПТ-1И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ind w:left="720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Arial Unicode MS" w:cs="Times New Roman"/>
                <w:color w:val="000000"/>
                <w:szCs w:val="28"/>
                <w:lang w:eastAsia="ru-RU"/>
              </w:rPr>
              <w:t>Хорошая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51F" w:rsidRPr="0085651F" w:rsidRDefault="0085651F" w:rsidP="0085651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 с высокой скоростью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охлаждения. Электродная</w:t>
            </w:r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проволока ВТ</w:t>
            </w:r>
            <w:proofErr w:type="gramStart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proofErr w:type="gramEnd"/>
            <w:r w:rsidRPr="0085651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-00св, СПТ-2. СП-15</w:t>
            </w:r>
          </w:p>
        </w:tc>
      </w:tr>
    </w:tbl>
    <w:p w:rsidR="0085651F" w:rsidRDefault="0085651F" w:rsidP="0085651F"/>
    <w:p w:rsidR="0085651F" w:rsidRPr="0085651F" w:rsidRDefault="0085651F" w:rsidP="0085651F">
      <w:pPr>
        <w:rPr>
          <w:b/>
        </w:rPr>
      </w:pPr>
      <w:r w:rsidRPr="0085651F">
        <w:rPr>
          <w:b/>
        </w:rPr>
        <w:t>Трудности при сварке</w:t>
      </w:r>
      <w:r w:rsidR="002A26F1">
        <w:rPr>
          <w:b/>
        </w:rPr>
        <w:t>:</w:t>
      </w:r>
    </w:p>
    <w:p w:rsidR="0085651F" w:rsidRDefault="0085651F" w:rsidP="0085651F">
      <w:r>
        <w:lastRenderedPageBreak/>
        <w:t>•</w:t>
      </w:r>
      <w:r>
        <w:tab/>
        <w:t>Высокая химическая активность, требующая защиты от окисления</w:t>
      </w:r>
      <w:r w:rsidR="002A26F1">
        <w:t xml:space="preserve"> </w:t>
      </w:r>
      <w:r>
        <w:t xml:space="preserve">даже участков </w:t>
      </w:r>
      <w:proofErr w:type="spellStart"/>
      <w:r>
        <w:t>околошовной</w:t>
      </w:r>
      <w:proofErr w:type="spellEnd"/>
      <w:r>
        <w:t xml:space="preserve"> зоны, нагретых до 250-300</w:t>
      </w:r>
      <w:proofErr w:type="gramStart"/>
      <w:r>
        <w:t xml:space="preserve"> </w:t>
      </w:r>
      <w:r>
        <w:rPr>
          <w:rFonts w:cs="Times New Roman"/>
        </w:rPr>
        <w:t>°</w:t>
      </w:r>
      <w:r>
        <w:t>С</w:t>
      </w:r>
      <w:proofErr w:type="gramEnd"/>
      <w:r>
        <w:t>;</w:t>
      </w:r>
    </w:p>
    <w:p w:rsidR="0085651F" w:rsidRDefault="0085651F" w:rsidP="0085651F">
      <w:r>
        <w:t>•</w:t>
      </w:r>
      <w:r>
        <w:tab/>
        <w:t xml:space="preserve">Склонность к росту зерна в </w:t>
      </w:r>
      <w:proofErr w:type="spellStart"/>
      <w:r>
        <w:t>околошовной</w:t>
      </w:r>
      <w:proofErr w:type="spellEnd"/>
      <w:r>
        <w:t xml:space="preserve"> зоне, что требует оптимальных токовых режимов;</w:t>
      </w:r>
    </w:p>
    <w:p w:rsidR="0085651F" w:rsidRDefault="0085651F" w:rsidP="0085651F">
      <w:r>
        <w:t>•</w:t>
      </w:r>
      <w:r>
        <w:tab/>
        <w:t>Порообразование и холодные трещины из-за газовых примесей (прежде всего, водорода), растворенных в основном и присадочном металлах;</w:t>
      </w:r>
    </w:p>
    <w:p w:rsidR="0085651F" w:rsidRDefault="0085651F" w:rsidP="0085651F">
      <w:r>
        <w:t>•</w:t>
      </w:r>
      <w:r>
        <w:tab/>
        <w:t>Низкая вязкость расплавленного металла, вызывающая прожоги.</w:t>
      </w:r>
    </w:p>
    <w:p w:rsidR="0085651F" w:rsidRPr="0085651F" w:rsidRDefault="0085651F" w:rsidP="007778CD">
      <w:pPr>
        <w:spacing w:line="276" w:lineRule="auto"/>
        <w:ind w:firstLine="709"/>
        <w:rPr>
          <w:b/>
        </w:rPr>
      </w:pPr>
      <w:r w:rsidRPr="0085651F">
        <w:rPr>
          <w:b/>
        </w:rPr>
        <w:t>Подготовка к сварке</w:t>
      </w:r>
    </w:p>
    <w:p w:rsidR="002A26F1" w:rsidRDefault="0085651F" w:rsidP="007778CD">
      <w:pPr>
        <w:spacing w:line="276" w:lineRule="auto"/>
        <w:ind w:firstLine="709"/>
      </w:pPr>
      <w:r>
        <w:t xml:space="preserve">Резка на заготовки и подготовка кромок </w:t>
      </w:r>
      <w:r w:rsidR="006717CA">
        <w:t>п</w:t>
      </w:r>
      <w:r>
        <w:t>од сварку ведутся механическими</w:t>
      </w:r>
      <w:r w:rsidR="006717CA">
        <w:t xml:space="preserve"> </w:t>
      </w:r>
      <w:r>
        <w:t>способами.</w:t>
      </w:r>
      <w:r w:rsidR="006717CA">
        <w:t xml:space="preserve"> </w:t>
      </w:r>
      <w:r>
        <w:t xml:space="preserve">Разделительная </w:t>
      </w:r>
      <w:r w:rsidR="006717CA" w:rsidRPr="006717CA">
        <w:t>резка и под</w:t>
      </w:r>
      <w:r w:rsidR="006717CA">
        <w:t>г</w:t>
      </w:r>
      <w:r w:rsidR="006717CA" w:rsidRPr="006717CA">
        <w:t>отовка кромок тол</w:t>
      </w:r>
      <w:r w:rsidR="002A26F1" w:rsidRPr="002A26F1">
        <w:t xml:space="preserve">стенных изделий возможна и </w:t>
      </w:r>
      <w:proofErr w:type="spellStart"/>
      <w:r w:rsidR="002A26F1" w:rsidRPr="002A26F1">
        <w:t>газотермическими</w:t>
      </w:r>
      <w:proofErr w:type="spellEnd"/>
      <w:r w:rsidR="002A26F1" w:rsidRPr="002A26F1">
        <w:t xml:space="preserve"> способами, но с обязательной последующей механической обработкой кромок на </w:t>
      </w:r>
      <w:r w:rsidR="002A26F1">
        <w:t>глубину не менее 3-5 мм.</w:t>
      </w:r>
      <w:r w:rsidR="002A26F1" w:rsidRPr="002A26F1">
        <w:t xml:space="preserve"> </w:t>
      </w:r>
    </w:p>
    <w:p w:rsidR="002A26F1" w:rsidRDefault="002A26F1" w:rsidP="007778CD">
      <w:pPr>
        <w:spacing w:line="276" w:lineRule="auto"/>
        <w:ind w:firstLine="709"/>
      </w:pPr>
      <w:r w:rsidRPr="002A26F1">
        <w:t>Кромки на ширину 15-20 мм зачи</w:t>
      </w:r>
      <w:r w:rsidR="007778CD">
        <w:t>щ</w:t>
      </w:r>
      <w:r w:rsidR="007778CD" w:rsidRPr="007778CD">
        <w:t>ают металлическими щетками, шабером и т.п. с последующим обезжириванием</w:t>
      </w:r>
      <w:r w:rsidR="007778CD">
        <w:t>.</w:t>
      </w:r>
    </w:p>
    <w:p w:rsidR="0085651F" w:rsidRDefault="007778CD" w:rsidP="007778CD">
      <w:pPr>
        <w:spacing w:line="276" w:lineRule="auto"/>
        <w:ind w:firstLine="709"/>
      </w:pPr>
      <w:r>
        <w:t xml:space="preserve">Если до сварки конструкция подвергалась термообработке </w:t>
      </w:r>
      <w:r w:rsidRPr="007778CD">
        <w:t>(вальцовке, ковке, штамповке), то перед сваркой её поверхности необходимо очисти</w:t>
      </w:r>
      <w:r>
        <w:t>т</w:t>
      </w:r>
      <w:r w:rsidRPr="007778CD">
        <w:t>ь дробеструйным или гидропескоструйным аппаратом</w:t>
      </w:r>
      <w:r>
        <w:t xml:space="preserve">, </w:t>
      </w:r>
      <w:r w:rsidR="002A26F1" w:rsidRPr="002A26F1">
        <w:t>а затем еще</w:t>
      </w:r>
      <w:r>
        <w:t xml:space="preserve"> </w:t>
      </w:r>
      <w:r w:rsidR="002A26F1" w:rsidRPr="002A26F1">
        <w:t>подвергнуть и химичес</w:t>
      </w:r>
      <w:r w:rsidR="0085651F">
        <w:t>кой обработке: рыхлению оксидной пленки,</w:t>
      </w:r>
      <w:r>
        <w:t xml:space="preserve"> </w:t>
      </w:r>
      <w:r w:rsidR="0085651F">
        <w:t>травлению и осветлению.</w:t>
      </w:r>
    </w:p>
    <w:p w:rsidR="007778CD" w:rsidRDefault="007778CD" w:rsidP="007778CD">
      <w:pPr>
        <w:spacing w:line="276" w:lineRule="auto"/>
        <w:ind w:firstLine="709"/>
      </w:pPr>
      <w:r>
        <w:t>Режимы химической обработки титана и его сплавов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5B1307" w:rsidTr="005B1307">
        <w:tc>
          <w:tcPr>
            <w:tcW w:w="7479" w:type="dxa"/>
            <w:gridSpan w:val="2"/>
          </w:tcPr>
          <w:p w:rsidR="005B1307" w:rsidRDefault="005B1307" w:rsidP="000D686F">
            <w:pPr>
              <w:spacing w:line="276" w:lineRule="auto"/>
              <w:jc w:val="center"/>
            </w:pPr>
            <w:r>
              <w:t>Раствор</w:t>
            </w:r>
          </w:p>
        </w:tc>
        <w:tc>
          <w:tcPr>
            <w:tcW w:w="2092" w:type="dxa"/>
            <w:vMerge w:val="restart"/>
          </w:tcPr>
          <w:p w:rsidR="005B1307" w:rsidRDefault="005B1307" w:rsidP="000D686F">
            <w:pPr>
              <w:spacing w:line="276" w:lineRule="auto"/>
              <w:jc w:val="center"/>
            </w:pPr>
            <w:r>
              <w:t>Длительность обработки, мин</w:t>
            </w:r>
          </w:p>
        </w:tc>
      </w:tr>
      <w:tr w:rsidR="005B1307" w:rsidTr="005B1307">
        <w:tc>
          <w:tcPr>
            <w:tcW w:w="3190" w:type="dxa"/>
          </w:tcPr>
          <w:p w:rsidR="005B1307" w:rsidRDefault="005B1307" w:rsidP="000D686F">
            <w:pPr>
              <w:spacing w:line="276" w:lineRule="auto"/>
              <w:jc w:val="center"/>
            </w:pPr>
            <w:r>
              <w:t>Назначение</w:t>
            </w:r>
          </w:p>
        </w:tc>
        <w:tc>
          <w:tcPr>
            <w:tcW w:w="4289" w:type="dxa"/>
          </w:tcPr>
          <w:p w:rsidR="005B1307" w:rsidRDefault="005B1307" w:rsidP="000D686F">
            <w:pPr>
              <w:spacing w:line="276" w:lineRule="auto"/>
              <w:jc w:val="center"/>
            </w:pPr>
            <w:r>
              <w:t>Состав (на 1 л воды)</w:t>
            </w:r>
          </w:p>
        </w:tc>
        <w:tc>
          <w:tcPr>
            <w:tcW w:w="2092" w:type="dxa"/>
            <w:vMerge/>
          </w:tcPr>
          <w:p w:rsidR="005B1307" w:rsidRDefault="005B1307" w:rsidP="000D686F">
            <w:pPr>
              <w:spacing w:line="276" w:lineRule="auto"/>
              <w:jc w:val="center"/>
            </w:pPr>
          </w:p>
        </w:tc>
      </w:tr>
      <w:tr w:rsidR="007778CD" w:rsidTr="005B1307">
        <w:tc>
          <w:tcPr>
            <w:tcW w:w="3190" w:type="dxa"/>
          </w:tcPr>
          <w:p w:rsidR="007778CD" w:rsidRDefault="005B1307" w:rsidP="000D686F">
            <w:pPr>
              <w:spacing w:line="276" w:lineRule="auto"/>
            </w:pPr>
            <w:r>
              <w:t>Рыхление оксидной плёнки</w:t>
            </w:r>
          </w:p>
        </w:tc>
        <w:tc>
          <w:tcPr>
            <w:tcW w:w="4289" w:type="dxa"/>
          </w:tcPr>
          <w:p w:rsidR="007778CD" w:rsidRDefault="005B1307" w:rsidP="000D686F">
            <w:pPr>
              <w:spacing w:line="276" w:lineRule="auto"/>
            </w:pPr>
            <w:r>
              <w:t>Нитрит натрия 150-200 г</w:t>
            </w:r>
          </w:p>
          <w:p w:rsidR="005B1307" w:rsidRDefault="005B1307" w:rsidP="000D686F">
            <w:pPr>
              <w:spacing w:line="276" w:lineRule="auto"/>
            </w:pPr>
            <w:r>
              <w:t>Углекислый натрий 500-700 г</w:t>
            </w:r>
          </w:p>
        </w:tc>
        <w:tc>
          <w:tcPr>
            <w:tcW w:w="2092" w:type="dxa"/>
          </w:tcPr>
          <w:p w:rsidR="007778CD" w:rsidRDefault="005B1307" w:rsidP="000D686F">
            <w:pPr>
              <w:spacing w:line="276" w:lineRule="auto"/>
              <w:jc w:val="center"/>
            </w:pPr>
            <w:r>
              <w:t>120</w:t>
            </w:r>
          </w:p>
        </w:tc>
      </w:tr>
      <w:tr w:rsidR="007778CD" w:rsidTr="005B1307">
        <w:tc>
          <w:tcPr>
            <w:tcW w:w="3190" w:type="dxa"/>
          </w:tcPr>
          <w:p w:rsidR="007778CD" w:rsidRDefault="005B1307" w:rsidP="000D686F">
            <w:pPr>
              <w:spacing w:line="276" w:lineRule="auto"/>
            </w:pPr>
            <w:r>
              <w:t>Травление</w:t>
            </w:r>
          </w:p>
        </w:tc>
        <w:tc>
          <w:tcPr>
            <w:tcW w:w="4289" w:type="dxa"/>
          </w:tcPr>
          <w:p w:rsidR="007778CD" w:rsidRDefault="005B1307" w:rsidP="000D686F">
            <w:pPr>
              <w:spacing w:line="276" w:lineRule="auto"/>
            </w:pPr>
            <w:r>
              <w:t>Плавиковая кислота 220-300 мл</w:t>
            </w:r>
          </w:p>
          <w:p w:rsidR="005B1307" w:rsidRDefault="005B1307" w:rsidP="000D686F">
            <w:pPr>
              <w:spacing w:line="276" w:lineRule="auto"/>
            </w:pPr>
            <w:r>
              <w:t>Азотная кислота 480-550 мл</w:t>
            </w:r>
          </w:p>
        </w:tc>
        <w:tc>
          <w:tcPr>
            <w:tcW w:w="2092" w:type="dxa"/>
          </w:tcPr>
          <w:p w:rsidR="007778CD" w:rsidRDefault="005B1307" w:rsidP="000D686F">
            <w:pPr>
              <w:spacing w:line="276" w:lineRule="auto"/>
              <w:jc w:val="center"/>
            </w:pPr>
            <w:r>
              <w:t>60-1200</w:t>
            </w:r>
          </w:p>
        </w:tc>
      </w:tr>
      <w:tr w:rsidR="007778CD" w:rsidTr="005B1307">
        <w:tc>
          <w:tcPr>
            <w:tcW w:w="3190" w:type="dxa"/>
          </w:tcPr>
          <w:p w:rsidR="007778CD" w:rsidRDefault="005B1307" w:rsidP="000D686F">
            <w:pPr>
              <w:spacing w:line="276" w:lineRule="auto"/>
            </w:pPr>
            <w:r>
              <w:t>Осветление</w:t>
            </w:r>
          </w:p>
        </w:tc>
        <w:tc>
          <w:tcPr>
            <w:tcW w:w="4289" w:type="dxa"/>
          </w:tcPr>
          <w:p w:rsidR="007778CD" w:rsidRDefault="005B1307" w:rsidP="000D686F">
            <w:pPr>
              <w:spacing w:line="276" w:lineRule="auto"/>
            </w:pPr>
            <w:r>
              <w:t>Азотная кислота 600-750 мл</w:t>
            </w:r>
          </w:p>
          <w:p w:rsidR="005B1307" w:rsidRDefault="005B1307" w:rsidP="000D686F">
            <w:pPr>
              <w:spacing w:line="276" w:lineRule="auto"/>
            </w:pPr>
            <w:r>
              <w:t>Плавиковая кислота 85-100 мл</w:t>
            </w:r>
          </w:p>
        </w:tc>
        <w:tc>
          <w:tcPr>
            <w:tcW w:w="2092" w:type="dxa"/>
          </w:tcPr>
          <w:p w:rsidR="007778CD" w:rsidRDefault="005B1307" w:rsidP="000D686F">
            <w:pPr>
              <w:spacing w:line="276" w:lineRule="auto"/>
              <w:jc w:val="center"/>
            </w:pPr>
            <w:r>
              <w:t>3-10</w:t>
            </w:r>
          </w:p>
        </w:tc>
      </w:tr>
    </w:tbl>
    <w:p w:rsidR="007778CD" w:rsidRDefault="007778CD" w:rsidP="007778CD">
      <w:pPr>
        <w:spacing w:line="276" w:lineRule="auto"/>
        <w:ind w:firstLine="709"/>
      </w:pPr>
    </w:p>
    <w:p w:rsidR="00482F08" w:rsidRDefault="00996B6B" w:rsidP="00482F08">
      <w:pPr>
        <w:spacing w:line="276" w:lineRule="auto"/>
        <w:ind w:firstLine="709"/>
      </w:pPr>
      <w:r>
        <w:t>П</w:t>
      </w:r>
      <w:r w:rsidR="00482F08">
        <w:t xml:space="preserve">осле химической обработки свариваемые кромки промывают на ширину 20 мм бензином и протирают этиловым спиртом или ацетоном. Сварочную проволоку подвергают вакуумному отжигу </w:t>
      </w:r>
      <w:proofErr w:type="spellStart"/>
      <w:r w:rsidR="00482F08">
        <w:t>споследующим</w:t>
      </w:r>
      <w:proofErr w:type="spellEnd"/>
      <w:r w:rsidR="00482F08">
        <w:t xml:space="preserve"> обезжириванием.</w:t>
      </w:r>
    </w:p>
    <w:p w:rsidR="00482F08" w:rsidRDefault="00482F08" w:rsidP="00482F08">
      <w:pPr>
        <w:spacing w:line="276" w:lineRule="auto"/>
        <w:ind w:firstLine="709"/>
      </w:pPr>
      <w:r>
        <w:lastRenderedPageBreak/>
        <w:t xml:space="preserve">Сварку ведут в приспособлениях или на прихватках, которые выполняют аргонодуговой сваркой </w:t>
      </w:r>
      <w:r>
        <w:rPr>
          <w:lang w:val="en-US"/>
        </w:rPr>
        <w:t>W</w:t>
      </w:r>
      <w:r>
        <w:t xml:space="preserve">-электродом. </w:t>
      </w:r>
      <w:r w:rsidRPr="00482F08">
        <w:rPr>
          <w:b/>
        </w:rPr>
        <w:t>Свариваемые поверхности, подготовленные к сварке, нельзя трогать руками.</w:t>
      </w:r>
    </w:p>
    <w:p w:rsidR="00482F08" w:rsidRDefault="00996B6B" w:rsidP="00482F08">
      <w:pPr>
        <w:spacing w:line="276" w:lineRule="auto"/>
        <w:ind w:firstLine="709"/>
        <w:rPr>
          <w:b/>
        </w:rPr>
      </w:pPr>
      <w:r w:rsidRPr="00996B6B">
        <w:rPr>
          <w:b/>
        </w:rPr>
        <w:t>Выбор параметров режима</w:t>
      </w:r>
      <w:r>
        <w:rPr>
          <w:b/>
        </w:rPr>
        <w:t xml:space="preserve"> сварки</w:t>
      </w:r>
    </w:p>
    <w:p w:rsidR="007B08D5" w:rsidRDefault="00996B6B" w:rsidP="007B08D5">
      <w:pPr>
        <w:spacing w:line="276" w:lineRule="auto"/>
        <w:ind w:firstLine="709"/>
      </w:pPr>
      <w:r>
        <w:t>Сварку осуществляют постоянным током обратной полярности. Режимы</w:t>
      </w:r>
      <w:r w:rsidR="007B08D5">
        <w:t xml:space="preserve"> выбирают исходя из толщины металла с учётом склонности сплава к росту зерна и термическому циклу. Для уменьшения роста зерна рекомендуются режимы с малой погонной энергией и повышенными скоростями.</w:t>
      </w:r>
    </w:p>
    <w:p w:rsidR="007B08D5" w:rsidRDefault="007B08D5" w:rsidP="007B08D5">
      <w:pPr>
        <w:spacing w:line="276" w:lineRule="auto"/>
        <w:ind w:firstLine="709"/>
      </w:pPr>
      <w:r>
        <w:t xml:space="preserve">Учитывая высокое электрическое сопротивление титана, сварку ведут с малыми вылетами электрода. При сварке на низких токовых режимах </w:t>
      </w:r>
      <w:proofErr w:type="gramStart"/>
      <w:r>
        <w:t>возможен</w:t>
      </w:r>
      <w:proofErr w:type="gramEnd"/>
      <w:r>
        <w:t xml:space="preserve"> </w:t>
      </w:r>
      <w:proofErr w:type="spellStart"/>
      <w:r>
        <w:t>непровар</w:t>
      </w:r>
      <w:proofErr w:type="spellEnd"/>
      <w:r>
        <w:t xml:space="preserve"> корня шва. Во избежание этого корень выполняют</w:t>
      </w:r>
      <w:r w:rsidR="00826C07">
        <w:t xml:space="preserve"> ручной аргонодуговой сваркой </w:t>
      </w:r>
      <w:r w:rsidR="00826C07">
        <w:rPr>
          <w:lang w:val="en-US"/>
        </w:rPr>
        <w:t>W</w:t>
      </w:r>
      <w:r w:rsidR="00826C07">
        <w:t>-электродом, а остальную разделку – сваркой плавящимся электродом.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6C07" w:rsidTr="00826C07">
        <w:tc>
          <w:tcPr>
            <w:tcW w:w="5778" w:type="dxa"/>
          </w:tcPr>
          <w:p w:rsidR="00826C07" w:rsidRPr="00826C07" w:rsidRDefault="00826C07" w:rsidP="00826C07">
            <w:pPr>
              <w:spacing w:line="276" w:lineRule="auto"/>
              <w:jc w:val="center"/>
              <w:rPr>
                <w:b/>
              </w:rPr>
            </w:pPr>
            <w:r w:rsidRPr="00826C07">
              <w:rPr>
                <w:b/>
              </w:rPr>
              <w:t>Металл</w:t>
            </w:r>
          </w:p>
        </w:tc>
        <w:tc>
          <w:tcPr>
            <w:tcW w:w="3793" w:type="dxa"/>
          </w:tcPr>
          <w:p w:rsidR="00826C07" w:rsidRPr="00826C07" w:rsidRDefault="00826C07" w:rsidP="00826C07">
            <w:pPr>
              <w:spacing w:line="276" w:lineRule="auto"/>
              <w:jc w:val="center"/>
              <w:rPr>
                <w:b/>
              </w:rPr>
            </w:pPr>
            <w:r w:rsidRPr="00826C07">
              <w:rPr>
                <w:b/>
              </w:rPr>
              <w:t>Рекомендуемая проволока</w:t>
            </w:r>
          </w:p>
        </w:tc>
      </w:tr>
      <w:tr w:rsidR="00826C07" w:rsidTr="00826C07">
        <w:tc>
          <w:tcPr>
            <w:tcW w:w="5778" w:type="dxa"/>
          </w:tcPr>
          <w:p w:rsidR="00826C07" w:rsidRPr="00826C07" w:rsidRDefault="00826C07" w:rsidP="007B08D5">
            <w:pPr>
              <w:spacing w:line="276" w:lineRule="auto"/>
              <w:rPr>
                <w:vertAlign w:val="superscript"/>
              </w:rPr>
            </w:pPr>
            <w:r>
              <w:t>Титан и его сплавы с пределом прочности не менее 90 кгс/мм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93" w:type="dxa"/>
          </w:tcPr>
          <w:p w:rsidR="00826C07" w:rsidRDefault="00826C07" w:rsidP="00826C07">
            <w:pPr>
              <w:spacing w:line="276" w:lineRule="auto"/>
              <w:ind w:firstLine="459"/>
            </w:pPr>
            <w:r>
              <w:t>ВТ</w:t>
            </w:r>
            <w:proofErr w:type="gramStart"/>
            <w:r>
              <w:t>1</w:t>
            </w:r>
            <w:proofErr w:type="gramEnd"/>
          </w:p>
        </w:tc>
      </w:tr>
      <w:tr w:rsidR="00826C07" w:rsidTr="00826C07">
        <w:tc>
          <w:tcPr>
            <w:tcW w:w="5778" w:type="dxa"/>
          </w:tcPr>
          <w:p w:rsidR="00826C07" w:rsidRDefault="00826C07" w:rsidP="00826C07">
            <w:pPr>
              <w:spacing w:line="276" w:lineRule="auto"/>
            </w:pPr>
            <w:r>
              <w:t>Титан и его сплавы с пределом</w:t>
            </w:r>
            <w:r>
              <w:t xml:space="preserve"> </w:t>
            </w:r>
            <w:r w:rsidRPr="00826C07">
              <w:t xml:space="preserve">прочности </w:t>
            </w:r>
            <w:r>
              <w:t>более</w:t>
            </w:r>
            <w:r w:rsidRPr="00826C07">
              <w:t xml:space="preserve"> 90 кгс/мм</w:t>
            </w:r>
            <w:proofErr w:type="gramStart"/>
            <w:r w:rsidRPr="00826C0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93" w:type="dxa"/>
          </w:tcPr>
          <w:p w:rsidR="00826C07" w:rsidRDefault="00826C07" w:rsidP="00826C07">
            <w:pPr>
              <w:spacing w:line="276" w:lineRule="auto"/>
              <w:ind w:firstLine="459"/>
            </w:pPr>
            <w:r>
              <w:t>ВТ</w:t>
            </w:r>
            <w:proofErr w:type="gramStart"/>
            <w:r>
              <w:t>2</w:t>
            </w:r>
            <w:proofErr w:type="gramEnd"/>
            <w:r>
              <w:t>,ВТ15</w:t>
            </w:r>
          </w:p>
        </w:tc>
      </w:tr>
      <w:tr w:rsidR="00826C07" w:rsidTr="00826C07">
        <w:tc>
          <w:tcPr>
            <w:tcW w:w="5778" w:type="dxa"/>
          </w:tcPr>
          <w:p w:rsidR="00826C07" w:rsidRDefault="00826C07" w:rsidP="007B08D5">
            <w:pPr>
              <w:spacing w:line="276" w:lineRule="auto"/>
            </w:pPr>
            <w:r>
              <w:t>Высокопрочные сплавы типа ВТ14, ВТ22 и др.</w:t>
            </w:r>
          </w:p>
        </w:tc>
        <w:tc>
          <w:tcPr>
            <w:tcW w:w="3793" w:type="dxa"/>
          </w:tcPr>
          <w:p w:rsidR="00826C07" w:rsidRDefault="00744858" w:rsidP="00744858">
            <w:pPr>
              <w:spacing w:line="276" w:lineRule="auto"/>
              <w:ind w:firstLine="459"/>
            </w:pPr>
            <w:r>
              <w:t>СПТ-2</w:t>
            </w:r>
          </w:p>
        </w:tc>
      </w:tr>
    </w:tbl>
    <w:p w:rsidR="00826C07" w:rsidRDefault="00826C07" w:rsidP="007B08D5">
      <w:pPr>
        <w:spacing w:line="276" w:lineRule="auto"/>
        <w:ind w:firstLine="709"/>
      </w:pPr>
    </w:p>
    <w:p w:rsidR="00744858" w:rsidRDefault="00744858" w:rsidP="007B08D5">
      <w:pPr>
        <w:spacing w:line="276" w:lineRule="auto"/>
        <w:ind w:firstLine="709"/>
      </w:pPr>
      <w:r>
        <w:t>Основное пространственное положение – нижнее.</w:t>
      </w:r>
    </w:p>
    <w:p w:rsidR="00744858" w:rsidRDefault="00744858" w:rsidP="007B08D5">
      <w:pPr>
        <w:spacing w:line="276" w:lineRule="auto"/>
        <w:ind w:firstLine="709"/>
      </w:pPr>
      <w:r>
        <w:t>При сварке с глубоким проплавлением на повышенных токовых режимах рекомендуется газовая смесь гелия и аргона (</w:t>
      </w:r>
      <w:r w:rsidRPr="00744858">
        <w:t>80</w:t>
      </w:r>
      <w:r>
        <w:t>%</w:t>
      </w:r>
      <w:r w:rsidRPr="00744858">
        <w:t xml:space="preserve">  </w:t>
      </w:r>
      <w:r>
        <w:rPr>
          <w:lang w:val="en-US"/>
        </w:rPr>
        <w:t>He</w:t>
      </w:r>
      <w:r w:rsidRPr="00744858">
        <w:t xml:space="preserve"> </w:t>
      </w:r>
      <w:r>
        <w:t xml:space="preserve">+ </w:t>
      </w:r>
      <w:r w:rsidRPr="00744858">
        <w:t>20</w:t>
      </w:r>
      <w:r>
        <w:t>%</w:t>
      </w:r>
      <w:r w:rsidRPr="00744858">
        <w:t xml:space="preserve">  </w:t>
      </w:r>
      <w:proofErr w:type="spellStart"/>
      <w:r>
        <w:rPr>
          <w:lang w:val="en-US"/>
        </w:rPr>
        <w:t>Ar</w:t>
      </w:r>
      <w:proofErr w:type="spellEnd"/>
      <w:r>
        <w:t>). Для повышения прочности, пластичности и стойкости против образования трещин сварные соединения термически упрочняемых сплавов подвергают последующей термической обработке, режим которой зависит от состава сплава.</w:t>
      </w:r>
    </w:p>
    <w:p w:rsidR="00744858" w:rsidRDefault="00744858" w:rsidP="00744858">
      <w:pPr>
        <w:spacing w:line="276" w:lineRule="auto"/>
        <w:ind w:firstLine="709"/>
      </w:pPr>
      <w:r>
        <w:t>Техника сварки</w:t>
      </w:r>
    </w:p>
    <w:p w:rsidR="00744858" w:rsidRDefault="00744858" w:rsidP="00744858">
      <w:pPr>
        <w:spacing w:line="276" w:lineRule="auto"/>
        <w:ind w:firstLine="709"/>
      </w:pPr>
      <w:r>
        <w:t>Надежная за</w:t>
      </w:r>
      <w:r w:rsidR="00AD0809">
        <w:t>щ</w:t>
      </w:r>
      <w:r>
        <w:t>ита зоны нагрева при механизированной сварке титана плавящимся электродом в инертных газах сопряжена с рядом трудностей. Поэтому сварку этим способом в большинстве случаев ведут в камерах с</w:t>
      </w:r>
      <w:r w:rsidR="00AD0809">
        <w:t xml:space="preserve"> </w:t>
      </w:r>
      <w:r>
        <w:t>контролируемой атмосферой.</w:t>
      </w:r>
    </w:p>
    <w:p w:rsidR="00744858" w:rsidRDefault="00744858" w:rsidP="00744858">
      <w:pPr>
        <w:spacing w:line="276" w:lineRule="auto"/>
        <w:ind w:firstLine="709"/>
      </w:pPr>
      <w:r>
        <w:lastRenderedPageBreak/>
        <w:t>Целесообразно применять импульсно-дуговой метод, что обеспечивает</w:t>
      </w:r>
      <w:r w:rsidR="00AD0809">
        <w:t xml:space="preserve"> </w:t>
      </w:r>
      <w:r>
        <w:t>возможность сварки в монтажных условиях, повышает производительность</w:t>
      </w:r>
      <w:r w:rsidR="00AD0809">
        <w:t xml:space="preserve"> </w:t>
      </w:r>
      <w:r>
        <w:t>по сравнению с ручной сваркой неплавящ</w:t>
      </w:r>
      <w:r w:rsidR="00AD0809">
        <w:t>и</w:t>
      </w:r>
      <w:r>
        <w:t>м</w:t>
      </w:r>
      <w:r w:rsidR="00AD0809">
        <w:t>с</w:t>
      </w:r>
      <w:r>
        <w:t>я электродом при одновременном снижении погонной энергии в 2-2.5 раза.</w:t>
      </w:r>
    </w:p>
    <w:p w:rsidR="00744858" w:rsidRPr="00AD0809" w:rsidRDefault="00744858" w:rsidP="00744858">
      <w:pPr>
        <w:spacing w:line="276" w:lineRule="auto"/>
        <w:ind w:firstLine="709"/>
        <w:rPr>
          <w:b/>
        </w:rPr>
      </w:pPr>
      <w:r w:rsidRPr="00AD0809">
        <w:rPr>
          <w:b/>
        </w:rPr>
        <w:t>Ориентировочные режимы сварки титана и его сплавов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851"/>
        <w:gridCol w:w="850"/>
        <w:gridCol w:w="993"/>
        <w:gridCol w:w="992"/>
        <w:gridCol w:w="992"/>
        <w:gridCol w:w="1134"/>
        <w:gridCol w:w="851"/>
        <w:gridCol w:w="991"/>
      </w:tblGrid>
      <w:tr w:rsidR="0065745A" w:rsidTr="0065745A">
        <w:tc>
          <w:tcPr>
            <w:tcW w:w="1843" w:type="dxa"/>
            <w:vMerge w:val="restart"/>
            <w:vAlign w:val="center"/>
          </w:tcPr>
          <w:p w:rsidR="00271F10" w:rsidRPr="0065745A" w:rsidRDefault="0065745A" w:rsidP="0065745A">
            <w:pPr>
              <w:spacing w:line="276" w:lineRule="auto"/>
              <w:jc w:val="center"/>
              <w:rPr>
                <w:sz w:val="22"/>
              </w:rPr>
            </w:pPr>
            <w:r w:rsidRPr="0065745A">
              <w:rPr>
                <w:sz w:val="22"/>
              </w:rPr>
              <w:t>Вид соединения</w:t>
            </w:r>
          </w:p>
        </w:tc>
        <w:tc>
          <w:tcPr>
            <w:tcW w:w="1559" w:type="dxa"/>
            <w:gridSpan w:val="2"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 xml:space="preserve">Размер, </w:t>
            </w:r>
            <w:proofErr w:type="gramStart"/>
            <w:r w:rsidRPr="00494CC6">
              <w:rPr>
                <w:rFonts w:cs="Times New Roman"/>
                <w:sz w:val="22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 xml:space="preserve"> сварки</w:t>
            </w:r>
          </w:p>
        </w:tc>
        <w:tc>
          <w:tcPr>
            <w:tcW w:w="850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</w:p>
        </w:tc>
        <w:tc>
          <w:tcPr>
            <w:tcW w:w="993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Сварочный</w:t>
            </w:r>
          </w:p>
          <w:p w:rsidR="00271F10" w:rsidRPr="00494CC6" w:rsidRDefault="00271F10" w:rsidP="00494CC6">
            <w:pPr>
              <w:pStyle w:val="20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ток, А</w:t>
            </w:r>
          </w:p>
        </w:tc>
        <w:tc>
          <w:tcPr>
            <w:tcW w:w="992" w:type="dxa"/>
            <w:vMerge w:val="restart"/>
          </w:tcPr>
          <w:p w:rsidR="00271F10" w:rsidRPr="00494CC6" w:rsidRDefault="00271F10" w:rsidP="00494CC6">
            <w:pPr>
              <w:spacing w:line="276" w:lineRule="auto"/>
              <w:ind w:right="34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Напряжение</w:t>
            </w:r>
            <w:r w:rsidRPr="00494CC6">
              <w:rPr>
                <w:rFonts w:cs="Times New Roman"/>
                <w:sz w:val="22"/>
              </w:rPr>
              <w:br/>
              <w:t>на дуге,</w:t>
            </w:r>
            <w:r w:rsidRPr="00494CC6">
              <w:rPr>
                <w:rStyle w:val="190"/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494CC6">
              <w:rPr>
                <w:rStyle w:val="190"/>
                <w:rFonts w:cs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92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 xml:space="preserve">Скорость 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сварки,</w:t>
            </w:r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134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Диаметр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электрода,</w:t>
            </w:r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</w:tcPr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ind w:left="40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Вылет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электрода,</w:t>
            </w:r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94CC6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91" w:type="dxa"/>
            <w:vMerge w:val="restart"/>
          </w:tcPr>
          <w:p w:rsidR="00271F10" w:rsidRPr="00494CC6" w:rsidRDefault="00271F10" w:rsidP="00494CC6">
            <w:pPr>
              <w:pStyle w:val="20"/>
              <w:spacing w:line="276" w:lineRule="auto"/>
              <w:ind w:left="40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</w:p>
          <w:p w:rsidR="00271F10" w:rsidRPr="00494CC6" w:rsidRDefault="00271F10" w:rsidP="00494CC6">
            <w:pPr>
              <w:pStyle w:val="20"/>
              <w:shd w:val="clear" w:color="auto" w:fill="auto"/>
              <w:spacing w:line="276" w:lineRule="auto"/>
              <w:ind w:left="40" w:hanging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 xml:space="preserve">газа, </w:t>
            </w:r>
            <w:proofErr w:type="gramStart"/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/мин</w:t>
            </w:r>
          </w:p>
        </w:tc>
      </w:tr>
      <w:tr w:rsidR="0065745A" w:rsidTr="0065745A">
        <w:tc>
          <w:tcPr>
            <w:tcW w:w="1843" w:type="dxa"/>
            <w:vMerge/>
          </w:tcPr>
          <w:p w:rsidR="00271F10" w:rsidRDefault="00271F10" w:rsidP="00354B28">
            <w:pPr>
              <w:spacing w:line="276" w:lineRule="auto"/>
            </w:pPr>
          </w:p>
        </w:tc>
        <w:tc>
          <w:tcPr>
            <w:tcW w:w="851" w:type="dxa"/>
            <w:vAlign w:val="center"/>
          </w:tcPr>
          <w:p w:rsidR="00271F10" w:rsidRPr="0065745A" w:rsidRDefault="0065745A" w:rsidP="0065745A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65745A">
              <w:rPr>
                <w:szCs w:val="28"/>
                <w:lang w:val="en-US"/>
              </w:rPr>
              <w:t>s</w:t>
            </w:r>
          </w:p>
        </w:tc>
        <w:tc>
          <w:tcPr>
            <w:tcW w:w="708" w:type="dxa"/>
            <w:vAlign w:val="center"/>
          </w:tcPr>
          <w:p w:rsidR="00271F10" w:rsidRPr="0065745A" w:rsidRDefault="0065745A" w:rsidP="0065745A">
            <w:pPr>
              <w:pStyle w:val="20"/>
              <w:shd w:val="clear" w:color="auto" w:fill="auto"/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7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Merge/>
          </w:tcPr>
          <w:p w:rsidR="00271F10" w:rsidRPr="00494CC6" w:rsidRDefault="00271F10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65745A" w:rsidRPr="00354B28" w:rsidTr="0065745A">
        <w:tc>
          <w:tcPr>
            <w:tcW w:w="1843" w:type="dxa"/>
          </w:tcPr>
          <w:p w:rsidR="00494CC6" w:rsidRPr="00271F10" w:rsidRDefault="0065745A" w:rsidP="0065745A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55AEA0" wp14:editId="2C18E2EE">
                  <wp:extent cx="1049573" cy="43577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6" cy="440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3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3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6</w:t>
            </w:r>
          </w:p>
        </w:tc>
        <w:tc>
          <w:tcPr>
            <w:tcW w:w="708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+0,5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ИДС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КР</w:t>
            </w:r>
            <w:proofErr w:type="gramEnd"/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СТР</w:t>
            </w:r>
            <w:proofErr w:type="gramEnd"/>
          </w:p>
        </w:tc>
        <w:tc>
          <w:tcPr>
            <w:tcW w:w="850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He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He+Ar</w:t>
            </w:r>
            <w:proofErr w:type="spellEnd"/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He+Ar</w:t>
            </w:r>
            <w:proofErr w:type="spellEnd"/>
          </w:p>
        </w:tc>
        <w:tc>
          <w:tcPr>
            <w:tcW w:w="993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150-200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200-220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300-330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30-34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20-25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22-27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</w:p>
        </w:tc>
        <w:tc>
          <w:tcPr>
            <w:tcW w:w="1134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1,2-1,5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1,5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15-20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18-25</w:t>
            </w:r>
          </w:p>
        </w:tc>
        <w:tc>
          <w:tcPr>
            <w:tcW w:w="99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18-20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35-40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35-40</w:t>
            </w:r>
          </w:p>
        </w:tc>
      </w:tr>
      <w:tr w:rsidR="0065745A" w:rsidTr="0065745A">
        <w:tc>
          <w:tcPr>
            <w:tcW w:w="1843" w:type="dxa"/>
            <w:vMerge w:val="restart"/>
          </w:tcPr>
          <w:p w:rsidR="00494CC6" w:rsidRPr="00354B28" w:rsidRDefault="0065745A" w:rsidP="0065745A">
            <w:pPr>
              <w:spacing w:line="276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0B8D4D" wp14:editId="39389F83">
                  <wp:extent cx="1105728" cy="79513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9" cy="799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6-8</w:t>
            </w:r>
          </w:p>
        </w:tc>
        <w:tc>
          <w:tcPr>
            <w:tcW w:w="708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+1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СТР</w:t>
            </w:r>
            <w:proofErr w:type="gramEnd"/>
          </w:p>
        </w:tc>
        <w:tc>
          <w:tcPr>
            <w:tcW w:w="850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Ar</w:t>
            </w:r>
            <w:proofErr w:type="spellEnd"/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He</w:t>
            </w:r>
          </w:p>
        </w:tc>
        <w:tc>
          <w:tcPr>
            <w:tcW w:w="993" w:type="dxa"/>
          </w:tcPr>
          <w:p w:rsidR="00494CC6" w:rsidRPr="00494CC6" w:rsidRDefault="00494CC6" w:rsidP="00494CC6">
            <w:pPr>
              <w:pStyle w:val="18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320-380</w:t>
            </w:r>
          </w:p>
          <w:p w:rsidR="00494CC6" w:rsidRPr="00494CC6" w:rsidRDefault="00494CC6" w:rsidP="00494CC6">
            <w:pPr>
              <w:pStyle w:val="18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320-360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29-31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38-40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22-25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20-25</w:t>
            </w:r>
          </w:p>
        </w:tc>
        <w:tc>
          <w:tcPr>
            <w:tcW w:w="1134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20-25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20-25</w:t>
            </w:r>
          </w:p>
        </w:tc>
        <w:tc>
          <w:tcPr>
            <w:tcW w:w="99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50-100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100-200</w:t>
            </w:r>
          </w:p>
        </w:tc>
      </w:tr>
      <w:tr w:rsidR="0065745A" w:rsidTr="0065745A">
        <w:tc>
          <w:tcPr>
            <w:tcW w:w="1843" w:type="dxa"/>
            <w:vMerge/>
          </w:tcPr>
          <w:p w:rsidR="00494CC6" w:rsidRPr="00271F10" w:rsidRDefault="00494CC6" w:rsidP="00494CC6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15-20</w:t>
            </w:r>
          </w:p>
        </w:tc>
        <w:tc>
          <w:tcPr>
            <w:tcW w:w="708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+1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СТР</w:t>
            </w:r>
            <w:proofErr w:type="gramEnd"/>
          </w:p>
        </w:tc>
        <w:tc>
          <w:tcPr>
            <w:tcW w:w="850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Ar</w:t>
            </w:r>
            <w:proofErr w:type="spellEnd"/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He</w:t>
            </w:r>
          </w:p>
        </w:tc>
        <w:tc>
          <w:tcPr>
            <w:tcW w:w="993" w:type="dxa"/>
          </w:tcPr>
          <w:p w:rsidR="00494CC6" w:rsidRPr="00494CC6" w:rsidRDefault="00494CC6" w:rsidP="00494CC6">
            <w:pPr>
              <w:pStyle w:val="18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600-800</w:t>
            </w:r>
          </w:p>
          <w:p w:rsidR="00494CC6" w:rsidRPr="00494CC6" w:rsidRDefault="00494CC6" w:rsidP="00494CC6">
            <w:pPr>
              <w:pStyle w:val="18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600-700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31-34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44-48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18-20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18-20</w:t>
            </w:r>
          </w:p>
        </w:tc>
        <w:tc>
          <w:tcPr>
            <w:tcW w:w="1134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3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20-35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20-30</w:t>
            </w:r>
          </w:p>
        </w:tc>
        <w:tc>
          <w:tcPr>
            <w:tcW w:w="99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70-120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100-200</w:t>
            </w:r>
          </w:p>
        </w:tc>
      </w:tr>
      <w:tr w:rsidR="0065745A" w:rsidTr="0065745A">
        <w:tc>
          <w:tcPr>
            <w:tcW w:w="1843" w:type="dxa"/>
          </w:tcPr>
          <w:p w:rsidR="00494CC6" w:rsidRPr="00271F10" w:rsidRDefault="0065745A" w:rsidP="0065745A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A289E2" wp14:editId="2B90790C">
                  <wp:extent cx="1041621" cy="624972"/>
                  <wp:effectExtent l="0" t="0" r="635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50" cy="626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3-6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6-10</w:t>
            </w:r>
          </w:p>
        </w:tc>
        <w:tc>
          <w:tcPr>
            <w:tcW w:w="708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0,5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+1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ИДС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СТР</w:t>
            </w:r>
            <w:proofErr w:type="gramEnd"/>
          </w:p>
        </w:tc>
        <w:tc>
          <w:tcPr>
            <w:tcW w:w="850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494CC6">
              <w:rPr>
                <w:rFonts w:cs="Times New Roman"/>
                <w:sz w:val="22"/>
                <w:lang w:val="en-US"/>
              </w:rPr>
              <w:t>He</w:t>
            </w:r>
          </w:p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Ar</w:t>
            </w:r>
            <w:proofErr w:type="spellEnd"/>
          </w:p>
        </w:tc>
        <w:tc>
          <w:tcPr>
            <w:tcW w:w="993" w:type="dxa"/>
          </w:tcPr>
          <w:p w:rsidR="00494CC6" w:rsidRPr="00494CC6" w:rsidRDefault="00494CC6" w:rsidP="00494CC6">
            <w:pPr>
              <w:pStyle w:val="18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90-250</w:t>
            </w:r>
          </w:p>
          <w:p w:rsidR="00494CC6" w:rsidRPr="00494CC6" w:rsidRDefault="00494CC6" w:rsidP="00494CC6">
            <w:pPr>
              <w:pStyle w:val="18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500-550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30-36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29-31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18-25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30-40</w:t>
            </w:r>
          </w:p>
        </w:tc>
        <w:tc>
          <w:tcPr>
            <w:tcW w:w="1134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1,2-1,5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2-3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10-20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20-30</w:t>
            </w:r>
          </w:p>
        </w:tc>
        <w:tc>
          <w:tcPr>
            <w:tcW w:w="99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20-30</w:t>
            </w:r>
            <w:r w:rsidRPr="00494CC6">
              <w:rPr>
                <w:rFonts w:ascii="Times New Roman" w:hAnsi="Times New Roman" w:cs="Times New Roman"/>
                <w:sz w:val="22"/>
                <w:szCs w:val="22"/>
              </w:rPr>
              <w:br/>
              <w:t>50-100</w:t>
            </w:r>
          </w:p>
        </w:tc>
      </w:tr>
      <w:tr w:rsidR="0065745A" w:rsidTr="0065745A">
        <w:tc>
          <w:tcPr>
            <w:tcW w:w="1843" w:type="dxa"/>
          </w:tcPr>
          <w:p w:rsidR="00494CC6" w:rsidRPr="00271F10" w:rsidRDefault="0065745A" w:rsidP="0065745A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EF3786" wp14:editId="7931DCA1">
                  <wp:extent cx="1049573" cy="70596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57" cy="712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494CC6">
              <w:rPr>
                <w:rFonts w:cs="Times New Roman"/>
                <w:sz w:val="22"/>
              </w:rPr>
              <w:t>12-16</w:t>
            </w:r>
          </w:p>
        </w:tc>
        <w:tc>
          <w:tcPr>
            <w:tcW w:w="708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494CC6">
              <w:rPr>
                <w:rFonts w:cs="Times New Roman"/>
                <w:sz w:val="22"/>
              </w:rPr>
              <w:t>0</w:t>
            </w:r>
            <w:r w:rsidRPr="00494CC6">
              <w:rPr>
                <w:rFonts w:cs="Times New Roman"/>
                <w:sz w:val="22"/>
                <w:vertAlign w:val="superscript"/>
              </w:rPr>
              <w:t>+1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proofErr w:type="gramStart"/>
            <w:r w:rsidRPr="00494CC6">
              <w:rPr>
                <w:rFonts w:cs="Times New Roman"/>
                <w:sz w:val="22"/>
              </w:rPr>
              <w:t>СТР</w:t>
            </w:r>
            <w:proofErr w:type="gramEnd"/>
          </w:p>
        </w:tc>
        <w:tc>
          <w:tcPr>
            <w:tcW w:w="850" w:type="dxa"/>
          </w:tcPr>
          <w:p w:rsidR="00494CC6" w:rsidRPr="00494CC6" w:rsidRDefault="00494CC6" w:rsidP="00494CC6">
            <w:pPr>
              <w:spacing w:line="276" w:lineRule="auto"/>
              <w:jc w:val="center"/>
              <w:rPr>
                <w:rFonts w:cs="Times New Roman"/>
                <w:sz w:val="22"/>
                <w:lang w:val="en-US"/>
              </w:rPr>
            </w:pPr>
            <w:proofErr w:type="spellStart"/>
            <w:r w:rsidRPr="00494CC6">
              <w:rPr>
                <w:rFonts w:cs="Times New Roman"/>
                <w:sz w:val="22"/>
                <w:lang w:val="en-US"/>
              </w:rPr>
              <w:t>Ar</w:t>
            </w:r>
            <w:proofErr w:type="spellEnd"/>
          </w:p>
        </w:tc>
        <w:tc>
          <w:tcPr>
            <w:tcW w:w="993" w:type="dxa"/>
          </w:tcPr>
          <w:p w:rsidR="00494CC6" w:rsidRPr="00494CC6" w:rsidRDefault="00494CC6" w:rsidP="00494CC6">
            <w:pPr>
              <w:pStyle w:val="18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500-560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29-32</w:t>
            </w:r>
          </w:p>
        </w:tc>
        <w:tc>
          <w:tcPr>
            <w:tcW w:w="992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30-35</w:t>
            </w:r>
          </w:p>
        </w:tc>
        <w:tc>
          <w:tcPr>
            <w:tcW w:w="1134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25-35</w:t>
            </w:r>
          </w:p>
        </w:tc>
        <w:tc>
          <w:tcPr>
            <w:tcW w:w="991" w:type="dxa"/>
          </w:tcPr>
          <w:p w:rsidR="00494CC6" w:rsidRPr="00494CC6" w:rsidRDefault="00494CC6" w:rsidP="00494CC6">
            <w:pPr>
              <w:pStyle w:val="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CC6">
              <w:rPr>
                <w:rFonts w:ascii="Times New Roman" w:hAnsi="Times New Roman" w:cs="Times New Roman"/>
                <w:sz w:val="22"/>
                <w:szCs w:val="22"/>
              </w:rPr>
              <w:t>40-80</w:t>
            </w:r>
          </w:p>
        </w:tc>
      </w:tr>
    </w:tbl>
    <w:p w:rsidR="00744858" w:rsidRDefault="00744858" w:rsidP="007B08D5">
      <w:pPr>
        <w:spacing w:line="276" w:lineRule="auto"/>
        <w:ind w:firstLine="709"/>
        <w:rPr>
          <w:lang w:val="en-US"/>
        </w:rPr>
      </w:pPr>
    </w:p>
    <w:p w:rsidR="0065745A" w:rsidRPr="0065745A" w:rsidRDefault="0065745A" w:rsidP="0065745A">
      <w:pPr>
        <w:spacing w:line="276" w:lineRule="auto"/>
        <w:ind w:firstLine="709"/>
      </w:pPr>
      <w:r w:rsidRPr="0065745A">
        <w:t>В ряде случаев сварка титана и его сплавов выполняется в вакууме. Преимущество этого способа заключается в обеспечении высокой чистоты метал</w:t>
      </w:r>
      <w:proofErr w:type="gramStart"/>
      <w:r w:rsidR="00327BAB">
        <w:rPr>
          <w:lang w:val="en-US"/>
        </w:rPr>
        <w:t>k</w:t>
      </w:r>
      <w:proofErr w:type="gramEnd"/>
      <w:r w:rsidRPr="0065745A">
        <w:t>а шва. В нем не остается примесей - газов и неметаллических</w:t>
      </w:r>
      <w:r w:rsidR="00327BAB" w:rsidRPr="00327BAB">
        <w:t xml:space="preserve"> </w:t>
      </w:r>
      <w:r w:rsidRPr="0065745A">
        <w:t>включений.</w:t>
      </w:r>
    </w:p>
    <w:p w:rsidR="0065745A" w:rsidRDefault="0065745A" w:rsidP="0065745A">
      <w:pPr>
        <w:spacing w:line="276" w:lineRule="auto"/>
        <w:ind w:firstLine="709"/>
      </w:pPr>
      <w:r w:rsidRPr="0065745A">
        <w:t>Техника и режимы сварки должны обеспечивать устойчивое горение дуги</w:t>
      </w:r>
      <w:r w:rsidRPr="0065745A">
        <w:t xml:space="preserve"> </w:t>
      </w:r>
      <w:r w:rsidRPr="0065745A">
        <w:t>с минимальным разбрызгиванием, что достигается при струйном переносе</w:t>
      </w:r>
      <w:r w:rsidR="00327BAB" w:rsidRPr="00327BAB">
        <w:t xml:space="preserve"> </w:t>
      </w:r>
      <w:r w:rsidRPr="0065745A">
        <w:t>э</w:t>
      </w:r>
      <w:r w:rsidR="00327BAB">
        <w:t>л</w:t>
      </w:r>
      <w:r w:rsidRPr="0065745A">
        <w:t>ектродного металла</w:t>
      </w:r>
      <w:proofErr w:type="gramStart"/>
      <w:r w:rsidRPr="0065745A">
        <w:t xml:space="preserve"> Э</w:t>
      </w:r>
      <w:proofErr w:type="gramEnd"/>
      <w:r w:rsidRPr="0065745A">
        <w:t>тот процесс осуществляется при</w:t>
      </w:r>
      <w:r w:rsidR="00327BAB">
        <w:t xml:space="preserve"> </w:t>
      </w:r>
      <w:r w:rsidRPr="0065745A">
        <w:t>определенном соотношении сварочного тока напряжения на дуге, скорости подачи электродной</w:t>
      </w:r>
      <w:r w:rsidR="00327BAB">
        <w:t xml:space="preserve"> </w:t>
      </w:r>
      <w:r w:rsidRPr="00327BAB">
        <w:t>проволоки и вылета электрода.</w:t>
      </w:r>
    </w:p>
    <w:p w:rsidR="00327BAB" w:rsidRPr="00327BAB" w:rsidRDefault="00327BAB" w:rsidP="00327BAB">
      <w:pPr>
        <w:spacing w:line="276" w:lineRule="auto"/>
        <w:ind w:firstLine="709"/>
        <w:rPr>
          <w:b/>
        </w:rPr>
      </w:pPr>
      <w:r w:rsidRPr="00327BAB">
        <w:rPr>
          <w:b/>
        </w:rPr>
        <w:t>Га</w:t>
      </w:r>
      <w:r w:rsidRPr="00327BAB">
        <w:rPr>
          <w:b/>
        </w:rPr>
        <w:t>зов</w:t>
      </w:r>
      <w:r w:rsidRPr="00327BAB">
        <w:rPr>
          <w:b/>
        </w:rPr>
        <w:t xml:space="preserve">ая </w:t>
      </w:r>
      <w:r w:rsidRPr="00327BAB">
        <w:rPr>
          <w:b/>
        </w:rPr>
        <w:t>защита</w:t>
      </w:r>
    </w:p>
    <w:p w:rsidR="00327BAB" w:rsidRDefault="00327BAB" w:rsidP="00327BAB">
      <w:pPr>
        <w:spacing w:line="276" w:lineRule="auto"/>
        <w:ind w:firstLine="709"/>
      </w:pPr>
      <w:r>
        <w:t>Качественное сварное соединение</w:t>
      </w:r>
      <w:r>
        <w:t xml:space="preserve"> </w:t>
      </w:r>
      <w:r>
        <w:t xml:space="preserve">титановых а и швов </w:t>
      </w:r>
      <w:r>
        <w:t>по</w:t>
      </w:r>
      <w:r>
        <w:t>лучается толь</w:t>
      </w:r>
      <w:r>
        <w:t>ко при надежной г</w:t>
      </w:r>
      <w:r>
        <w:t>азовой защите сварного шва и участков основного</w:t>
      </w:r>
      <w:r>
        <w:t xml:space="preserve"> </w:t>
      </w:r>
      <w:r>
        <w:t>металла, на</w:t>
      </w:r>
      <w:r>
        <w:t>г</w:t>
      </w:r>
      <w:r>
        <w:t>ретых до 250-300 °С.</w:t>
      </w:r>
    </w:p>
    <w:p w:rsidR="00327BAB" w:rsidRDefault="00327BAB" w:rsidP="00327BAB">
      <w:pPr>
        <w:spacing w:line="276" w:lineRule="auto"/>
        <w:ind w:firstLine="709"/>
      </w:pPr>
      <w:r>
        <w:t>Существуют 3 варианта</w:t>
      </w:r>
      <w:r>
        <w:t xml:space="preserve"> </w:t>
      </w:r>
      <w:r>
        <w:t xml:space="preserve">защиты: </w:t>
      </w:r>
    </w:p>
    <w:p w:rsidR="00327BAB" w:rsidRDefault="00327BAB" w:rsidP="00327BAB">
      <w:pPr>
        <w:pStyle w:val="a6"/>
        <w:numPr>
          <w:ilvl w:val="0"/>
          <w:numId w:val="1"/>
        </w:numPr>
        <w:spacing w:line="276" w:lineRule="auto"/>
      </w:pPr>
      <w:proofErr w:type="gramStart"/>
      <w:r>
        <w:lastRenderedPageBreak/>
        <w:t>струйная</w:t>
      </w:r>
      <w:proofErr w:type="gramEnd"/>
      <w:r>
        <w:t xml:space="preserve"> с использованием специальных присп</w:t>
      </w:r>
      <w:r>
        <w:t>о</w:t>
      </w:r>
      <w:r>
        <w:t>соблений,</w:t>
      </w:r>
    </w:p>
    <w:p w:rsidR="00327BAB" w:rsidRDefault="00327BAB" w:rsidP="00327BAB">
      <w:pPr>
        <w:pStyle w:val="a6"/>
        <w:numPr>
          <w:ilvl w:val="0"/>
          <w:numId w:val="1"/>
        </w:numPr>
        <w:spacing w:line="276" w:lineRule="auto"/>
      </w:pPr>
      <w:r>
        <w:t xml:space="preserve"> </w:t>
      </w:r>
      <w:proofErr w:type="gramStart"/>
      <w:r>
        <w:t>местная</w:t>
      </w:r>
      <w:proofErr w:type="gramEnd"/>
      <w:r>
        <w:t xml:space="preserve"> в герметичных</w:t>
      </w:r>
      <w:r>
        <w:t xml:space="preserve"> </w:t>
      </w:r>
      <w:r>
        <w:t>камерах малого объема</w:t>
      </w:r>
      <w:r>
        <w:t>,</w:t>
      </w:r>
    </w:p>
    <w:p w:rsidR="00327BAB" w:rsidRDefault="00327BAB" w:rsidP="00327BAB">
      <w:pPr>
        <w:pStyle w:val="a6"/>
        <w:numPr>
          <w:ilvl w:val="0"/>
          <w:numId w:val="1"/>
        </w:numPr>
        <w:spacing w:line="276" w:lineRule="auto"/>
      </w:pPr>
      <w:proofErr w:type="gramStart"/>
      <w:r>
        <w:t>общая</w:t>
      </w:r>
      <w:proofErr w:type="gramEnd"/>
      <w:r>
        <w:t xml:space="preserve"> в</w:t>
      </w:r>
      <w:r>
        <w:t xml:space="preserve"> </w:t>
      </w:r>
      <w:r>
        <w:t>камерах с контролируемой атмосферой (ВКС-1, ВУАС-1, УСБ-1).</w:t>
      </w:r>
    </w:p>
    <w:p w:rsidR="00327BAB" w:rsidRDefault="00327BAB" w:rsidP="00327BAB">
      <w:pPr>
        <w:spacing w:line="276" w:lineRule="auto"/>
        <w:ind w:firstLine="709"/>
      </w:pPr>
      <w:r>
        <w:t>Дополнительные защитные устройства изготовляют из нержавеющей стали. Внутри имеются рассекатели и газовые линзы. Насадка,</w:t>
      </w:r>
      <w:r>
        <w:t xml:space="preserve"> </w:t>
      </w:r>
      <w:r>
        <w:t>прикрепляемая к газовой горелке</w:t>
      </w:r>
      <w:r>
        <w:t xml:space="preserve"> </w:t>
      </w:r>
      <w:r>
        <w:t>для защиты кристаллизующейся сварочной ванны, должна быть шириной 40-50 мм и длиной 60-120 мм в</w:t>
      </w:r>
      <w:r>
        <w:t xml:space="preserve"> </w:t>
      </w:r>
      <w:r>
        <w:t>зависимости от режима сварки.</w:t>
      </w:r>
    </w:p>
    <w:p w:rsidR="00327BAB" w:rsidRDefault="00327BAB" w:rsidP="00327BAB">
      <w:pPr>
        <w:spacing w:line="276" w:lineRule="auto"/>
        <w:ind w:firstLine="709"/>
      </w:pPr>
      <w:r>
        <w:t>Для сварки трубчатых конструкций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ольцевых поворотных и неповоротных стыков применяют</w:t>
      </w:r>
      <w:r w:rsidR="00F171FE">
        <w:t xml:space="preserve"> </w:t>
      </w:r>
      <w:r>
        <w:t>местные или малогабаритные</w:t>
      </w:r>
      <w:r w:rsidR="00F171FE">
        <w:t xml:space="preserve"> </w:t>
      </w:r>
      <w:r>
        <w:t>защитные камеры.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F171FE" w:rsidTr="00573347">
        <w:tc>
          <w:tcPr>
            <w:tcW w:w="3652" w:type="dxa"/>
          </w:tcPr>
          <w:p w:rsidR="00F171FE" w:rsidRDefault="00F171FE" w:rsidP="00573347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Местная в герметичных камерах малого объёма</w:t>
            </w:r>
          </w:p>
        </w:tc>
        <w:tc>
          <w:tcPr>
            <w:tcW w:w="3119" w:type="dxa"/>
          </w:tcPr>
          <w:p w:rsidR="00F171FE" w:rsidRDefault="00F171FE" w:rsidP="00573347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Струйная с использованием специальных приспособлений</w:t>
            </w:r>
          </w:p>
        </w:tc>
        <w:tc>
          <w:tcPr>
            <w:tcW w:w="2800" w:type="dxa"/>
          </w:tcPr>
          <w:p w:rsidR="00F171FE" w:rsidRDefault="00573347" w:rsidP="00573347">
            <w:pPr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Общая в камерах с контролируемой атмосферой</w:t>
            </w:r>
          </w:p>
        </w:tc>
      </w:tr>
      <w:tr w:rsidR="00F171FE" w:rsidTr="00573347">
        <w:tc>
          <w:tcPr>
            <w:tcW w:w="3652" w:type="dxa"/>
          </w:tcPr>
          <w:p w:rsidR="00F171FE" w:rsidRDefault="00F171FE" w:rsidP="00327BA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908FD6C" wp14:editId="18EEFA05">
                  <wp:extent cx="1995778" cy="1255964"/>
                  <wp:effectExtent l="0" t="0" r="508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9" cy="1255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71FE" w:rsidRDefault="00F171FE" w:rsidP="00327BA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2FA46DE" wp14:editId="767D7D33">
                  <wp:extent cx="1494845" cy="1595848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08" cy="1598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F171FE" w:rsidRDefault="00F171FE" w:rsidP="00327BA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7390377" wp14:editId="7146C278">
                  <wp:extent cx="1529034" cy="1502796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41" cy="150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1FE" w:rsidTr="00573347">
        <w:tc>
          <w:tcPr>
            <w:tcW w:w="3652" w:type="dxa"/>
          </w:tcPr>
          <w:p w:rsidR="00F171FE" w:rsidRDefault="00F171FE" w:rsidP="00327BAB">
            <w:pPr>
              <w:spacing w:line="276" w:lineRule="auto"/>
            </w:pPr>
            <w:bookmarkStart w:id="0" w:name="_GoBack"/>
            <w:r>
              <w:t>1- дополнительная насадка,</w:t>
            </w:r>
          </w:p>
          <w:p w:rsidR="00F171FE" w:rsidRDefault="00F171FE" w:rsidP="00327BAB">
            <w:pPr>
              <w:spacing w:line="276" w:lineRule="auto"/>
            </w:pPr>
            <w:r>
              <w:t>2- газовая линза</w:t>
            </w:r>
          </w:p>
        </w:tc>
        <w:tc>
          <w:tcPr>
            <w:tcW w:w="3119" w:type="dxa"/>
          </w:tcPr>
          <w:p w:rsidR="00F171FE" w:rsidRDefault="00F171FE" w:rsidP="00327BAB">
            <w:pPr>
              <w:spacing w:line="276" w:lineRule="auto"/>
            </w:pPr>
            <w:r>
              <w:t>Специальная подкладка для защиты корня шва</w:t>
            </w:r>
          </w:p>
        </w:tc>
        <w:tc>
          <w:tcPr>
            <w:tcW w:w="2800" w:type="dxa"/>
          </w:tcPr>
          <w:p w:rsidR="00F171FE" w:rsidRDefault="00F171FE" w:rsidP="00327BAB">
            <w:pPr>
              <w:spacing w:line="276" w:lineRule="auto"/>
            </w:pPr>
          </w:p>
        </w:tc>
      </w:tr>
    </w:tbl>
    <w:p w:rsidR="00327BAB" w:rsidRDefault="00327BAB" w:rsidP="00327BAB">
      <w:pPr>
        <w:spacing w:line="276" w:lineRule="auto"/>
        <w:ind w:firstLine="709"/>
      </w:pPr>
    </w:p>
    <w:p w:rsidR="00573347" w:rsidRDefault="00573347" w:rsidP="00573347">
      <w:pPr>
        <w:spacing w:line="276" w:lineRule="auto"/>
        <w:ind w:firstLine="709"/>
      </w:pPr>
      <w:r>
        <w:t>Качество защиты определяют</w:t>
      </w:r>
      <w:r>
        <w:t xml:space="preserve"> </w:t>
      </w:r>
      <w:r>
        <w:t>по внешнему виду металла шва.</w:t>
      </w:r>
      <w:r>
        <w:t xml:space="preserve"> </w:t>
      </w:r>
      <w:r>
        <w:t>Серебристая или соломенного</w:t>
      </w:r>
      <w:r>
        <w:t xml:space="preserve"> </w:t>
      </w:r>
      <w:r>
        <w:t xml:space="preserve">цвета поверхность шва свидетельствует о хорошей защите. </w:t>
      </w:r>
      <w:proofErr w:type="spellStart"/>
      <w:r>
        <w:t>Желтоголубой</w:t>
      </w:r>
      <w:proofErr w:type="spellEnd"/>
      <w:r>
        <w:t xml:space="preserve"> цвет сварного шва</w:t>
      </w:r>
      <w:r>
        <w:t xml:space="preserve"> </w:t>
      </w:r>
      <w:r>
        <w:t>указывает на нарушение защиты,</w:t>
      </w:r>
      <w:r>
        <w:t xml:space="preserve"> </w:t>
      </w:r>
      <w:r>
        <w:t>хотя в отдельных случаях такие швы</w:t>
      </w:r>
      <w:r>
        <w:t xml:space="preserve"> </w:t>
      </w:r>
      <w:r>
        <w:t>считаются допустимыми. Темно-синий или синева</w:t>
      </w:r>
      <w:r>
        <w:t>т</w:t>
      </w:r>
      <w:r>
        <w:t>о-серый цвет с пятнами серо</w:t>
      </w:r>
      <w:r>
        <w:t>го</w:t>
      </w:r>
      <w:r>
        <w:t xml:space="preserve"> нале</w:t>
      </w:r>
      <w:r>
        <w:t>т</w:t>
      </w:r>
      <w:r>
        <w:t>а характеризует плохое качество шва.</w:t>
      </w:r>
    </w:p>
    <w:p w:rsidR="00573347" w:rsidRDefault="00573347" w:rsidP="00573347">
      <w:pPr>
        <w:spacing w:before="240" w:line="276" w:lineRule="auto"/>
        <w:ind w:firstLine="709"/>
      </w:pPr>
      <w:r w:rsidRPr="00115D70">
        <w:t>ОТВЕТИТЬ НА ВОПРОСЫ</w:t>
      </w:r>
    </w:p>
    <w:p w:rsidR="00355CEE" w:rsidRDefault="00573347" w:rsidP="00355CEE">
      <w:pPr>
        <w:spacing w:after="0" w:line="276" w:lineRule="auto"/>
        <w:ind w:firstLine="709"/>
      </w:pPr>
      <w:r>
        <w:t xml:space="preserve">1.  </w:t>
      </w:r>
      <w:r w:rsidR="00176276">
        <w:t>Какие трудности возникают при сварке титана и его сплавов?</w:t>
      </w:r>
    </w:p>
    <w:bookmarkEnd w:id="0"/>
    <w:p w:rsidR="00573347" w:rsidRDefault="00573347" w:rsidP="00355CEE">
      <w:pPr>
        <w:spacing w:after="0" w:line="276" w:lineRule="auto"/>
        <w:ind w:firstLine="709"/>
      </w:pPr>
      <w:r>
        <w:lastRenderedPageBreak/>
        <w:t xml:space="preserve">2. </w:t>
      </w:r>
      <w:r w:rsidR="00176276">
        <w:t xml:space="preserve">Каким химическим обработкам перед сваркой должны быть подвергнут заготовки из титана, прошедшие термообработку? </w:t>
      </w:r>
    </w:p>
    <w:p w:rsidR="00176276" w:rsidRDefault="00176276" w:rsidP="00355CEE">
      <w:pPr>
        <w:spacing w:after="0" w:line="276" w:lineRule="auto"/>
        <w:ind w:firstLine="709"/>
      </w:pPr>
      <w:r>
        <w:t>3. Какой состав применяют для разрыхления оксидной пленки титана?</w:t>
      </w:r>
    </w:p>
    <w:p w:rsidR="00176276" w:rsidRDefault="00176276" w:rsidP="00355CEE">
      <w:pPr>
        <w:spacing w:after="0" w:line="276" w:lineRule="auto"/>
        <w:ind w:firstLine="709"/>
      </w:pPr>
      <w:r>
        <w:t>4. Как нужно обращаться с обработанными заготовками из титана перед сваркой?</w:t>
      </w:r>
    </w:p>
    <w:p w:rsidR="00355CEE" w:rsidRDefault="00176276" w:rsidP="00355CEE">
      <w:pPr>
        <w:spacing w:after="0" w:line="276" w:lineRule="auto"/>
        <w:ind w:firstLine="709"/>
      </w:pPr>
      <w:r>
        <w:t xml:space="preserve">5. </w:t>
      </w:r>
      <w:r w:rsidR="00355CEE">
        <w:t>Током, какой полярности проводят сварку?</w:t>
      </w:r>
    </w:p>
    <w:p w:rsidR="00355CEE" w:rsidRDefault="00355CEE" w:rsidP="00355CEE">
      <w:pPr>
        <w:spacing w:after="0" w:line="276" w:lineRule="auto"/>
        <w:ind w:firstLine="709"/>
      </w:pPr>
      <w:r>
        <w:t>6. Какие варианты газовой защиты при сварке титана применяют?</w:t>
      </w:r>
    </w:p>
    <w:p w:rsidR="00355CEE" w:rsidRDefault="00355CEE" w:rsidP="00355CEE">
      <w:pPr>
        <w:spacing w:after="0" w:line="276" w:lineRule="auto"/>
        <w:ind w:firstLine="709"/>
      </w:pPr>
      <w:r>
        <w:t>7. Какие цвета поверхности шва после сварке свидетельствуют о качестве?</w:t>
      </w:r>
    </w:p>
    <w:p w:rsidR="00355CEE" w:rsidRDefault="00355CEE" w:rsidP="00355CEE">
      <w:pPr>
        <w:spacing w:line="276" w:lineRule="auto"/>
        <w:ind w:firstLine="709"/>
      </w:pPr>
      <w:r>
        <w:t xml:space="preserve">8. </w:t>
      </w:r>
      <w:r w:rsidRPr="00355CEE">
        <w:t xml:space="preserve">Какие цвета поверхности шва после сварке свидетельствуют о </w:t>
      </w:r>
      <w:r>
        <w:t>не</w:t>
      </w:r>
      <w:r w:rsidRPr="00355CEE">
        <w:t>качестве</w:t>
      </w:r>
      <w:r>
        <w:t>нном шве</w:t>
      </w:r>
      <w:r w:rsidRPr="00355CEE">
        <w:t>?</w:t>
      </w:r>
    </w:p>
    <w:p w:rsidR="00573347" w:rsidRDefault="00573347" w:rsidP="00355CEE">
      <w:pPr>
        <w:spacing w:line="276" w:lineRule="auto"/>
        <w:ind w:firstLine="709"/>
      </w:pPr>
      <w:r w:rsidRPr="007B59A8">
        <w:rPr>
          <w:b/>
        </w:rPr>
        <w:t>ОТВЕТЫ ПРИСЫЛАТЬ НА АДРЕС:</w:t>
      </w:r>
      <w:hyperlink r:id="rId20" w:history="1">
        <w:r w:rsidRPr="0083198C">
          <w:rPr>
            <w:rStyle w:val="a7"/>
            <w:lang w:val="en-US"/>
          </w:rPr>
          <w:t>kopytin</w:t>
        </w:r>
        <w:r w:rsidRPr="0071475A">
          <w:rPr>
            <w:rStyle w:val="a7"/>
          </w:rPr>
          <w:t>.</w:t>
        </w:r>
        <w:r w:rsidRPr="0083198C">
          <w:rPr>
            <w:rStyle w:val="a7"/>
            <w:lang w:val="en-US"/>
          </w:rPr>
          <w:t>andrej</w:t>
        </w:r>
        <w:r w:rsidRPr="0071475A">
          <w:rPr>
            <w:rStyle w:val="a7"/>
          </w:rPr>
          <w:t>@</w:t>
        </w:r>
        <w:r w:rsidRPr="0083198C">
          <w:rPr>
            <w:rStyle w:val="a7"/>
            <w:lang w:val="en-US"/>
          </w:rPr>
          <w:t>yandex</w:t>
        </w:r>
        <w:r w:rsidRPr="0071475A">
          <w:rPr>
            <w:rStyle w:val="a7"/>
          </w:rPr>
          <w:t>.</w:t>
        </w:r>
        <w:proofErr w:type="spellStart"/>
        <w:r w:rsidRPr="0083198C">
          <w:rPr>
            <w:rStyle w:val="a7"/>
            <w:lang w:val="en-US"/>
          </w:rPr>
          <w:t>ru</w:t>
        </w:r>
        <w:proofErr w:type="spellEnd"/>
      </w:hyperlink>
      <w:r>
        <w:rPr>
          <w:rStyle w:val="a7"/>
        </w:rPr>
        <w:t xml:space="preserve"> </w:t>
      </w:r>
      <w:r>
        <w:t>с пометкой «</w:t>
      </w:r>
      <w:r>
        <w:rPr>
          <w:b/>
        </w:rPr>
        <w:t>Технология частично механизированной сварки</w:t>
      </w:r>
      <w:r>
        <w:t>».</w:t>
      </w:r>
    </w:p>
    <w:p w:rsidR="00573347" w:rsidRDefault="00573347" w:rsidP="00573347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573347" w:rsidRDefault="00573347" w:rsidP="00573347">
      <w:pPr>
        <w:spacing w:line="276" w:lineRule="auto"/>
        <w:ind w:firstLine="709"/>
      </w:pPr>
    </w:p>
    <w:p w:rsidR="00573347" w:rsidRDefault="00573347" w:rsidP="00573347">
      <w:pPr>
        <w:spacing w:line="276" w:lineRule="auto"/>
        <w:ind w:firstLine="709"/>
      </w:pPr>
    </w:p>
    <w:p w:rsidR="00573347" w:rsidRDefault="00573347" w:rsidP="00573347">
      <w:pPr>
        <w:spacing w:line="276" w:lineRule="auto"/>
        <w:ind w:firstLine="709"/>
      </w:pPr>
    </w:p>
    <w:p w:rsidR="00573347" w:rsidRPr="00327BAB" w:rsidRDefault="00573347" w:rsidP="00573347">
      <w:pPr>
        <w:spacing w:line="276" w:lineRule="auto"/>
        <w:ind w:firstLine="709"/>
      </w:pPr>
    </w:p>
    <w:sectPr w:rsidR="00573347" w:rsidRPr="0032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49D"/>
    <w:multiLevelType w:val="hybridMultilevel"/>
    <w:tmpl w:val="450C6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1F"/>
    <w:rsid w:val="000D686F"/>
    <w:rsid w:val="00176276"/>
    <w:rsid w:val="00271F10"/>
    <w:rsid w:val="002A26F1"/>
    <w:rsid w:val="00327BAB"/>
    <w:rsid w:val="00354B28"/>
    <w:rsid w:val="00355CEE"/>
    <w:rsid w:val="00482F08"/>
    <w:rsid w:val="00494CC6"/>
    <w:rsid w:val="00573347"/>
    <w:rsid w:val="005B1307"/>
    <w:rsid w:val="0065745A"/>
    <w:rsid w:val="006717CA"/>
    <w:rsid w:val="00744858"/>
    <w:rsid w:val="007778CD"/>
    <w:rsid w:val="007B08D5"/>
    <w:rsid w:val="00826C07"/>
    <w:rsid w:val="0085651F"/>
    <w:rsid w:val="0095582C"/>
    <w:rsid w:val="00996B6B"/>
    <w:rsid w:val="00AD0809"/>
    <w:rsid w:val="00F171FE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0809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809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9">
    <w:name w:val="Основной текст (19)_"/>
    <w:basedOn w:val="a0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0">
    <w:name w:val="Основной текст (19)"/>
    <w:basedOn w:val="19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pt">
    <w:name w:val="Основной текст (2) + 8 pt"/>
    <w:basedOn w:val="2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">
    <w:name w:val="Основной текст (18)_"/>
    <w:basedOn w:val="a0"/>
    <w:link w:val="180"/>
    <w:rsid w:val="00271F10"/>
    <w:rPr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71F10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74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1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0809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809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character" w:customStyle="1" w:styleId="19">
    <w:name w:val="Основной текст (19)_"/>
    <w:basedOn w:val="a0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0">
    <w:name w:val="Основной текст (19)"/>
    <w:basedOn w:val="19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pt">
    <w:name w:val="Основной текст (2) + 8 pt"/>
    <w:basedOn w:val="2"/>
    <w:rsid w:val="00AD0809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">
    <w:name w:val="Основной текст (18)_"/>
    <w:basedOn w:val="a0"/>
    <w:link w:val="180"/>
    <w:rsid w:val="00271F10"/>
    <w:rPr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71F10"/>
    <w:pPr>
      <w:shd w:val="clear" w:color="auto" w:fill="FFFFFF"/>
      <w:spacing w:after="0" w:line="0" w:lineRule="atLeast"/>
    </w:pPr>
    <w:rPr>
      <w:rFonts w:asciiTheme="minorHAnsi" w:hAnsiTheme="minorHAnsi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574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7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7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kopytin.andrej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2020-05-07T13:55:00Z</dcterms:created>
  <dcterms:modified xsi:type="dcterms:W3CDTF">2020-05-07T13:55:00Z</dcterms:modified>
</cp:coreProperties>
</file>