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795" w:type="dxa"/>
        <w:tblLook w:val="04A0" w:firstRow="1" w:lastRow="0" w:firstColumn="1" w:lastColumn="0" w:noHBand="0" w:noVBand="1"/>
      </w:tblPr>
      <w:tblGrid>
        <w:gridCol w:w="3820"/>
        <w:gridCol w:w="5750"/>
      </w:tblGrid>
      <w:tr w:rsidR="00883D8B" w:rsidRPr="0001603E" w:rsidTr="00A14D2C">
        <w:trPr>
          <w:trHeight w:val="3394"/>
        </w:trPr>
        <w:tc>
          <w:tcPr>
            <w:tcW w:w="3820" w:type="dxa"/>
            <w:shd w:val="clear" w:color="auto" w:fill="auto"/>
            <w:vAlign w:val="center"/>
          </w:tcPr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Мурманской области</w:t>
            </w: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«Северный национальный колледж»</w:t>
            </w: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(филиал ГАПОУ  МО  «ОГПК»)</w:t>
            </w: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184 592 с. Ловозеро Мурманской обл.</w:t>
            </w: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ул. Пионерская, д. 8</w:t>
            </w: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тел.: (815 38) 4-10-02;  40-293</w:t>
            </w: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4-31-61, 4-32-97</w:t>
            </w: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факс: (815 38) 4 -02-36</w:t>
            </w: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750" w:type="dxa"/>
            <w:shd w:val="clear" w:color="auto" w:fill="auto"/>
          </w:tcPr>
          <w:p w:rsidR="00883D8B" w:rsidRPr="00B667BF" w:rsidRDefault="00883D8B" w:rsidP="00A14D2C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7BF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  <w:p w:rsidR="00883D8B" w:rsidRPr="00B667BF" w:rsidRDefault="00883D8B" w:rsidP="00A14D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67BF">
              <w:rPr>
                <w:rFonts w:ascii="Times New Roman" w:eastAsia="Calibri" w:hAnsi="Times New Roman" w:cs="Times New Roman"/>
                <w:sz w:val="28"/>
                <w:szCs w:val="28"/>
              </w:rPr>
              <w:t>по учебной дисциплине</w:t>
            </w:r>
            <w:r w:rsidRPr="00B66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7BF">
              <w:rPr>
                <w:rFonts w:ascii="Times New Roman" w:eastAsia="Calibri" w:hAnsi="Times New Roman" w:cs="Times New Roman"/>
                <w:sz w:val="28"/>
                <w:szCs w:val="28"/>
              </w:rPr>
              <w:t>ОП.02. Основы электротехники</w:t>
            </w:r>
          </w:p>
          <w:p w:rsidR="00883D8B" w:rsidRPr="00B667BF" w:rsidRDefault="00883D8B" w:rsidP="00A14D2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ейся</w:t>
            </w:r>
            <w:proofErr w:type="spellEnd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) группы № 25</w:t>
            </w:r>
          </w:p>
          <w:p w:rsidR="00883D8B" w:rsidRPr="00B667BF" w:rsidRDefault="00883D8B" w:rsidP="00A14D2C">
            <w:pPr>
              <w:pStyle w:val="a8"/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профессии 15.01.05 Сварщик (ручной и частично механизированной сварки (наплавки)</w:t>
            </w:r>
            <w:proofErr w:type="gramEnd"/>
          </w:p>
          <w:p w:rsidR="00883D8B" w:rsidRPr="0001603E" w:rsidRDefault="00883D8B" w:rsidP="00A14D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E34681" w:rsidRPr="00FA5266" w:rsidRDefault="00E34681" w:rsidP="00E34681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="00350BEB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57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E34681" w:rsidTr="003E5E5C">
        <w:tc>
          <w:tcPr>
            <w:tcW w:w="959" w:type="dxa"/>
          </w:tcPr>
          <w:p w:rsidR="00E34681" w:rsidRPr="00B51AC2" w:rsidRDefault="00E34681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8611" w:type="dxa"/>
          </w:tcPr>
          <w:p w:rsidR="00E34681" w:rsidRPr="00825BC0" w:rsidRDefault="00825BC0" w:rsidP="00825BC0">
            <w:pPr>
              <w:pStyle w:val="1"/>
              <w:shd w:val="clear" w:color="auto" w:fill="auto"/>
              <w:tabs>
                <w:tab w:val="left" w:pos="284"/>
              </w:tabs>
              <w:spacing w:before="0" w:after="0" w:line="276" w:lineRule="auto"/>
              <w:ind w:left="317" w:firstLine="0"/>
              <w:rPr>
                <w:b/>
                <w:sz w:val="28"/>
                <w:szCs w:val="28"/>
              </w:rPr>
            </w:pPr>
            <w:r w:rsidRPr="00825BC0">
              <w:rPr>
                <w:b/>
                <w:sz w:val="28"/>
                <w:szCs w:val="28"/>
              </w:rPr>
              <w:t>Чему равен ток в ЭЦ в режиме холостого хода?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E34681" w:rsidRPr="00825BC0" w:rsidRDefault="00825BC0" w:rsidP="00825BC0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825BC0">
              <w:rPr>
                <w:sz w:val="28"/>
                <w:szCs w:val="28"/>
              </w:rPr>
              <w:t>номинальному току;</w:t>
            </w:r>
            <w:r w:rsidRPr="00825BC0">
              <w:rPr>
                <w:sz w:val="28"/>
                <w:szCs w:val="28"/>
              </w:rPr>
              <w:tab/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E34681" w:rsidRPr="00825BC0" w:rsidRDefault="00825BC0" w:rsidP="00825BC0">
            <w:pPr>
              <w:pStyle w:val="21"/>
              <w:shd w:val="clear" w:color="auto" w:fill="auto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BC0">
              <w:rPr>
                <w:rFonts w:ascii="Times New Roman" w:hAnsi="Times New Roman" w:cs="Times New Roman"/>
                <w:sz w:val="28"/>
                <w:szCs w:val="28"/>
              </w:rPr>
              <w:t>нулю;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E34681" w:rsidRPr="00825BC0" w:rsidRDefault="00825BC0" w:rsidP="00825BC0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825BC0">
              <w:rPr>
                <w:sz w:val="28"/>
                <w:szCs w:val="28"/>
              </w:rPr>
              <w:t>максимальному току;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E34681" w:rsidRPr="00825BC0" w:rsidRDefault="00825BC0" w:rsidP="00825BC0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BC0">
              <w:rPr>
                <w:rFonts w:ascii="Times New Roman" w:hAnsi="Times New Roman" w:cs="Times New Roman"/>
                <w:sz w:val="28"/>
                <w:szCs w:val="28"/>
              </w:rPr>
              <w:t>значение тока может быть любым.</w:t>
            </w:r>
          </w:p>
        </w:tc>
      </w:tr>
      <w:tr w:rsidR="00E34681" w:rsidTr="003E5E5C">
        <w:tc>
          <w:tcPr>
            <w:tcW w:w="959" w:type="dxa"/>
          </w:tcPr>
          <w:p w:rsidR="00E34681" w:rsidRPr="00B51AC2" w:rsidRDefault="00E34681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E34681" w:rsidRPr="00825BC0" w:rsidRDefault="00825BC0" w:rsidP="00825BC0">
            <w:pPr>
              <w:pStyle w:val="1"/>
              <w:shd w:val="clear" w:color="auto" w:fill="auto"/>
              <w:tabs>
                <w:tab w:val="left" w:pos="283"/>
              </w:tabs>
              <w:spacing w:before="0" w:after="0" w:line="276" w:lineRule="auto"/>
              <w:ind w:left="317" w:right="20" w:firstLine="0"/>
              <w:rPr>
                <w:b/>
                <w:sz w:val="28"/>
                <w:szCs w:val="28"/>
              </w:rPr>
            </w:pPr>
            <w:r w:rsidRPr="00825BC0">
              <w:rPr>
                <w:b/>
                <w:sz w:val="28"/>
                <w:szCs w:val="28"/>
              </w:rPr>
              <w:t>Какое определение подходит для режима короткого замыкания?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E34681" w:rsidRPr="00825BC0" w:rsidRDefault="00825BC0" w:rsidP="00825BC0">
            <w:pPr>
              <w:pStyle w:val="21"/>
              <w:shd w:val="clear" w:color="auto" w:fill="auto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BC0">
              <w:rPr>
                <w:rFonts w:ascii="Times New Roman" w:hAnsi="Times New Roman" w:cs="Times New Roman"/>
                <w:sz w:val="28"/>
                <w:szCs w:val="28"/>
              </w:rPr>
              <w:t>безопасный режим;</w:t>
            </w:r>
            <w:r w:rsidRPr="00825BC0">
              <w:rPr>
                <w:sz w:val="28"/>
                <w:szCs w:val="28"/>
              </w:rPr>
              <w:tab/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E34681" w:rsidRPr="00825BC0" w:rsidRDefault="00825BC0" w:rsidP="00825BC0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825BC0">
              <w:rPr>
                <w:sz w:val="28"/>
                <w:szCs w:val="28"/>
              </w:rPr>
              <w:t>аварийный режим;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E34681" w:rsidRPr="00825BC0" w:rsidRDefault="00825BC0" w:rsidP="00825BC0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825BC0">
              <w:rPr>
                <w:sz w:val="28"/>
                <w:szCs w:val="28"/>
              </w:rPr>
              <w:t>согласованный режим;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E34681" w:rsidRPr="00E34681" w:rsidRDefault="00825BC0" w:rsidP="00E34681">
            <w:pPr>
              <w:pStyle w:val="1"/>
              <w:shd w:val="clear" w:color="auto" w:fill="auto"/>
              <w:tabs>
                <w:tab w:val="left" w:pos="54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E921AC">
              <w:rPr>
                <w:sz w:val="24"/>
                <w:szCs w:val="24"/>
              </w:rPr>
              <w:t>ни одно из определений не подходит.</w:t>
            </w:r>
          </w:p>
        </w:tc>
      </w:tr>
      <w:tr w:rsidR="00E34681" w:rsidTr="003E5E5C">
        <w:tc>
          <w:tcPr>
            <w:tcW w:w="959" w:type="dxa"/>
          </w:tcPr>
          <w:p w:rsidR="00E34681" w:rsidRPr="00B51AC2" w:rsidRDefault="00E34681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284"/>
              </w:tabs>
              <w:spacing w:before="0" w:after="0" w:line="276" w:lineRule="auto"/>
              <w:ind w:left="317" w:right="20" w:firstLine="0"/>
              <w:rPr>
                <w:b/>
                <w:sz w:val="28"/>
                <w:szCs w:val="28"/>
              </w:rPr>
            </w:pPr>
            <w:r w:rsidRPr="00F630BB">
              <w:rPr>
                <w:b/>
                <w:sz w:val="28"/>
                <w:szCs w:val="28"/>
              </w:rPr>
              <w:t>Что произойдет, если в электрической цепи с последовательным соединением ламп одна перегорит?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583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остальные лампы будут гореть с меньшим накалом;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583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остальные лампы перегорят;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569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остальные лампы потухнут;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2"/>
              <w:shd w:val="clear" w:color="auto" w:fill="auto"/>
              <w:tabs>
                <w:tab w:val="left" w:pos="175"/>
                <w:tab w:val="left" w:pos="545"/>
              </w:tabs>
              <w:spacing w:before="0" w:after="0"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остальные лампы будут гореть ярче.</w:t>
            </w:r>
          </w:p>
        </w:tc>
      </w:tr>
      <w:tr w:rsidR="00E34681" w:rsidTr="003E5E5C">
        <w:tc>
          <w:tcPr>
            <w:tcW w:w="959" w:type="dxa"/>
          </w:tcPr>
          <w:p w:rsidR="00E34681" w:rsidRPr="00B51AC2" w:rsidRDefault="00E34681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spacing w:before="0" w:after="0" w:line="276" w:lineRule="auto"/>
              <w:ind w:left="317" w:firstLine="0"/>
              <w:rPr>
                <w:b/>
                <w:sz w:val="28"/>
                <w:szCs w:val="28"/>
              </w:rPr>
            </w:pPr>
            <w:r w:rsidRPr="00F630BB">
              <w:rPr>
                <w:b/>
                <w:sz w:val="28"/>
                <w:szCs w:val="28"/>
              </w:rPr>
              <w:t>Как включают в электрическую цепь вольтметр?</w:t>
            </w:r>
          </w:p>
        </w:tc>
      </w:tr>
      <w:tr w:rsidR="00E34681" w:rsidRP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678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последовательно;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678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параллельно;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669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смешанно;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2"/>
              <w:shd w:val="clear" w:color="auto" w:fill="auto"/>
              <w:tabs>
                <w:tab w:val="left" w:pos="175"/>
                <w:tab w:val="left" w:pos="8255"/>
              </w:tabs>
              <w:spacing w:before="0" w:after="0" w:line="276" w:lineRule="auto"/>
              <w:ind w:left="34" w:right="141"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как проще.</w:t>
            </w:r>
          </w:p>
        </w:tc>
      </w:tr>
      <w:tr w:rsidR="00E34681" w:rsidTr="003E5E5C">
        <w:tc>
          <w:tcPr>
            <w:tcW w:w="959" w:type="dxa"/>
          </w:tcPr>
          <w:p w:rsidR="00E34681" w:rsidRPr="00B51AC2" w:rsidRDefault="00E34681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2"/>
              <w:shd w:val="clear" w:color="auto" w:fill="auto"/>
              <w:tabs>
                <w:tab w:val="left" w:pos="274"/>
              </w:tabs>
              <w:spacing w:before="0" w:after="0" w:line="276" w:lineRule="auto"/>
              <w:ind w:left="300" w:firstLine="0"/>
              <w:jc w:val="left"/>
              <w:rPr>
                <w:b/>
                <w:sz w:val="28"/>
                <w:szCs w:val="28"/>
              </w:rPr>
            </w:pPr>
            <w:r w:rsidRPr="00F630BB">
              <w:rPr>
                <w:b/>
                <w:sz w:val="28"/>
                <w:szCs w:val="28"/>
              </w:rPr>
              <w:t>Укажите правильную формулировку второго закона Кирхгофа: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2"/>
              <w:shd w:val="clear" w:color="auto" w:fill="auto"/>
              <w:tabs>
                <w:tab w:val="left" w:pos="34"/>
                <w:tab w:val="left" w:pos="274"/>
              </w:tabs>
              <w:spacing w:before="0" w:after="0"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сумма напряжений в электрической цепи равна нулю;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2"/>
              <w:shd w:val="clear" w:color="auto" w:fill="auto"/>
              <w:tabs>
                <w:tab w:val="left" w:pos="34"/>
                <w:tab w:val="left" w:pos="274"/>
              </w:tabs>
              <w:spacing w:before="0" w:after="0" w:line="276" w:lineRule="auto"/>
              <w:ind w:left="34" w:right="40" w:firstLine="0"/>
              <w:jc w:val="left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алгебраическая сумма ЭДС в замкнутом контуре равна сумме падений напряжений;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2"/>
              <w:shd w:val="clear" w:color="auto" w:fill="auto"/>
              <w:tabs>
                <w:tab w:val="left" w:pos="34"/>
                <w:tab w:val="left" w:pos="274"/>
              </w:tabs>
              <w:spacing w:before="0" w:after="0"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сумма токов в узле электрической цепи равна нулю;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34"/>
                <w:tab w:val="left" w:pos="274"/>
                <w:tab w:val="left" w:pos="173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точный ответ не приведен.</w:t>
            </w:r>
          </w:p>
        </w:tc>
      </w:tr>
      <w:tr w:rsidR="00E34681" w:rsidTr="003E5E5C">
        <w:tc>
          <w:tcPr>
            <w:tcW w:w="959" w:type="dxa"/>
          </w:tcPr>
          <w:p w:rsidR="00E34681" w:rsidRPr="00B51AC2" w:rsidRDefault="00E34681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449"/>
              </w:tabs>
              <w:spacing w:before="0" w:after="0" w:line="276" w:lineRule="auto"/>
              <w:ind w:left="400" w:right="20" w:firstLine="0"/>
              <w:rPr>
                <w:b/>
                <w:sz w:val="28"/>
                <w:szCs w:val="28"/>
              </w:rPr>
            </w:pPr>
            <w:r w:rsidRPr="00F630BB">
              <w:rPr>
                <w:b/>
                <w:sz w:val="28"/>
                <w:szCs w:val="28"/>
              </w:rPr>
              <w:t xml:space="preserve">Почему электрическая энергия получила столь широкое </w:t>
            </w:r>
            <w:r w:rsidRPr="00F630BB">
              <w:rPr>
                <w:b/>
                <w:sz w:val="28"/>
                <w:szCs w:val="28"/>
              </w:rPr>
              <w:lastRenderedPageBreak/>
              <w:t>применение в промышленности и быту?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459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она может быть передана на большие расстояния;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459"/>
              </w:tabs>
              <w:spacing w:before="0" w:after="0" w:line="276" w:lineRule="auto"/>
              <w:ind w:left="34" w:right="20"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она может быть преобразована в любые другие виды энергии;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459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она передается очень быстро;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30BB">
              <w:rPr>
                <w:rFonts w:ascii="Times New Roman" w:hAnsi="Times New Roman" w:cs="Times New Roman"/>
                <w:sz w:val="28"/>
                <w:szCs w:val="28"/>
              </w:rPr>
              <w:t>все предыдущие ответы верны.</w:t>
            </w:r>
          </w:p>
        </w:tc>
      </w:tr>
      <w:tr w:rsidR="00E34681" w:rsidTr="003E5E5C">
        <w:tc>
          <w:tcPr>
            <w:tcW w:w="959" w:type="dxa"/>
          </w:tcPr>
          <w:p w:rsidR="00E34681" w:rsidRPr="007A4650" w:rsidRDefault="00E34681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5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21"/>
              <w:shd w:val="clear" w:color="auto" w:fill="auto"/>
              <w:tabs>
                <w:tab w:val="left" w:pos="338"/>
              </w:tabs>
              <w:spacing w:line="276" w:lineRule="auto"/>
              <w:ind w:left="400" w:right="2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BB">
              <w:rPr>
                <w:rFonts w:ascii="Times New Roman" w:hAnsi="Times New Roman" w:cs="Times New Roman"/>
                <w:b/>
                <w:sz w:val="28"/>
                <w:szCs w:val="28"/>
              </w:rPr>
              <w:t>Как изменится сила тока, если сопротивление увеличить вдвое?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459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увеличится вдвое;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459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не изменится;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459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уменьшится вдвое;</w:t>
            </w:r>
          </w:p>
        </w:tc>
      </w:tr>
      <w:tr w:rsidR="00E34681" w:rsidTr="003E5E5C">
        <w:trPr>
          <w:trHeight w:val="452"/>
        </w:trPr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E34681" w:rsidRPr="00F630BB" w:rsidRDefault="00F630BB" w:rsidP="00F630BB">
            <w:pPr>
              <w:pStyle w:val="1"/>
              <w:shd w:val="clear" w:color="auto" w:fill="auto"/>
              <w:tabs>
                <w:tab w:val="left" w:pos="34"/>
                <w:tab w:val="left" w:pos="343"/>
                <w:tab w:val="left" w:pos="459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F630BB">
              <w:rPr>
                <w:sz w:val="28"/>
                <w:szCs w:val="28"/>
              </w:rPr>
              <w:t>поведет себя непредсказуемо.</w:t>
            </w:r>
          </w:p>
        </w:tc>
      </w:tr>
      <w:tr w:rsidR="00E34681" w:rsidTr="003E5E5C">
        <w:tc>
          <w:tcPr>
            <w:tcW w:w="959" w:type="dxa"/>
          </w:tcPr>
          <w:p w:rsidR="00E34681" w:rsidRPr="00C16693" w:rsidRDefault="00E34681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611" w:type="dxa"/>
          </w:tcPr>
          <w:p w:rsidR="00E34681" w:rsidRPr="00A933A9" w:rsidRDefault="00F630BB" w:rsidP="00A933A9">
            <w:pPr>
              <w:pStyle w:val="1"/>
              <w:shd w:val="clear" w:color="auto" w:fill="auto"/>
              <w:tabs>
                <w:tab w:val="left" w:pos="459"/>
              </w:tabs>
              <w:spacing w:before="0" w:after="0" w:line="276" w:lineRule="auto"/>
              <w:ind w:left="459" w:right="540" w:firstLine="0"/>
              <w:rPr>
                <w:b/>
                <w:sz w:val="28"/>
                <w:szCs w:val="28"/>
              </w:rPr>
            </w:pPr>
            <w:r w:rsidRPr="00A933A9">
              <w:rPr>
                <w:b/>
                <w:sz w:val="28"/>
                <w:szCs w:val="28"/>
              </w:rPr>
              <w:t>Какие токи и напряжения считаются безопасными для человека?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E34681" w:rsidRPr="00A933A9" w:rsidRDefault="00A933A9" w:rsidP="00A933A9">
            <w:pPr>
              <w:pStyle w:val="1"/>
              <w:shd w:val="clear" w:color="auto" w:fill="auto"/>
              <w:tabs>
                <w:tab w:val="left" w:pos="588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A933A9">
              <w:rPr>
                <w:sz w:val="28"/>
                <w:szCs w:val="28"/>
              </w:rPr>
              <w:t>меньше 0,0015</w:t>
            </w:r>
            <w:proofErr w:type="gramStart"/>
            <w:r w:rsidRPr="00A933A9">
              <w:rPr>
                <w:sz w:val="28"/>
                <w:szCs w:val="28"/>
              </w:rPr>
              <w:t xml:space="preserve"> А</w:t>
            </w:r>
            <w:proofErr w:type="gramEnd"/>
            <w:r w:rsidRPr="00A933A9">
              <w:rPr>
                <w:sz w:val="28"/>
                <w:szCs w:val="28"/>
              </w:rPr>
              <w:t xml:space="preserve"> и меньше 36 В;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E34681" w:rsidRPr="00A933A9" w:rsidRDefault="00A933A9" w:rsidP="00A933A9">
            <w:pPr>
              <w:pStyle w:val="1"/>
              <w:shd w:val="clear" w:color="auto" w:fill="auto"/>
              <w:tabs>
                <w:tab w:val="left" w:pos="588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A933A9">
              <w:rPr>
                <w:sz w:val="28"/>
                <w:szCs w:val="28"/>
              </w:rPr>
              <w:t>больше 15 мА и больше 12</w:t>
            </w:r>
            <w:proofErr w:type="gramStart"/>
            <w:r w:rsidRPr="00A933A9">
              <w:rPr>
                <w:sz w:val="28"/>
                <w:szCs w:val="28"/>
              </w:rPr>
              <w:t xml:space="preserve"> В</w:t>
            </w:r>
            <w:proofErr w:type="gramEnd"/>
            <w:r w:rsidRPr="00A933A9">
              <w:rPr>
                <w:sz w:val="28"/>
                <w:szCs w:val="28"/>
              </w:rPr>
              <w:t>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E34681" w:rsidRPr="00A933A9" w:rsidRDefault="00A933A9" w:rsidP="00A933A9">
            <w:pPr>
              <w:pStyle w:val="1"/>
              <w:shd w:val="clear" w:color="auto" w:fill="auto"/>
              <w:tabs>
                <w:tab w:val="left" w:pos="564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A933A9">
              <w:rPr>
                <w:sz w:val="28"/>
                <w:szCs w:val="28"/>
              </w:rPr>
              <w:t>меньше 50 мА и больше 36</w:t>
            </w:r>
            <w:proofErr w:type="gramStart"/>
            <w:r w:rsidRPr="00A933A9">
              <w:rPr>
                <w:sz w:val="28"/>
                <w:szCs w:val="28"/>
              </w:rPr>
              <w:t xml:space="preserve"> В</w:t>
            </w:r>
            <w:proofErr w:type="gramEnd"/>
            <w:r w:rsidRPr="00A933A9">
              <w:rPr>
                <w:sz w:val="28"/>
                <w:szCs w:val="28"/>
              </w:rPr>
              <w:t>;</w:t>
            </w:r>
          </w:p>
        </w:tc>
      </w:tr>
      <w:tr w:rsidR="00E34681" w:rsidTr="003E5E5C">
        <w:tc>
          <w:tcPr>
            <w:tcW w:w="959" w:type="dxa"/>
          </w:tcPr>
          <w:p w:rsidR="00E34681" w:rsidRDefault="00E34681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E34681" w:rsidRPr="00A933A9" w:rsidRDefault="00A933A9" w:rsidP="00A933A9">
            <w:pPr>
              <w:pStyle w:val="1"/>
              <w:shd w:val="clear" w:color="auto" w:fill="auto"/>
              <w:tabs>
                <w:tab w:val="left" w:pos="54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A933A9">
              <w:rPr>
                <w:sz w:val="28"/>
                <w:szCs w:val="28"/>
              </w:rPr>
              <w:t>больше 100 мА и меньше 100 В.</w:t>
            </w:r>
          </w:p>
        </w:tc>
      </w:tr>
      <w:tr w:rsidR="00C16693" w:rsidTr="003E5E5C">
        <w:tc>
          <w:tcPr>
            <w:tcW w:w="959" w:type="dxa"/>
            <w:vMerge w:val="restart"/>
          </w:tcPr>
          <w:p w:rsidR="00C16693" w:rsidRPr="00C16693" w:rsidRDefault="00C16693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611" w:type="dxa"/>
          </w:tcPr>
          <w:p w:rsidR="00C16693" w:rsidRPr="00C16693" w:rsidRDefault="00C16693" w:rsidP="00C16693">
            <w:pPr>
              <w:spacing w:line="276" w:lineRule="auto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простой ЭЦ со смешанным включением приемников энергии (рис. 1,32, б) известны сопротивления приемников: 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20 Ом, 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5 Ом, 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10 Ом, 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20 Ом, 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20 Ом, 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  <w:r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10 Ом. Определите эквивалентное сопротивление между точками</w:t>
            </w:r>
            <w:r w:rsidRPr="00C16693">
              <w:rPr>
                <w:rStyle w:val="1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6693">
              <w:rPr>
                <w:rStyle w:val="1pt"/>
                <w:rFonts w:ascii="Times New Roman" w:hAnsi="Times New Roman" w:cs="Times New Roman"/>
                <w:b/>
                <w:sz w:val="28"/>
                <w:szCs w:val="28"/>
              </w:rPr>
              <w:t>аив</w:t>
            </w:r>
            <w:proofErr w:type="spellEnd"/>
            <w:r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16693" w:rsidTr="003E5E5C">
        <w:tc>
          <w:tcPr>
            <w:tcW w:w="959" w:type="dxa"/>
            <w:vMerge/>
          </w:tcPr>
          <w:p w:rsidR="00C16693" w:rsidRDefault="00C16693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C16693" w:rsidRDefault="00C16693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69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45233C" wp14:editId="2665AA10">
                  <wp:extent cx="1812925" cy="1537335"/>
                  <wp:effectExtent l="19050" t="0" r="0" b="0"/>
                  <wp:docPr id="1" name="Рисунок 25" descr="C:\DOCUME~1\Admin\LOCALS~1\Temp\FineReader1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~1\Admin\LOCALS~1\Temp\FineReader1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53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693" w:rsidTr="003E5E5C">
        <w:tc>
          <w:tcPr>
            <w:tcW w:w="959" w:type="dxa"/>
            <w:vMerge/>
          </w:tcPr>
          <w:p w:rsidR="00C16693" w:rsidRDefault="00C16693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C16693" w:rsidRDefault="00C16693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C16693" w:rsidRDefault="00C16693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693" w:rsidRDefault="00C16693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693" w:rsidRDefault="00C16693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693" w:rsidRDefault="00C16693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693" w:rsidRDefault="00C16693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693" w:rsidRDefault="00C16693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693" w:rsidRDefault="00C16693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693" w:rsidRPr="00C16693" w:rsidRDefault="00C16693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681" w:rsidTr="003E5E5C">
        <w:tc>
          <w:tcPr>
            <w:tcW w:w="959" w:type="dxa"/>
          </w:tcPr>
          <w:p w:rsidR="00E34681" w:rsidRPr="00C16693" w:rsidRDefault="00C16693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611" w:type="dxa"/>
          </w:tcPr>
          <w:p w:rsidR="00E34681" w:rsidRDefault="00C16693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2B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 в таблице, условно-графические обозначения перечисленных элементов.</w:t>
            </w:r>
          </w:p>
        </w:tc>
      </w:tr>
      <w:tr w:rsidR="00E34681" w:rsidTr="003E5E5C">
        <w:tc>
          <w:tcPr>
            <w:tcW w:w="959" w:type="dxa"/>
          </w:tcPr>
          <w:p w:rsidR="00E34681" w:rsidRDefault="00C16693" w:rsidP="005D50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E34681" w:rsidRPr="005D50D8" w:rsidRDefault="005D50D8" w:rsidP="005D50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8">
              <w:rPr>
                <w:rFonts w:ascii="Times New Roman" w:hAnsi="Times New Roman" w:cs="Times New Roman"/>
                <w:sz w:val="28"/>
                <w:szCs w:val="28"/>
              </w:rPr>
              <w:t>Конденсатор</w:t>
            </w:r>
          </w:p>
        </w:tc>
      </w:tr>
      <w:tr w:rsidR="00E34681" w:rsidTr="003E5E5C">
        <w:tc>
          <w:tcPr>
            <w:tcW w:w="959" w:type="dxa"/>
          </w:tcPr>
          <w:p w:rsidR="00E34681" w:rsidRDefault="00C16693" w:rsidP="005D50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FA4F2E" w:rsidRPr="005D50D8" w:rsidRDefault="005D50D8" w:rsidP="005D50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8">
              <w:rPr>
                <w:rFonts w:ascii="Times New Roman" w:hAnsi="Times New Roman" w:cs="Times New Roman"/>
                <w:sz w:val="28"/>
                <w:szCs w:val="28"/>
              </w:rPr>
              <w:t>Диод</w:t>
            </w:r>
          </w:p>
        </w:tc>
      </w:tr>
      <w:tr w:rsidR="00E34681" w:rsidTr="003E5E5C">
        <w:tc>
          <w:tcPr>
            <w:tcW w:w="959" w:type="dxa"/>
          </w:tcPr>
          <w:p w:rsidR="00E34681" w:rsidRDefault="00C16693" w:rsidP="005D50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E34681" w:rsidRPr="005D50D8" w:rsidRDefault="005D50D8" w:rsidP="005D50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8">
              <w:rPr>
                <w:rFonts w:ascii="Times New Roman" w:hAnsi="Times New Roman" w:cs="Times New Roman"/>
                <w:sz w:val="28"/>
                <w:szCs w:val="28"/>
              </w:rPr>
              <w:t>Резистор постоянный</w:t>
            </w:r>
          </w:p>
        </w:tc>
      </w:tr>
      <w:tr w:rsidR="00E34681" w:rsidTr="003E5E5C">
        <w:tc>
          <w:tcPr>
            <w:tcW w:w="959" w:type="dxa"/>
          </w:tcPr>
          <w:p w:rsidR="00E34681" w:rsidRDefault="00C16693" w:rsidP="005D50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8611" w:type="dxa"/>
          </w:tcPr>
          <w:p w:rsidR="00E34681" w:rsidRDefault="005D50D8" w:rsidP="005D50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8">
              <w:rPr>
                <w:rFonts w:ascii="Times New Roman" w:hAnsi="Times New Roman" w:cs="Times New Roman"/>
                <w:sz w:val="28"/>
                <w:szCs w:val="28"/>
              </w:rPr>
              <w:t>Выпрямительный мост</w:t>
            </w:r>
          </w:p>
          <w:p w:rsidR="00350BEB" w:rsidRPr="005D50D8" w:rsidRDefault="00350BEB" w:rsidP="005D50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0D8" w:rsidTr="003E5E5C">
        <w:tc>
          <w:tcPr>
            <w:tcW w:w="959" w:type="dxa"/>
            <w:vMerge w:val="restart"/>
          </w:tcPr>
          <w:p w:rsidR="005D50D8" w:rsidRPr="005D50D8" w:rsidRDefault="005D50D8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0D8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611" w:type="dxa"/>
          </w:tcPr>
          <w:p w:rsidR="005D50D8" w:rsidRPr="00041956" w:rsidRDefault="005D50D8" w:rsidP="005D50D8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Вычислите силу тока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>, вытекающего из узла</w:t>
            </w:r>
            <w:r w:rsidRPr="00041956">
              <w:rPr>
                <w:rStyle w:val="2pt"/>
                <w:rFonts w:eastAsiaTheme="minorHAnsi"/>
                <w:b/>
                <w:sz w:val="28"/>
                <w:szCs w:val="28"/>
              </w:rPr>
              <w:t xml:space="preserve"> а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(рис. 1.19,</w:t>
            </w:r>
            <w:r w:rsidRPr="00041956">
              <w:rPr>
                <w:rStyle w:val="2pt"/>
                <w:rFonts w:eastAsiaTheme="minorHAnsi"/>
                <w:b/>
                <w:sz w:val="28"/>
                <w:szCs w:val="28"/>
              </w:rPr>
              <w:t xml:space="preserve"> а),</w:t>
            </w:r>
            <w:r w:rsidRPr="00041956">
              <w:rPr>
                <w:rStyle w:val="2pt"/>
                <w:rFonts w:eastAsiaTheme="minorHAnsi"/>
                <w:b/>
                <w:sz w:val="28"/>
                <w:szCs w:val="28"/>
              </w:rPr>
              <w:br/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мА,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мА?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041956">
              <w:rPr>
                <w:rStyle w:val="0pt75"/>
                <w:rFonts w:eastAsiaTheme="minorHAnsi"/>
                <w:b/>
                <w:sz w:val="28"/>
                <w:szCs w:val="28"/>
              </w:rPr>
              <w:t xml:space="preserve">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мА,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мА.</w:t>
            </w:r>
          </w:p>
        </w:tc>
      </w:tr>
      <w:tr w:rsidR="005D50D8" w:rsidTr="003E5E5C">
        <w:tc>
          <w:tcPr>
            <w:tcW w:w="959" w:type="dxa"/>
            <w:vMerge/>
          </w:tcPr>
          <w:p w:rsidR="005D50D8" w:rsidRDefault="005D50D8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5D50D8" w:rsidRDefault="005D50D8" w:rsidP="006C7940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0D8" w:rsidRDefault="005D50D8" w:rsidP="006C7940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D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387CEF4" wp14:editId="7C1B413A">
                  <wp:extent cx="3063549" cy="2149434"/>
                  <wp:effectExtent l="0" t="0" r="3810" b="3810"/>
                  <wp:docPr id="2" name="Рисунок 10" descr="C:\DOCUME~1\Admin\LOCALS~1\Temp\FineReader10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~1\Admin\LOCALS~1\Temp\FineReader10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30000"/>
                          </a:blip>
                          <a:srcRect t="10714" b="9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951" cy="216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E02" w:rsidRDefault="00AF4E02" w:rsidP="006C7940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02" w:rsidRDefault="00AF4E02" w:rsidP="006C7940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0D8" w:rsidRDefault="005D50D8" w:rsidP="006C7940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E5C" w:rsidRDefault="003E5E5C" w:rsidP="006C7940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E5C" w:rsidRDefault="003E5E5C" w:rsidP="006C7940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E5C" w:rsidRDefault="003E5E5C" w:rsidP="006C7940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E5C" w:rsidRPr="00041956" w:rsidRDefault="003E5E5C" w:rsidP="006C7940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0C52" w:rsidRDefault="00E90C52"/>
    <w:tbl>
      <w:tblPr>
        <w:tblStyle w:val="a3"/>
        <w:tblW w:w="957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350BEB" w:rsidTr="003E5E5C">
        <w:tc>
          <w:tcPr>
            <w:tcW w:w="959" w:type="dxa"/>
          </w:tcPr>
          <w:p w:rsidR="00350BEB" w:rsidRPr="00B51AC2" w:rsidRDefault="00FA4F2E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50BEB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shd w:val="clear" w:color="auto" w:fill="auto"/>
              <w:tabs>
                <w:tab w:val="left" w:pos="294"/>
              </w:tabs>
              <w:spacing w:before="0" w:after="0" w:line="276" w:lineRule="auto"/>
              <w:ind w:firstLine="459"/>
              <w:rPr>
                <w:b/>
                <w:sz w:val="28"/>
                <w:szCs w:val="28"/>
              </w:rPr>
            </w:pPr>
            <w:r w:rsidRPr="008801D9">
              <w:rPr>
                <w:b/>
                <w:sz w:val="28"/>
                <w:szCs w:val="28"/>
              </w:rPr>
              <w:t>Назовите основные параметры синусоидального тока.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64"/>
              </w:tabs>
              <w:spacing w:before="0" w:after="0" w:line="276" w:lineRule="auto"/>
              <w:ind w:left="34"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амплитуда;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69"/>
              </w:tabs>
              <w:spacing w:before="0" w:after="0" w:line="276" w:lineRule="auto"/>
              <w:ind w:left="34"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частота;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74"/>
              </w:tabs>
              <w:spacing w:before="0" w:after="0" w:line="276" w:lineRule="auto"/>
              <w:ind w:left="34"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начальная фаза;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40"/>
              </w:tabs>
              <w:spacing w:before="0" w:after="0" w:line="276" w:lineRule="auto"/>
              <w:ind w:left="34"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все приведенные ответы верны.</w:t>
            </w:r>
          </w:p>
        </w:tc>
      </w:tr>
      <w:tr w:rsidR="00350BEB" w:rsidTr="003E5E5C">
        <w:tc>
          <w:tcPr>
            <w:tcW w:w="959" w:type="dxa"/>
          </w:tcPr>
          <w:p w:rsidR="00350BEB" w:rsidRPr="00B51AC2" w:rsidRDefault="00FA4F2E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50BEB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shd w:val="clear" w:color="auto" w:fill="auto"/>
              <w:tabs>
                <w:tab w:val="left" w:pos="303"/>
              </w:tabs>
              <w:spacing w:after="0" w:line="276" w:lineRule="auto"/>
              <w:ind w:left="34" w:right="520" w:firstLine="425"/>
              <w:rPr>
                <w:b/>
                <w:sz w:val="28"/>
                <w:szCs w:val="28"/>
              </w:rPr>
            </w:pPr>
            <w:r w:rsidRPr="008801D9">
              <w:rPr>
                <w:b/>
                <w:sz w:val="28"/>
                <w:szCs w:val="28"/>
              </w:rPr>
              <w:t>Как ведет себя протекающий через конденсатор ток по отношению к напряжению на обкладках?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64"/>
              </w:tabs>
              <w:spacing w:before="0" w:after="0" w:line="276" w:lineRule="auto"/>
              <w:ind w:left="34"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опережает на 90°;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78"/>
              </w:tabs>
              <w:spacing w:before="0" w:after="0" w:line="276" w:lineRule="auto"/>
              <w:ind w:left="34"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отстает на 90°,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64"/>
              </w:tabs>
              <w:spacing w:before="0" w:after="0" w:line="276" w:lineRule="auto"/>
              <w:ind w:left="34"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совпадает по фазе;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45"/>
                <w:tab w:val="left" w:pos="7870"/>
              </w:tabs>
              <w:spacing w:before="0" w:after="0" w:line="276" w:lineRule="auto"/>
              <w:ind w:left="34"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как проще.</w:t>
            </w:r>
          </w:p>
        </w:tc>
      </w:tr>
      <w:tr w:rsidR="00350BEB" w:rsidTr="003E5E5C">
        <w:tc>
          <w:tcPr>
            <w:tcW w:w="959" w:type="dxa"/>
          </w:tcPr>
          <w:p w:rsidR="00350BEB" w:rsidRPr="00B51AC2" w:rsidRDefault="00FA4F2E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50BEB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shd w:val="clear" w:color="auto" w:fill="auto"/>
              <w:tabs>
                <w:tab w:val="left" w:pos="142"/>
                <w:tab w:val="left" w:pos="175"/>
              </w:tabs>
              <w:spacing w:after="0" w:line="276" w:lineRule="auto"/>
              <w:ind w:left="34" w:right="20" w:firstLine="425"/>
              <w:rPr>
                <w:b/>
                <w:sz w:val="28"/>
                <w:szCs w:val="28"/>
              </w:rPr>
            </w:pPr>
            <w:r w:rsidRPr="008801D9">
              <w:rPr>
                <w:b/>
                <w:sz w:val="28"/>
                <w:szCs w:val="28"/>
              </w:rPr>
              <w:t xml:space="preserve">Какое напряжение больше в </w:t>
            </w:r>
            <w:proofErr w:type="gramStart"/>
            <w:r w:rsidRPr="008801D9">
              <w:rPr>
                <w:b/>
                <w:sz w:val="28"/>
                <w:szCs w:val="28"/>
              </w:rPr>
              <w:t>трехфазной</w:t>
            </w:r>
            <w:proofErr w:type="gramEnd"/>
            <w:r w:rsidRPr="008801D9">
              <w:rPr>
                <w:b/>
                <w:sz w:val="28"/>
                <w:szCs w:val="28"/>
              </w:rPr>
              <w:t xml:space="preserve"> симметричной ЭЦ, соединенной треугольником: линейное или фазное?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142"/>
                <w:tab w:val="left" w:pos="567"/>
                <w:tab w:val="left" w:pos="965"/>
              </w:tabs>
              <w:spacing w:before="0" w:after="0" w:line="276" w:lineRule="auto"/>
              <w:ind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линейное;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142"/>
                <w:tab w:val="left" w:pos="567"/>
                <w:tab w:val="left" w:pos="1003"/>
              </w:tabs>
              <w:spacing w:before="0" w:after="0" w:line="276" w:lineRule="auto"/>
              <w:ind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фазное;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142"/>
                <w:tab w:val="left" w:pos="567"/>
                <w:tab w:val="left" w:pos="979"/>
              </w:tabs>
              <w:spacing w:before="0" w:after="0" w:line="276" w:lineRule="auto"/>
              <w:ind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напряжения одинаковы;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142"/>
                <w:tab w:val="left" w:pos="567"/>
                <w:tab w:val="left" w:pos="955"/>
              </w:tabs>
              <w:spacing w:before="0" w:after="0" w:line="276" w:lineRule="auto"/>
              <w:ind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трудно сказать.</w:t>
            </w:r>
          </w:p>
        </w:tc>
      </w:tr>
      <w:tr w:rsidR="00350BEB" w:rsidTr="003E5E5C">
        <w:tc>
          <w:tcPr>
            <w:tcW w:w="959" w:type="dxa"/>
            <w:vAlign w:val="center"/>
          </w:tcPr>
          <w:p w:rsidR="00350BEB" w:rsidRPr="00B51AC2" w:rsidRDefault="00FA4F2E" w:rsidP="00823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350BEB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shd w:val="clear" w:color="auto" w:fill="auto"/>
              <w:tabs>
                <w:tab w:val="left" w:pos="728"/>
              </w:tabs>
              <w:spacing w:after="0" w:line="276" w:lineRule="auto"/>
              <w:ind w:left="34" w:right="20" w:firstLine="425"/>
              <w:rPr>
                <w:b/>
                <w:sz w:val="28"/>
                <w:szCs w:val="28"/>
              </w:rPr>
            </w:pPr>
            <w:r w:rsidRPr="008801D9">
              <w:rPr>
                <w:b/>
                <w:sz w:val="28"/>
                <w:szCs w:val="28"/>
              </w:rPr>
              <w:t xml:space="preserve">Каково соотношение между </w:t>
            </w:r>
            <w:proofErr w:type="gramStart"/>
            <w:r w:rsidRPr="008801D9">
              <w:rPr>
                <w:b/>
                <w:sz w:val="28"/>
                <w:szCs w:val="28"/>
              </w:rPr>
              <w:t>линейным</w:t>
            </w:r>
            <w:proofErr w:type="gramEnd"/>
            <w:r w:rsidRPr="008801D9">
              <w:rPr>
                <w:b/>
                <w:sz w:val="28"/>
                <w:szCs w:val="28"/>
              </w:rPr>
              <w:t xml:space="preserve"> или фазным токами  в трехфазной симметричной ЭЦ, </w:t>
            </w:r>
            <w:r w:rsidRPr="008801D9">
              <w:rPr>
                <w:b/>
                <w:sz w:val="28"/>
                <w:szCs w:val="28"/>
                <w:u w:val="single"/>
              </w:rPr>
              <w:t>соединенной звездой?</w:t>
            </w:r>
          </w:p>
        </w:tc>
      </w:tr>
      <w:tr w:rsidR="00350BEB" w:rsidRPr="00B51AC2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959"/>
              </w:tabs>
              <w:spacing w:before="0" w:after="0" w:line="276" w:lineRule="auto"/>
              <w:ind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 xml:space="preserve">линейный ток равен </w:t>
            </w:r>
            <w:proofErr w:type="gramStart"/>
            <w:r w:rsidRPr="008801D9">
              <w:rPr>
                <w:sz w:val="28"/>
                <w:szCs w:val="28"/>
              </w:rPr>
              <w:t>фазному</w:t>
            </w:r>
            <w:proofErr w:type="gramEnd"/>
            <w:r w:rsidRPr="008801D9">
              <w:rPr>
                <w:sz w:val="28"/>
                <w:szCs w:val="28"/>
              </w:rPr>
              <w:t>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964"/>
              </w:tabs>
              <w:spacing w:before="0" w:after="0" w:line="276" w:lineRule="auto"/>
              <w:ind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линейный ток в √3 раз больше фазного;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974"/>
              </w:tabs>
              <w:spacing w:before="0" w:after="0" w:line="276" w:lineRule="auto"/>
              <w:ind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фазный ток в √3 раз больше линейного;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935"/>
              </w:tabs>
              <w:spacing w:before="0" w:after="0" w:line="276" w:lineRule="auto"/>
              <w:ind w:firstLine="175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линейный ток в √2 раз больше фазного.</w:t>
            </w:r>
          </w:p>
        </w:tc>
      </w:tr>
      <w:tr w:rsidR="00350BEB" w:rsidTr="003E5E5C">
        <w:tc>
          <w:tcPr>
            <w:tcW w:w="959" w:type="dxa"/>
            <w:vAlign w:val="center"/>
          </w:tcPr>
          <w:p w:rsidR="00350BEB" w:rsidRPr="00B51AC2" w:rsidRDefault="00FA4F2E" w:rsidP="00823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50BEB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30"/>
              <w:shd w:val="clear" w:color="auto" w:fill="auto"/>
              <w:tabs>
                <w:tab w:val="left" w:pos="283"/>
              </w:tabs>
              <w:spacing w:before="240" w:line="276" w:lineRule="auto"/>
              <w:ind w:firstLine="459"/>
              <w:rPr>
                <w:b/>
                <w:sz w:val="28"/>
                <w:szCs w:val="28"/>
              </w:rPr>
            </w:pPr>
            <w:r w:rsidRPr="008801D9">
              <w:rPr>
                <w:b/>
                <w:sz w:val="28"/>
                <w:szCs w:val="28"/>
              </w:rPr>
              <w:t>Как изменится емкостное сопротивление конденсатора, если частота тока увеличится вдвое?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67"/>
              </w:tabs>
              <w:spacing w:before="0" w:after="0" w:line="276" w:lineRule="auto"/>
              <w:ind w:left="175" w:firstLine="0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увеличится вдвое;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67"/>
              </w:tabs>
              <w:spacing w:before="0" w:after="0" w:line="276" w:lineRule="auto"/>
              <w:ind w:left="175" w:firstLine="0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не  изменится;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67"/>
              </w:tabs>
              <w:spacing w:before="0" w:after="0" w:line="276" w:lineRule="auto"/>
              <w:ind w:left="175" w:firstLine="0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уменьшится вдвое;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350BEB" w:rsidRPr="008801D9" w:rsidRDefault="00350BEB" w:rsidP="00FA4F2E">
            <w:pPr>
              <w:pStyle w:val="1"/>
              <w:tabs>
                <w:tab w:val="left" w:pos="567"/>
              </w:tabs>
              <w:spacing w:before="0" w:after="0" w:line="276" w:lineRule="auto"/>
              <w:ind w:left="175" w:firstLine="0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непредсказуемо.</w:t>
            </w:r>
          </w:p>
        </w:tc>
      </w:tr>
      <w:tr w:rsidR="00350BEB" w:rsidTr="003E5E5C">
        <w:tc>
          <w:tcPr>
            <w:tcW w:w="959" w:type="dxa"/>
            <w:vAlign w:val="center"/>
          </w:tcPr>
          <w:p w:rsidR="00350BEB" w:rsidRPr="00B51AC2" w:rsidRDefault="00FA4F2E" w:rsidP="00823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50BEB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shd w:val="clear" w:color="auto" w:fill="auto"/>
              <w:tabs>
                <w:tab w:val="left" w:pos="175"/>
              </w:tabs>
              <w:spacing w:after="0" w:line="276" w:lineRule="auto"/>
              <w:ind w:left="34" w:right="520" w:firstLine="425"/>
              <w:rPr>
                <w:b/>
                <w:sz w:val="28"/>
                <w:szCs w:val="28"/>
              </w:rPr>
            </w:pPr>
            <w:r w:rsidRPr="008801D9">
              <w:rPr>
                <w:b/>
                <w:sz w:val="28"/>
                <w:szCs w:val="28"/>
              </w:rPr>
              <w:t xml:space="preserve"> Какие параметры непосредственно измеряют электромеханическими измерительными приборами?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64"/>
              </w:tabs>
              <w:spacing w:before="0" w:after="0" w:line="276" w:lineRule="auto"/>
              <w:ind w:left="175" w:firstLine="0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напряжение, силу, массу, скорость;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83"/>
              </w:tabs>
              <w:spacing w:before="0" w:after="0" w:line="276" w:lineRule="auto"/>
              <w:ind w:left="175" w:firstLine="0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силу тока, напряжение, сопротивление, электрическую мощность, электрическую энергию, емкость, индуктивность;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69"/>
              </w:tabs>
              <w:spacing w:before="0" w:after="0" w:line="276" w:lineRule="auto"/>
              <w:ind w:left="175" w:firstLine="0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температуру, сопротивление, уровень, давление, освещенность, напряжение;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350BEB" w:rsidRPr="008801D9" w:rsidRDefault="00350BEB" w:rsidP="001149AD">
            <w:pPr>
              <w:pStyle w:val="1"/>
              <w:tabs>
                <w:tab w:val="left" w:pos="564"/>
              </w:tabs>
              <w:spacing w:before="0" w:after="0" w:line="276" w:lineRule="auto"/>
              <w:ind w:left="175" w:firstLine="0"/>
              <w:rPr>
                <w:sz w:val="28"/>
                <w:szCs w:val="28"/>
              </w:rPr>
            </w:pPr>
            <w:r w:rsidRPr="008801D9">
              <w:rPr>
                <w:sz w:val="28"/>
                <w:szCs w:val="28"/>
              </w:rPr>
              <w:t>нет ни одного верного ответа.</w:t>
            </w:r>
          </w:p>
        </w:tc>
      </w:tr>
      <w:tr w:rsidR="00350BEB" w:rsidTr="003E5E5C">
        <w:tc>
          <w:tcPr>
            <w:tcW w:w="959" w:type="dxa"/>
          </w:tcPr>
          <w:p w:rsidR="00350BEB" w:rsidRPr="007A4650" w:rsidRDefault="00FA4F2E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50BEB" w:rsidRPr="007A46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350BEB" w:rsidRPr="006D5ECD" w:rsidRDefault="00350BEB" w:rsidP="001149AD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left="34" w:firstLine="567"/>
              <w:rPr>
                <w:b/>
                <w:sz w:val="28"/>
                <w:szCs w:val="28"/>
              </w:rPr>
            </w:pPr>
            <w:r w:rsidRPr="006D5ECD">
              <w:rPr>
                <w:b/>
                <w:sz w:val="28"/>
                <w:szCs w:val="28"/>
              </w:rPr>
              <w:t>Для чего предназначен осциллограф?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350BEB" w:rsidRPr="006D5ECD" w:rsidRDefault="00350BEB" w:rsidP="001149AD">
            <w:pPr>
              <w:pStyle w:val="1"/>
              <w:tabs>
                <w:tab w:val="left" w:pos="426"/>
                <w:tab w:val="left" w:pos="539"/>
              </w:tabs>
              <w:spacing w:before="0" w:after="0" w:line="276" w:lineRule="auto"/>
              <w:ind w:left="175" w:firstLine="0"/>
              <w:rPr>
                <w:sz w:val="28"/>
                <w:szCs w:val="28"/>
              </w:rPr>
            </w:pPr>
            <w:r w:rsidRPr="006D5ECD">
              <w:rPr>
                <w:sz w:val="28"/>
                <w:szCs w:val="28"/>
              </w:rPr>
              <w:t>для измерения температуры;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350BEB" w:rsidRPr="006D5ECD" w:rsidRDefault="00350BEB" w:rsidP="001149AD">
            <w:pPr>
              <w:pStyle w:val="1"/>
              <w:tabs>
                <w:tab w:val="left" w:pos="426"/>
              </w:tabs>
              <w:spacing w:before="0" w:after="0" w:line="276" w:lineRule="auto"/>
              <w:ind w:left="175" w:firstLine="0"/>
              <w:rPr>
                <w:sz w:val="28"/>
                <w:szCs w:val="28"/>
              </w:rPr>
            </w:pPr>
            <w:r w:rsidRPr="006D5ECD">
              <w:rPr>
                <w:sz w:val="28"/>
                <w:szCs w:val="28"/>
              </w:rPr>
              <w:t>для измерения тока и напряжения;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350BEB" w:rsidRPr="006D5ECD" w:rsidRDefault="00350BEB" w:rsidP="001149AD">
            <w:pPr>
              <w:pStyle w:val="1"/>
              <w:tabs>
                <w:tab w:val="left" w:pos="426"/>
                <w:tab w:val="left" w:pos="539"/>
              </w:tabs>
              <w:spacing w:before="0" w:after="0" w:line="276" w:lineRule="auto"/>
              <w:ind w:left="175" w:firstLine="0"/>
              <w:rPr>
                <w:sz w:val="28"/>
                <w:szCs w:val="28"/>
              </w:rPr>
            </w:pPr>
            <w:r w:rsidRPr="006D5ECD">
              <w:rPr>
                <w:sz w:val="28"/>
                <w:szCs w:val="28"/>
              </w:rPr>
              <w:t>для измерения сопротивления;</w:t>
            </w:r>
          </w:p>
        </w:tc>
      </w:tr>
      <w:tr w:rsidR="00350BEB" w:rsidTr="003E5E5C">
        <w:trPr>
          <w:trHeight w:val="306"/>
        </w:trPr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350BEB" w:rsidRPr="006D5ECD" w:rsidRDefault="00350BEB" w:rsidP="001149AD">
            <w:pPr>
              <w:pStyle w:val="1"/>
              <w:tabs>
                <w:tab w:val="left" w:pos="426"/>
                <w:tab w:val="left" w:pos="515"/>
              </w:tabs>
              <w:spacing w:before="0" w:after="0" w:line="276" w:lineRule="auto"/>
              <w:ind w:left="175" w:firstLine="0"/>
              <w:rPr>
                <w:sz w:val="28"/>
                <w:szCs w:val="28"/>
              </w:rPr>
            </w:pPr>
            <w:r w:rsidRPr="006D5ECD">
              <w:rPr>
                <w:sz w:val="28"/>
                <w:szCs w:val="28"/>
              </w:rPr>
              <w:t>для визуального наблюдения;</w:t>
            </w:r>
          </w:p>
        </w:tc>
      </w:tr>
      <w:tr w:rsidR="00350BEB" w:rsidTr="003E5E5C">
        <w:trPr>
          <w:trHeight w:val="255"/>
        </w:trPr>
        <w:tc>
          <w:tcPr>
            <w:tcW w:w="959" w:type="dxa"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350BEB" w:rsidRPr="006D5ECD" w:rsidRDefault="00350BEB" w:rsidP="001149AD">
            <w:pPr>
              <w:pStyle w:val="1"/>
              <w:tabs>
                <w:tab w:val="left" w:pos="426"/>
              </w:tabs>
              <w:spacing w:before="0" w:after="0" w:line="276" w:lineRule="auto"/>
              <w:ind w:left="175" w:firstLine="0"/>
              <w:rPr>
                <w:sz w:val="28"/>
                <w:szCs w:val="28"/>
              </w:rPr>
            </w:pPr>
            <w:r w:rsidRPr="006D5ECD">
              <w:rPr>
                <w:sz w:val="28"/>
                <w:szCs w:val="28"/>
              </w:rPr>
              <w:t>для измерения мощности.</w:t>
            </w:r>
          </w:p>
        </w:tc>
      </w:tr>
      <w:tr w:rsidR="00350BEB" w:rsidTr="003E5E5C">
        <w:tc>
          <w:tcPr>
            <w:tcW w:w="959" w:type="dxa"/>
          </w:tcPr>
          <w:p w:rsidR="00350BEB" w:rsidRPr="00823172" w:rsidRDefault="00FA4F2E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50BEB" w:rsidRPr="008231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350BEB" w:rsidRPr="006D5ECD" w:rsidRDefault="00350BEB" w:rsidP="001149AD">
            <w:pPr>
              <w:pStyle w:val="1"/>
              <w:shd w:val="clear" w:color="auto" w:fill="auto"/>
              <w:tabs>
                <w:tab w:val="left" w:pos="284"/>
              </w:tabs>
              <w:spacing w:before="0" w:after="0" w:line="276" w:lineRule="auto"/>
              <w:ind w:left="34" w:right="20" w:firstLine="567"/>
              <w:rPr>
                <w:b/>
                <w:sz w:val="28"/>
                <w:szCs w:val="28"/>
              </w:rPr>
            </w:pPr>
            <w:r w:rsidRPr="006D5ECD">
              <w:rPr>
                <w:b/>
                <w:sz w:val="28"/>
                <w:szCs w:val="28"/>
              </w:rPr>
              <w:t>Можно ли измерить сопротивление с помощью вольтметра и амперметра?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3E5E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350BEB" w:rsidRPr="006D5ECD" w:rsidRDefault="00350BEB" w:rsidP="003E5E5C">
            <w:pPr>
              <w:pStyle w:val="1"/>
              <w:tabs>
                <w:tab w:val="left" w:pos="969"/>
              </w:tabs>
              <w:spacing w:before="0" w:after="200" w:line="276" w:lineRule="auto"/>
              <w:ind w:left="175" w:firstLine="0"/>
              <w:rPr>
                <w:sz w:val="28"/>
                <w:szCs w:val="28"/>
              </w:rPr>
            </w:pPr>
            <w:r w:rsidRPr="006D5ECD">
              <w:rPr>
                <w:sz w:val="28"/>
                <w:szCs w:val="28"/>
              </w:rPr>
              <w:t>можно, разделив показание вольтметра на показание амперметра;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3E5E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350BEB" w:rsidRPr="006D5ECD" w:rsidRDefault="00350BEB" w:rsidP="003E5E5C">
            <w:pPr>
              <w:pStyle w:val="1"/>
              <w:tabs>
                <w:tab w:val="left" w:pos="983"/>
              </w:tabs>
              <w:spacing w:before="0" w:after="200" w:line="276" w:lineRule="auto"/>
              <w:ind w:left="175" w:firstLine="0"/>
              <w:rPr>
                <w:sz w:val="28"/>
                <w:szCs w:val="28"/>
              </w:rPr>
            </w:pPr>
            <w:r w:rsidRPr="006D5ECD">
              <w:rPr>
                <w:sz w:val="28"/>
                <w:szCs w:val="28"/>
              </w:rPr>
              <w:t>можно, сложив показания вольтметра и амперметра;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3E5E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350BEB" w:rsidRPr="006D5ECD" w:rsidRDefault="00350BEB" w:rsidP="003E5E5C">
            <w:pPr>
              <w:pStyle w:val="1"/>
              <w:tabs>
                <w:tab w:val="left" w:pos="969"/>
              </w:tabs>
              <w:spacing w:before="0" w:after="200" w:line="276" w:lineRule="auto"/>
              <w:ind w:left="175" w:firstLine="0"/>
              <w:rPr>
                <w:sz w:val="28"/>
                <w:szCs w:val="28"/>
              </w:rPr>
            </w:pPr>
            <w:r w:rsidRPr="006D5ECD">
              <w:rPr>
                <w:sz w:val="28"/>
                <w:szCs w:val="28"/>
              </w:rPr>
              <w:t>можно, разделив показание амперметра на показание вольтметра;</w:t>
            </w:r>
          </w:p>
        </w:tc>
      </w:tr>
      <w:tr w:rsidR="00350BEB" w:rsidTr="003E5E5C">
        <w:tc>
          <w:tcPr>
            <w:tcW w:w="959" w:type="dxa"/>
          </w:tcPr>
          <w:p w:rsidR="00350BEB" w:rsidRDefault="00350BEB" w:rsidP="003E5E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350BEB" w:rsidRPr="006D5ECD" w:rsidRDefault="00350BEB" w:rsidP="003E5E5C">
            <w:pPr>
              <w:pStyle w:val="1"/>
              <w:tabs>
                <w:tab w:val="left" w:pos="935"/>
              </w:tabs>
              <w:spacing w:before="0" w:after="200" w:line="276" w:lineRule="auto"/>
              <w:ind w:left="175" w:firstLine="0"/>
              <w:rPr>
                <w:sz w:val="28"/>
                <w:szCs w:val="28"/>
              </w:rPr>
            </w:pPr>
            <w:r w:rsidRPr="006D5ECD">
              <w:rPr>
                <w:sz w:val="28"/>
                <w:szCs w:val="28"/>
              </w:rPr>
              <w:t>нельзя.</w:t>
            </w:r>
          </w:p>
        </w:tc>
      </w:tr>
      <w:tr w:rsidR="00350BEB" w:rsidTr="003E5E5C">
        <w:trPr>
          <w:trHeight w:val="2474"/>
        </w:trPr>
        <w:tc>
          <w:tcPr>
            <w:tcW w:w="959" w:type="dxa"/>
            <w:vMerge w:val="restart"/>
          </w:tcPr>
          <w:p w:rsidR="00350BEB" w:rsidRPr="00041956" w:rsidRDefault="00FA4F2E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350BEB"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350BEB" w:rsidRPr="006D5ECD" w:rsidRDefault="00350BEB" w:rsidP="001149AD">
            <w:pPr>
              <w:pStyle w:val="a7"/>
              <w:spacing w:line="276" w:lineRule="auto"/>
              <w:ind w:left="0" w:firstLine="459"/>
              <w:jc w:val="both"/>
              <w:rPr>
                <w:b/>
                <w:szCs w:val="28"/>
              </w:rPr>
            </w:pPr>
            <w:r w:rsidRPr="006D5ECD">
              <w:rPr>
                <w:b/>
                <w:szCs w:val="28"/>
              </w:rPr>
              <w:t xml:space="preserve">   В лаборатории электротехники на стендах используют прибор магнитоэлектрической системы – вольтметр с  максимальным током </w:t>
            </w:r>
            <w:r w:rsidRPr="006D5ECD">
              <w:rPr>
                <w:b/>
                <w:szCs w:val="28"/>
                <w:lang w:val="en-US"/>
              </w:rPr>
              <w:t>I</w:t>
            </w:r>
            <w:r w:rsidRPr="006D5ECD">
              <w:rPr>
                <w:b/>
                <w:szCs w:val="28"/>
                <w:vertAlign w:val="subscript"/>
                <w:lang w:val="en-US"/>
              </w:rPr>
              <w:t>v</w:t>
            </w:r>
            <w:r w:rsidRPr="006D5ECD">
              <w:rPr>
                <w:b/>
                <w:szCs w:val="28"/>
              </w:rPr>
              <w:t xml:space="preserve"> = 30 мА, внутренним сопротивлением  </w:t>
            </w:r>
            <w:proofErr w:type="spellStart"/>
            <w:r w:rsidRPr="006D5ECD">
              <w:rPr>
                <w:b/>
                <w:szCs w:val="28"/>
                <w:lang w:val="en-US"/>
              </w:rPr>
              <w:t>R</w:t>
            </w:r>
            <w:r w:rsidRPr="006D5ECD">
              <w:rPr>
                <w:b/>
                <w:szCs w:val="28"/>
                <w:vertAlign w:val="subscript"/>
                <w:lang w:val="en-US"/>
              </w:rPr>
              <w:t>v</w:t>
            </w:r>
            <w:proofErr w:type="spellEnd"/>
            <w:r w:rsidRPr="006D5ECD">
              <w:rPr>
                <w:b/>
                <w:szCs w:val="28"/>
              </w:rPr>
              <w:t xml:space="preserve"> = 20 Ом.</w:t>
            </w:r>
          </w:p>
          <w:p w:rsidR="00350BEB" w:rsidRPr="006D5ECD" w:rsidRDefault="00350BEB" w:rsidP="001149AD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76" w:lineRule="auto"/>
              <w:ind w:left="317" w:right="20" w:firstLine="0"/>
              <w:jc w:val="both"/>
              <w:rPr>
                <w:b/>
                <w:sz w:val="28"/>
                <w:szCs w:val="28"/>
              </w:rPr>
            </w:pPr>
            <w:r w:rsidRPr="006D5ECD">
              <w:rPr>
                <w:b/>
                <w:sz w:val="28"/>
                <w:szCs w:val="28"/>
              </w:rPr>
              <w:t xml:space="preserve">Рассчитайте сопротивление добавочного резистора для диапазона измерения напряжения </w:t>
            </w:r>
            <w:r w:rsidRPr="006D5ECD">
              <w:rPr>
                <w:b/>
                <w:sz w:val="28"/>
                <w:szCs w:val="28"/>
                <w:lang w:val="en-US"/>
              </w:rPr>
              <w:t>U</w:t>
            </w:r>
            <w:r w:rsidRPr="006D5ECD">
              <w:rPr>
                <w:b/>
                <w:sz w:val="28"/>
                <w:szCs w:val="28"/>
                <w:vertAlign w:val="subscript"/>
              </w:rPr>
              <w:t xml:space="preserve">1 </w:t>
            </w:r>
            <w:r w:rsidRPr="006D5ECD">
              <w:rPr>
                <w:b/>
                <w:sz w:val="28"/>
                <w:szCs w:val="28"/>
              </w:rPr>
              <w:t>= от 0 до 50 В.</w:t>
            </w:r>
            <w:r w:rsidRPr="006D5ECD">
              <w:rPr>
                <w:sz w:val="28"/>
                <w:szCs w:val="28"/>
              </w:rPr>
              <w:t xml:space="preserve">     </w:t>
            </w:r>
            <w:r w:rsidRPr="006D5ECD"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350BEB" w:rsidTr="003E5E5C">
        <w:tc>
          <w:tcPr>
            <w:tcW w:w="959" w:type="dxa"/>
            <w:vMerge/>
          </w:tcPr>
          <w:p w:rsidR="00350BEB" w:rsidRPr="00041956" w:rsidRDefault="00350BEB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1" w:type="dxa"/>
          </w:tcPr>
          <w:p w:rsidR="00350BEB" w:rsidRPr="006D5ECD" w:rsidRDefault="00350BEB" w:rsidP="001149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CD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350BEB" w:rsidRDefault="00350BEB" w:rsidP="001149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5C" w:rsidRPr="006D5ECD" w:rsidRDefault="003E5E5C" w:rsidP="001149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50BEB" w:rsidRDefault="00350BEB" w:rsidP="001149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02" w:rsidRPr="006D5ECD" w:rsidRDefault="00AF4E02" w:rsidP="001149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EB" w:rsidTr="003E5E5C">
        <w:tc>
          <w:tcPr>
            <w:tcW w:w="959" w:type="dxa"/>
            <w:vMerge w:val="restart"/>
          </w:tcPr>
          <w:p w:rsidR="00350BEB" w:rsidRPr="00041956" w:rsidRDefault="00823172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50BEB"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350BEB" w:rsidRPr="006D5ECD" w:rsidRDefault="00350BEB" w:rsidP="001149AD">
            <w:pPr>
              <w:pStyle w:val="2"/>
              <w:shd w:val="clear" w:color="auto" w:fill="auto"/>
              <w:spacing w:before="0" w:after="0" w:line="276" w:lineRule="auto"/>
              <w:ind w:right="-1" w:firstLine="459"/>
              <w:jc w:val="left"/>
              <w:rPr>
                <w:b/>
                <w:sz w:val="28"/>
                <w:szCs w:val="28"/>
              </w:rPr>
            </w:pPr>
            <w:r w:rsidRPr="006D5ECD">
              <w:rPr>
                <w:b/>
                <w:sz w:val="28"/>
                <w:szCs w:val="28"/>
              </w:rPr>
              <w:t>Амперметр, включённый в ЭЦ, показывает значение тока   А</w:t>
            </w:r>
            <w:r w:rsidRPr="006D5ECD">
              <w:rPr>
                <w:b/>
                <w:sz w:val="28"/>
                <w:szCs w:val="28"/>
                <w:vertAlign w:val="subscript"/>
              </w:rPr>
              <w:t xml:space="preserve">и  </w:t>
            </w:r>
            <w:r w:rsidRPr="006D5ECD">
              <w:rPr>
                <w:b/>
                <w:sz w:val="28"/>
                <w:szCs w:val="28"/>
              </w:rPr>
              <w:t>= 0,34</w:t>
            </w:r>
            <w:proofErr w:type="gramStart"/>
            <w:r w:rsidRPr="006D5ECD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6D5ECD">
              <w:rPr>
                <w:b/>
                <w:sz w:val="28"/>
                <w:szCs w:val="28"/>
              </w:rPr>
              <w:t>, тогда как действительное значение тока А</w:t>
            </w:r>
            <w:r w:rsidRPr="006D5ECD">
              <w:rPr>
                <w:b/>
                <w:sz w:val="28"/>
                <w:szCs w:val="28"/>
                <w:vertAlign w:val="subscript"/>
              </w:rPr>
              <w:t xml:space="preserve">д </w:t>
            </w:r>
            <w:r w:rsidRPr="006D5ECD">
              <w:rPr>
                <w:b/>
                <w:sz w:val="28"/>
                <w:szCs w:val="28"/>
              </w:rPr>
              <w:t>= 0,3 А.</w:t>
            </w:r>
          </w:p>
          <w:p w:rsidR="00350BEB" w:rsidRPr="006D5ECD" w:rsidRDefault="00350BEB" w:rsidP="001149AD">
            <w:pPr>
              <w:pStyle w:val="2"/>
              <w:shd w:val="clear" w:color="auto" w:fill="auto"/>
              <w:spacing w:before="0" w:after="0" w:line="276" w:lineRule="auto"/>
              <w:ind w:right="-1" w:firstLine="459"/>
              <w:jc w:val="left"/>
              <w:rPr>
                <w:b/>
                <w:sz w:val="28"/>
                <w:szCs w:val="28"/>
              </w:rPr>
            </w:pPr>
            <w:r w:rsidRPr="006D5ECD">
              <w:rPr>
                <w:b/>
                <w:sz w:val="28"/>
                <w:szCs w:val="28"/>
              </w:rPr>
              <w:t>Определите абсолютную и относительную погрешность прибора, если его номинальная величина</w:t>
            </w:r>
            <w:proofErr w:type="gramStart"/>
            <w:r w:rsidRPr="006D5ECD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6D5ECD">
              <w:rPr>
                <w:b/>
                <w:sz w:val="28"/>
                <w:szCs w:val="28"/>
                <w:vertAlign w:val="subscript"/>
              </w:rPr>
              <w:t xml:space="preserve">н </w:t>
            </w:r>
            <w:r w:rsidRPr="006D5ECD">
              <w:rPr>
                <w:b/>
                <w:sz w:val="28"/>
                <w:szCs w:val="28"/>
              </w:rPr>
              <w:t>= 0,5 А.</w:t>
            </w:r>
          </w:p>
        </w:tc>
      </w:tr>
      <w:tr w:rsidR="00350BEB" w:rsidTr="003E5E5C">
        <w:tc>
          <w:tcPr>
            <w:tcW w:w="959" w:type="dxa"/>
            <w:vMerge/>
          </w:tcPr>
          <w:p w:rsidR="00350BEB" w:rsidRDefault="00350BEB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350BEB" w:rsidRDefault="00350BEB" w:rsidP="001149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CD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350BEB" w:rsidRDefault="00350BEB" w:rsidP="001149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8A3" w:rsidRDefault="00FD28A3" w:rsidP="001149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2E" w:rsidRPr="006D5ECD" w:rsidRDefault="00FA4F2E" w:rsidP="001149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ACB" w:rsidRDefault="009D5ACB" w:rsidP="00AF4E0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D5ACB" w:rsidSect="00AF4E02">
      <w:pgSz w:w="11906" w:h="16838"/>
      <w:pgMar w:top="851" w:right="170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788F"/>
    <w:multiLevelType w:val="multilevel"/>
    <w:tmpl w:val="F6A6EB5E"/>
    <w:lvl w:ilvl="0">
      <w:start w:val="3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Book Antiqu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3."/>
      <w:lvlJc w:val="left"/>
      <w:rPr>
        <w:rFonts w:ascii="Times New Roman" w:eastAsia="Book Antiqu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C7142"/>
    <w:multiLevelType w:val="multilevel"/>
    <w:tmpl w:val="C7745B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26446E"/>
    <w:multiLevelType w:val="multilevel"/>
    <w:tmpl w:val="D88AD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C05066"/>
    <w:multiLevelType w:val="multilevel"/>
    <w:tmpl w:val="83F49C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1"/>
    <w:rsid w:val="00043833"/>
    <w:rsid w:val="00350BEB"/>
    <w:rsid w:val="003E5E5C"/>
    <w:rsid w:val="005D50D8"/>
    <w:rsid w:val="00823172"/>
    <w:rsid w:val="00825BC0"/>
    <w:rsid w:val="00883D8B"/>
    <w:rsid w:val="009D5ACB"/>
    <w:rsid w:val="00A933A9"/>
    <w:rsid w:val="00AF4E02"/>
    <w:rsid w:val="00C16693"/>
    <w:rsid w:val="00C868D1"/>
    <w:rsid w:val="00D73643"/>
    <w:rsid w:val="00E34681"/>
    <w:rsid w:val="00E90C52"/>
    <w:rsid w:val="00F630BB"/>
    <w:rsid w:val="00FA4F2E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3468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E34681"/>
    <w:pPr>
      <w:shd w:val="clear" w:color="auto" w:fill="FFFFFF"/>
      <w:spacing w:before="300" w:after="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rsid w:val="00E34681"/>
    <w:pPr>
      <w:shd w:val="clear" w:color="auto" w:fill="FFFFFF"/>
      <w:spacing w:before="60" w:after="300" w:line="307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E34681"/>
    <w:rPr>
      <w:rFonts w:ascii="Arial" w:eastAsia="Arial" w:hAnsi="Arial" w:cs="Arial"/>
      <w:spacing w:val="-20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34681"/>
    <w:pPr>
      <w:shd w:val="clear" w:color="auto" w:fill="FFFFFF"/>
      <w:spacing w:after="0" w:line="298" w:lineRule="exact"/>
      <w:ind w:firstLine="340"/>
      <w:jc w:val="both"/>
    </w:pPr>
    <w:rPr>
      <w:rFonts w:ascii="Arial" w:eastAsia="Arial" w:hAnsi="Arial" w:cs="Arial"/>
      <w:spacing w:val="-20"/>
      <w:sz w:val="30"/>
      <w:szCs w:val="30"/>
    </w:rPr>
  </w:style>
  <w:style w:type="character" w:customStyle="1" w:styleId="13">
    <w:name w:val="Заголовок №1 (3)_"/>
    <w:basedOn w:val="a0"/>
    <w:link w:val="130"/>
    <w:rsid w:val="00F630BB"/>
    <w:rPr>
      <w:rFonts w:ascii="Trebuchet MS" w:eastAsia="Trebuchet MS" w:hAnsi="Trebuchet MS" w:cs="Trebuchet MS"/>
      <w:spacing w:val="20"/>
      <w:sz w:val="27"/>
      <w:szCs w:val="27"/>
      <w:shd w:val="clear" w:color="auto" w:fill="FFFFFF"/>
    </w:rPr>
  </w:style>
  <w:style w:type="paragraph" w:customStyle="1" w:styleId="130">
    <w:name w:val="Заголовок №1 (3)"/>
    <w:basedOn w:val="a"/>
    <w:link w:val="13"/>
    <w:rsid w:val="00F630BB"/>
    <w:pPr>
      <w:shd w:val="clear" w:color="auto" w:fill="FFFFFF"/>
      <w:spacing w:before="300" w:after="300" w:line="0" w:lineRule="atLeast"/>
      <w:outlineLvl w:val="0"/>
    </w:pPr>
    <w:rPr>
      <w:rFonts w:ascii="Trebuchet MS" w:eastAsia="Trebuchet MS" w:hAnsi="Trebuchet MS" w:cs="Trebuchet MS"/>
      <w:spacing w:val="20"/>
      <w:sz w:val="27"/>
      <w:szCs w:val="27"/>
    </w:rPr>
  </w:style>
  <w:style w:type="character" w:customStyle="1" w:styleId="1pt">
    <w:name w:val="Основной текст + Курсив;Интервал 1 pt"/>
    <w:basedOn w:val="a4"/>
    <w:rsid w:val="00C1669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30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693"/>
    <w:rPr>
      <w:rFonts w:ascii="Tahoma" w:hAnsi="Tahoma" w:cs="Tahoma"/>
      <w:sz w:val="16"/>
      <w:szCs w:val="16"/>
    </w:rPr>
  </w:style>
  <w:style w:type="character" w:customStyle="1" w:styleId="2pt">
    <w:name w:val="Основной текст + Курсив;Интервал 2 pt"/>
    <w:basedOn w:val="a4"/>
    <w:rsid w:val="005D5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0pt75">
    <w:name w:val="Основной текст + Курсив;Интервал 0 pt;Масштаб 75%"/>
    <w:basedOn w:val="a4"/>
    <w:rsid w:val="005D5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5"/>
      <w:sz w:val="24"/>
      <w:szCs w:val="24"/>
      <w:shd w:val="clear" w:color="auto" w:fill="FFFFFF"/>
    </w:rPr>
  </w:style>
  <w:style w:type="character" w:customStyle="1" w:styleId="Arial115pt0pt">
    <w:name w:val="Основной текст + Arial;11;5 pt;Курсив;Интервал 0 pt"/>
    <w:basedOn w:val="a4"/>
    <w:rsid w:val="005D50D8"/>
    <w:rPr>
      <w:rFonts w:ascii="Arial" w:eastAsia="Arial" w:hAnsi="Arial" w:cs="Arial"/>
      <w:i/>
      <w:iCs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50B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0BEB"/>
    <w:pPr>
      <w:shd w:val="clear" w:color="auto" w:fill="FFFFFF"/>
      <w:spacing w:after="0" w:line="298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50BEB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883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3468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E34681"/>
    <w:pPr>
      <w:shd w:val="clear" w:color="auto" w:fill="FFFFFF"/>
      <w:spacing w:before="300" w:after="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rsid w:val="00E34681"/>
    <w:pPr>
      <w:shd w:val="clear" w:color="auto" w:fill="FFFFFF"/>
      <w:spacing w:before="60" w:after="300" w:line="307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E34681"/>
    <w:rPr>
      <w:rFonts w:ascii="Arial" w:eastAsia="Arial" w:hAnsi="Arial" w:cs="Arial"/>
      <w:spacing w:val="-20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34681"/>
    <w:pPr>
      <w:shd w:val="clear" w:color="auto" w:fill="FFFFFF"/>
      <w:spacing w:after="0" w:line="298" w:lineRule="exact"/>
      <w:ind w:firstLine="340"/>
      <w:jc w:val="both"/>
    </w:pPr>
    <w:rPr>
      <w:rFonts w:ascii="Arial" w:eastAsia="Arial" w:hAnsi="Arial" w:cs="Arial"/>
      <w:spacing w:val="-20"/>
      <w:sz w:val="30"/>
      <w:szCs w:val="30"/>
    </w:rPr>
  </w:style>
  <w:style w:type="character" w:customStyle="1" w:styleId="13">
    <w:name w:val="Заголовок №1 (3)_"/>
    <w:basedOn w:val="a0"/>
    <w:link w:val="130"/>
    <w:rsid w:val="00F630BB"/>
    <w:rPr>
      <w:rFonts w:ascii="Trebuchet MS" w:eastAsia="Trebuchet MS" w:hAnsi="Trebuchet MS" w:cs="Trebuchet MS"/>
      <w:spacing w:val="20"/>
      <w:sz w:val="27"/>
      <w:szCs w:val="27"/>
      <w:shd w:val="clear" w:color="auto" w:fill="FFFFFF"/>
    </w:rPr>
  </w:style>
  <w:style w:type="paragraph" w:customStyle="1" w:styleId="130">
    <w:name w:val="Заголовок №1 (3)"/>
    <w:basedOn w:val="a"/>
    <w:link w:val="13"/>
    <w:rsid w:val="00F630BB"/>
    <w:pPr>
      <w:shd w:val="clear" w:color="auto" w:fill="FFFFFF"/>
      <w:spacing w:before="300" w:after="300" w:line="0" w:lineRule="atLeast"/>
      <w:outlineLvl w:val="0"/>
    </w:pPr>
    <w:rPr>
      <w:rFonts w:ascii="Trebuchet MS" w:eastAsia="Trebuchet MS" w:hAnsi="Trebuchet MS" w:cs="Trebuchet MS"/>
      <w:spacing w:val="20"/>
      <w:sz w:val="27"/>
      <w:szCs w:val="27"/>
    </w:rPr>
  </w:style>
  <w:style w:type="character" w:customStyle="1" w:styleId="1pt">
    <w:name w:val="Основной текст + Курсив;Интервал 1 pt"/>
    <w:basedOn w:val="a4"/>
    <w:rsid w:val="00C1669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30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693"/>
    <w:rPr>
      <w:rFonts w:ascii="Tahoma" w:hAnsi="Tahoma" w:cs="Tahoma"/>
      <w:sz w:val="16"/>
      <w:szCs w:val="16"/>
    </w:rPr>
  </w:style>
  <w:style w:type="character" w:customStyle="1" w:styleId="2pt">
    <w:name w:val="Основной текст + Курсив;Интервал 2 pt"/>
    <w:basedOn w:val="a4"/>
    <w:rsid w:val="005D5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0pt75">
    <w:name w:val="Основной текст + Курсив;Интервал 0 pt;Масштаб 75%"/>
    <w:basedOn w:val="a4"/>
    <w:rsid w:val="005D5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5"/>
      <w:sz w:val="24"/>
      <w:szCs w:val="24"/>
      <w:shd w:val="clear" w:color="auto" w:fill="FFFFFF"/>
    </w:rPr>
  </w:style>
  <w:style w:type="character" w:customStyle="1" w:styleId="Arial115pt0pt">
    <w:name w:val="Основной текст + Arial;11;5 pt;Курсив;Интервал 0 pt"/>
    <w:basedOn w:val="a4"/>
    <w:rsid w:val="005D50D8"/>
    <w:rPr>
      <w:rFonts w:ascii="Arial" w:eastAsia="Arial" w:hAnsi="Arial" w:cs="Arial"/>
      <w:i/>
      <w:iCs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50B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0BEB"/>
    <w:pPr>
      <w:shd w:val="clear" w:color="auto" w:fill="FFFFFF"/>
      <w:spacing w:after="0" w:line="298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50BEB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883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2019-12-08T20:05:00Z</cp:lastPrinted>
  <dcterms:created xsi:type="dcterms:W3CDTF">2020-05-18T15:30:00Z</dcterms:created>
  <dcterms:modified xsi:type="dcterms:W3CDTF">2020-05-18T15:33:00Z</dcterms:modified>
</cp:coreProperties>
</file>