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3D" w:rsidRPr="009C4402" w:rsidRDefault="0030633D" w:rsidP="0030633D">
      <w:pPr>
        <w:jc w:val="center"/>
        <w:rPr>
          <w:b/>
        </w:rPr>
      </w:pPr>
      <w:r>
        <w:rPr>
          <w:b/>
        </w:rPr>
        <w:t>16</w:t>
      </w:r>
      <w:r w:rsidRPr="009C4402">
        <w:rPr>
          <w:b/>
        </w:rPr>
        <w:t>.0</w:t>
      </w:r>
      <w:r>
        <w:rPr>
          <w:b/>
        </w:rPr>
        <w:t>5</w:t>
      </w:r>
      <w:r w:rsidRPr="009C4402">
        <w:rPr>
          <w:b/>
        </w:rPr>
        <w:t>.2020</w:t>
      </w:r>
    </w:p>
    <w:p w:rsidR="0030633D" w:rsidRPr="009C4402" w:rsidRDefault="0030633D" w:rsidP="0030633D">
      <w:pPr>
        <w:jc w:val="center"/>
        <w:rPr>
          <w:b/>
        </w:rPr>
      </w:pPr>
      <w:r w:rsidRPr="009C4402">
        <w:rPr>
          <w:b/>
        </w:rPr>
        <w:t>ЗДРАВСТВУЙТЕ!</w:t>
      </w:r>
    </w:p>
    <w:p w:rsidR="0030633D" w:rsidRDefault="0030633D" w:rsidP="0030633D">
      <w:pPr>
        <w:spacing w:line="276" w:lineRule="auto"/>
        <w:ind w:firstLine="709"/>
      </w:pPr>
      <w:r>
        <w:t>Мы продолжаем изучение МДК.01.04 Контроль качества сварных соединений.</w:t>
      </w:r>
    </w:p>
    <w:p w:rsidR="0030633D" w:rsidRDefault="0030633D" w:rsidP="0030633D">
      <w:pPr>
        <w:spacing w:line="276" w:lineRule="auto"/>
        <w:ind w:firstLine="709"/>
        <w:rPr>
          <w:b/>
        </w:rPr>
      </w:pPr>
      <w:r w:rsidRPr="005E4B53">
        <w:rPr>
          <w:b/>
        </w:rPr>
        <w:t>Тема урока:</w:t>
      </w:r>
    </w:p>
    <w:p w:rsidR="0030633D" w:rsidRDefault="0030633D" w:rsidP="0030633D">
      <w:pPr>
        <w:spacing w:line="276" w:lineRule="auto"/>
        <w:ind w:firstLine="709"/>
      </w:pPr>
      <w:r w:rsidRPr="002D43A7">
        <w:t xml:space="preserve">Практическая работа № </w:t>
      </w:r>
      <w:r>
        <w:t>4: «К</w:t>
      </w:r>
      <w:r w:rsidRPr="0030633D">
        <w:t>апилярная дефектоскопия</w:t>
      </w:r>
      <w:r>
        <w:t xml:space="preserve"> (контроль</w:t>
      </w:r>
      <w:r w:rsidR="00855EAA">
        <w:t xml:space="preserve"> </w:t>
      </w:r>
      <w:r>
        <w:t>жидкими</w:t>
      </w:r>
      <w:r w:rsidR="00855EAA">
        <w:t xml:space="preserve"> </w:t>
      </w:r>
      <w:r>
        <w:t>пенетрантами</w:t>
      </w:r>
      <w:r w:rsidR="008B241B">
        <w:t>)</w:t>
      </w:r>
      <w:r w:rsidRPr="0030633D">
        <w:t>».</w:t>
      </w:r>
    </w:p>
    <w:p w:rsidR="0030633D" w:rsidRDefault="0030633D" w:rsidP="0030633D">
      <w:pPr>
        <w:spacing w:line="276" w:lineRule="auto"/>
        <w:ind w:firstLine="709"/>
      </w:pPr>
      <w:r w:rsidRPr="0030633D">
        <w:rPr>
          <w:b/>
        </w:rPr>
        <w:t>Цель работы</w:t>
      </w:r>
      <w:r w:rsidRPr="0030633D">
        <w:t xml:space="preserve"> — приобретение навыков в выявлении дефектов сварных соединений цветным капиллярным методом и определение его чувствительности.</w:t>
      </w:r>
    </w:p>
    <w:p w:rsidR="004F0B64" w:rsidRPr="004F0B64" w:rsidRDefault="004F0B64" w:rsidP="004F0B64">
      <w:pPr>
        <w:autoSpaceDE w:val="0"/>
        <w:autoSpaceDN w:val="0"/>
        <w:adjustRightInd w:val="0"/>
        <w:spacing w:before="164" w:after="0"/>
        <w:rPr>
          <w:rFonts w:eastAsia="Times New Roman" w:cs="Times New Roman"/>
          <w:b/>
          <w:smallCaps/>
          <w:szCs w:val="28"/>
          <w:lang w:eastAsia="ru-RU"/>
        </w:rPr>
      </w:pPr>
      <w:r w:rsidRPr="004F0B64">
        <w:rPr>
          <w:rFonts w:eastAsia="Times New Roman" w:cs="Times New Roman"/>
          <w:b/>
          <w:smallCaps/>
          <w:szCs w:val="28"/>
          <w:lang w:eastAsia="ru-RU"/>
        </w:rPr>
        <w:t xml:space="preserve">   теоретические основы</w:t>
      </w:r>
    </w:p>
    <w:p w:rsidR="004F0B64" w:rsidRPr="004F0B64" w:rsidRDefault="004F0B64" w:rsidP="004F0B64">
      <w:pPr>
        <w:autoSpaceDE w:val="0"/>
        <w:autoSpaceDN w:val="0"/>
        <w:adjustRightInd w:val="0"/>
        <w:spacing w:after="0" w:line="240" w:lineRule="exact"/>
        <w:ind w:left="10695"/>
        <w:rPr>
          <w:rFonts w:eastAsia="Times New Roman" w:cs="Times New Roman"/>
          <w:szCs w:val="28"/>
          <w:lang w:eastAsia="ru-RU"/>
        </w:rPr>
      </w:pPr>
    </w:p>
    <w:p w:rsidR="004F0B64" w:rsidRPr="004F0B64" w:rsidRDefault="004F0B64" w:rsidP="004F0B64">
      <w:pPr>
        <w:autoSpaceDE w:val="0"/>
        <w:autoSpaceDN w:val="0"/>
        <w:adjustRightInd w:val="0"/>
        <w:spacing w:before="203"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0B64">
        <w:rPr>
          <w:rFonts w:eastAsia="Times New Roman" w:cs="Times New Roman"/>
          <w:szCs w:val="28"/>
          <w:lang w:eastAsia="ru-RU"/>
        </w:rPr>
        <w:t>Капиллярные методы контроля предназначены для обнаруже</w:t>
      </w:r>
      <w:r w:rsidRPr="004F0B64">
        <w:rPr>
          <w:rFonts w:eastAsia="Times New Roman" w:cs="Times New Roman"/>
          <w:szCs w:val="28"/>
          <w:lang w:eastAsia="ru-RU"/>
        </w:rPr>
        <w:softHyphen/>
        <w:t>ния нарушений сплошности в поверхностных слоях сварных со</w:t>
      </w:r>
      <w:r w:rsidRPr="004F0B64">
        <w:rPr>
          <w:rFonts w:eastAsia="Times New Roman" w:cs="Times New Roman"/>
          <w:szCs w:val="28"/>
          <w:lang w:eastAsia="ru-RU"/>
        </w:rPr>
        <w:softHyphen/>
        <w:t>единений.</w:t>
      </w:r>
    </w:p>
    <w:p w:rsidR="004F0B64" w:rsidRPr="004F0B64" w:rsidRDefault="004F0B64" w:rsidP="004F0B64">
      <w:pPr>
        <w:autoSpaceDE w:val="0"/>
        <w:autoSpaceDN w:val="0"/>
        <w:adjustRightInd w:val="0"/>
        <w:spacing w:before="7"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0B64">
        <w:rPr>
          <w:rFonts w:eastAsia="Times New Roman" w:cs="Times New Roman"/>
          <w:smallCaps/>
          <w:szCs w:val="28"/>
          <w:lang w:eastAsia="ru-RU"/>
        </w:rPr>
        <w:t xml:space="preserve">в </w:t>
      </w:r>
      <w:r w:rsidRPr="004F0B64">
        <w:rPr>
          <w:rFonts w:eastAsia="Times New Roman" w:cs="Times New Roman"/>
          <w:szCs w:val="28"/>
          <w:lang w:eastAsia="ru-RU"/>
        </w:rPr>
        <w:t>большинстве случаев согласно техническим требованиям не</w:t>
      </w:r>
      <w:r w:rsidRPr="004F0B64">
        <w:rPr>
          <w:rFonts w:eastAsia="Times New Roman" w:cs="Times New Roman"/>
          <w:szCs w:val="28"/>
          <w:lang w:eastAsia="ru-RU"/>
        </w:rPr>
        <w:softHyphen/>
        <w:t>обходимо выявлять настолько малые дефекты, что заметить их при визуальном осмотре почти невозможно. Применение же оптических приборов, например лупы или микроскопа, не позво</w:t>
      </w:r>
      <w:r w:rsidRPr="004F0B64">
        <w:rPr>
          <w:rFonts w:eastAsia="Times New Roman" w:cs="Times New Roman"/>
          <w:szCs w:val="28"/>
          <w:lang w:eastAsia="ru-RU"/>
        </w:rPr>
        <w:softHyphen/>
        <w:t>ляет обнаружить поверхностные дефекты из-за недостаточной контрастности их изображений на фоне металла и малого поля зрения при большом увеличении.</w:t>
      </w:r>
    </w:p>
    <w:p w:rsidR="004F0B64" w:rsidRPr="004F0B64" w:rsidRDefault="004F0B64" w:rsidP="004F0B6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0B64">
        <w:rPr>
          <w:rFonts w:eastAsia="Times New Roman" w:cs="Times New Roman"/>
          <w:szCs w:val="28"/>
          <w:lang w:eastAsia="ru-RU"/>
        </w:rPr>
        <w:t>Методы капиллярной дефектоскопии обеспечивают выявление разного рода трещин, свищей, микропор и других дефектов, вы</w:t>
      </w:r>
      <w:r w:rsidRPr="004F0B64">
        <w:rPr>
          <w:rFonts w:eastAsia="Times New Roman" w:cs="Times New Roman"/>
          <w:szCs w:val="28"/>
          <w:lang w:eastAsia="ru-RU"/>
        </w:rPr>
        <w:softHyphen/>
        <w:t>ходящих на поверхность, за счет повышения контрастности инди</w:t>
      </w:r>
      <w:r w:rsidRPr="004F0B64">
        <w:rPr>
          <w:rFonts w:eastAsia="Times New Roman" w:cs="Times New Roman"/>
          <w:szCs w:val="28"/>
          <w:lang w:eastAsia="ru-RU"/>
        </w:rPr>
        <w:softHyphen/>
        <w:t>каторного рисунка, образующегося на дефектах, на фоне поля.</w:t>
      </w:r>
    </w:p>
    <w:p w:rsidR="004F0B64" w:rsidRPr="004F0B64" w:rsidRDefault="004F0B64" w:rsidP="004F0B64">
      <w:pPr>
        <w:autoSpaceDE w:val="0"/>
        <w:autoSpaceDN w:val="0"/>
        <w:adjustRightInd w:val="0"/>
        <w:spacing w:before="7"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0B64">
        <w:rPr>
          <w:rFonts w:eastAsia="Times New Roman" w:cs="Times New Roman"/>
          <w:szCs w:val="28"/>
          <w:lang w:eastAsia="ru-RU"/>
        </w:rPr>
        <w:t>Контроль, осуществляемый методами капиллярной дефекто</w:t>
      </w:r>
      <w:r w:rsidRPr="004F0B64">
        <w:rPr>
          <w:rFonts w:eastAsia="Times New Roman" w:cs="Times New Roman"/>
          <w:szCs w:val="28"/>
          <w:lang w:eastAsia="ru-RU"/>
        </w:rPr>
        <w:softHyphen/>
        <w:t>скопии, заключается в следующем. Поверхность контролируемых деталей очищают от пыли, лакокрасочных покрытий, органиче</w:t>
      </w:r>
      <w:r w:rsidRPr="004F0B64">
        <w:rPr>
          <w:rFonts w:eastAsia="Times New Roman" w:cs="Times New Roman"/>
          <w:szCs w:val="28"/>
          <w:lang w:eastAsia="ru-RU"/>
        </w:rPr>
        <w:softHyphen/>
        <w:t>ских и других загрязнений, обезжиривают и сушат. На подготов</w:t>
      </w:r>
      <w:r w:rsidRPr="004F0B64">
        <w:rPr>
          <w:rFonts w:eastAsia="Times New Roman" w:cs="Times New Roman"/>
          <w:szCs w:val="28"/>
          <w:lang w:eastAsia="ru-RU"/>
        </w:rPr>
        <w:softHyphen/>
        <w:t>ленную поверхность наносят слой пенетранта и выдерживают не</w:t>
      </w:r>
      <w:r w:rsidRPr="004F0B64">
        <w:rPr>
          <w:rFonts w:eastAsia="Times New Roman" w:cs="Times New Roman"/>
          <w:szCs w:val="28"/>
          <w:lang w:eastAsia="ru-RU"/>
        </w:rPr>
        <w:softHyphen/>
        <w:t>которое время, чтобы жидкость проникла в открытую полость де</w:t>
      </w:r>
      <w:r w:rsidRPr="004F0B64">
        <w:rPr>
          <w:rFonts w:eastAsia="Times New Roman" w:cs="Times New Roman"/>
          <w:szCs w:val="28"/>
          <w:lang w:eastAsia="ru-RU"/>
        </w:rPr>
        <w:softHyphen/>
        <w:t>фекта (рис. 1, а). Затем жидкость удаляют с поверхности (рис. 1, б), но часть ее остается в полости дефекта.</w:t>
      </w:r>
    </w:p>
    <w:p w:rsidR="004F0B64" w:rsidRPr="004F0B64" w:rsidRDefault="004F0B64" w:rsidP="004F0B64">
      <w:pPr>
        <w:autoSpaceDE w:val="0"/>
        <w:autoSpaceDN w:val="0"/>
        <w:adjustRightInd w:val="0"/>
        <w:spacing w:before="7" w:after="0" w:line="276" w:lineRule="auto"/>
        <w:ind w:firstLine="386"/>
        <w:jc w:val="both"/>
        <w:rPr>
          <w:rFonts w:eastAsia="Times New Roman" w:cs="Times New Roman"/>
          <w:szCs w:val="28"/>
          <w:lang w:eastAsia="ru-RU"/>
        </w:rPr>
      </w:pPr>
      <w:r w:rsidRPr="004F0B64">
        <w:rPr>
          <w:rFonts w:eastAsia="Times New Roman" w:cs="Times New Roman"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1463675</wp:posOffset>
            </wp:positionH>
            <wp:positionV relativeFrom="paragraph">
              <wp:posOffset>95250</wp:posOffset>
            </wp:positionV>
            <wp:extent cx="3182620" cy="1488440"/>
            <wp:effectExtent l="0" t="0" r="0" b="0"/>
            <wp:wrapTight wrapText="bothSides">
              <wp:wrapPolygon edited="0">
                <wp:start x="0" y="0"/>
                <wp:lineTo x="0" y="21287"/>
                <wp:lineTo x="21462" y="21287"/>
                <wp:lineTo x="21462" y="0"/>
                <wp:lineTo x="0" y="0"/>
              </wp:wrapPolygon>
            </wp:wrapTight>
            <wp:docPr id="4" name="Рисунок 4" descr="C:\Documents and Settings\Admin\Local Settings\Temporary Internet Files\Content.Word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B64" w:rsidRPr="004F0B64" w:rsidRDefault="004F0B64" w:rsidP="004F0B64">
      <w:pPr>
        <w:autoSpaceDE w:val="0"/>
        <w:autoSpaceDN w:val="0"/>
        <w:adjustRightInd w:val="0"/>
        <w:spacing w:before="7" w:after="0" w:line="276" w:lineRule="auto"/>
        <w:ind w:firstLine="386"/>
        <w:jc w:val="both"/>
        <w:rPr>
          <w:rFonts w:eastAsia="Times New Roman" w:cs="Times New Roman"/>
          <w:szCs w:val="28"/>
          <w:lang w:eastAsia="ru-RU"/>
        </w:rPr>
      </w:pPr>
    </w:p>
    <w:p w:rsidR="004F0B64" w:rsidRPr="004F0B64" w:rsidRDefault="004F0B64" w:rsidP="004F0B64">
      <w:pPr>
        <w:autoSpaceDE w:val="0"/>
        <w:autoSpaceDN w:val="0"/>
        <w:adjustRightInd w:val="0"/>
        <w:spacing w:before="7" w:after="0" w:line="276" w:lineRule="auto"/>
        <w:ind w:firstLine="386"/>
        <w:jc w:val="both"/>
        <w:rPr>
          <w:rFonts w:eastAsia="Times New Roman" w:cs="Times New Roman"/>
          <w:szCs w:val="28"/>
          <w:lang w:eastAsia="ru-RU"/>
        </w:rPr>
      </w:pPr>
    </w:p>
    <w:p w:rsidR="004F0B64" w:rsidRPr="004F0B64" w:rsidRDefault="004F0B64" w:rsidP="004F0B64">
      <w:pPr>
        <w:autoSpaceDE w:val="0"/>
        <w:autoSpaceDN w:val="0"/>
        <w:adjustRightInd w:val="0"/>
        <w:spacing w:before="7" w:after="0" w:line="276" w:lineRule="auto"/>
        <w:ind w:firstLine="386"/>
        <w:jc w:val="both"/>
        <w:rPr>
          <w:rFonts w:eastAsia="Times New Roman" w:cs="Times New Roman"/>
          <w:szCs w:val="28"/>
          <w:lang w:eastAsia="ru-RU"/>
        </w:rPr>
      </w:pPr>
    </w:p>
    <w:p w:rsidR="004F0B64" w:rsidRPr="004F0B64" w:rsidRDefault="004F0B64" w:rsidP="004F0B64">
      <w:pPr>
        <w:autoSpaceDE w:val="0"/>
        <w:autoSpaceDN w:val="0"/>
        <w:adjustRightInd w:val="0"/>
        <w:spacing w:before="7" w:after="0" w:line="276" w:lineRule="auto"/>
        <w:ind w:firstLine="386"/>
        <w:jc w:val="both"/>
        <w:rPr>
          <w:rFonts w:eastAsia="Times New Roman" w:cs="Times New Roman"/>
          <w:szCs w:val="28"/>
          <w:lang w:eastAsia="ru-RU"/>
        </w:rPr>
      </w:pPr>
    </w:p>
    <w:p w:rsidR="004F0B64" w:rsidRPr="004F0B64" w:rsidRDefault="004F0B64" w:rsidP="004F0B64">
      <w:pPr>
        <w:autoSpaceDE w:val="0"/>
        <w:autoSpaceDN w:val="0"/>
        <w:adjustRightInd w:val="0"/>
        <w:spacing w:before="7" w:after="0" w:line="276" w:lineRule="auto"/>
        <w:ind w:firstLine="386"/>
        <w:jc w:val="both"/>
        <w:rPr>
          <w:rFonts w:eastAsia="Times New Roman" w:cs="Times New Roman"/>
          <w:szCs w:val="28"/>
          <w:lang w:eastAsia="ru-RU"/>
        </w:rPr>
      </w:pPr>
    </w:p>
    <w:p w:rsidR="004F0B64" w:rsidRPr="004F0B64" w:rsidRDefault="004F0B64" w:rsidP="004F0B64">
      <w:pPr>
        <w:autoSpaceDE w:val="0"/>
        <w:autoSpaceDN w:val="0"/>
        <w:adjustRightInd w:val="0"/>
        <w:spacing w:before="7" w:after="0" w:line="276" w:lineRule="auto"/>
        <w:ind w:firstLine="386"/>
        <w:jc w:val="both"/>
        <w:rPr>
          <w:rFonts w:eastAsia="Times New Roman" w:cs="Times New Roman"/>
          <w:szCs w:val="28"/>
          <w:lang w:eastAsia="ru-RU"/>
        </w:rPr>
      </w:pPr>
    </w:p>
    <w:p w:rsidR="004F0B64" w:rsidRPr="004F0B64" w:rsidRDefault="004F0B64" w:rsidP="004F0B64">
      <w:pPr>
        <w:autoSpaceDE w:val="0"/>
        <w:autoSpaceDN w:val="0"/>
        <w:adjustRightInd w:val="0"/>
        <w:spacing w:before="7" w:after="0" w:line="276" w:lineRule="auto"/>
        <w:ind w:firstLine="386"/>
        <w:jc w:val="both"/>
        <w:rPr>
          <w:rFonts w:eastAsia="Times New Roman" w:cs="Times New Roman"/>
          <w:szCs w:val="28"/>
          <w:lang w:eastAsia="ru-RU"/>
        </w:rPr>
      </w:pPr>
    </w:p>
    <w:p w:rsidR="004F0B64" w:rsidRPr="004F0B64" w:rsidRDefault="004F0B64" w:rsidP="004F0B64">
      <w:pPr>
        <w:autoSpaceDE w:val="0"/>
        <w:autoSpaceDN w:val="0"/>
        <w:adjustRightInd w:val="0"/>
        <w:spacing w:before="7" w:after="0" w:line="276" w:lineRule="auto"/>
        <w:ind w:firstLine="386"/>
        <w:jc w:val="both"/>
        <w:rPr>
          <w:rFonts w:eastAsia="Times New Roman" w:cs="Times New Roman"/>
          <w:szCs w:val="28"/>
          <w:lang w:eastAsia="ru-RU"/>
        </w:rPr>
      </w:pPr>
      <w:r w:rsidRPr="004F0B64">
        <w:rPr>
          <w:rFonts w:eastAsia="Times New Roman" w:cs="Times New Roman"/>
          <w:szCs w:val="28"/>
          <w:lang w:eastAsia="ru-RU"/>
        </w:rPr>
        <w:t>Рис. 1. Схема контроля поверхности детали капиллярным методом с применением проявителя:</w:t>
      </w:r>
    </w:p>
    <w:p w:rsidR="004F0B64" w:rsidRPr="004F0B64" w:rsidRDefault="004F0B64" w:rsidP="004F0B64">
      <w:pPr>
        <w:autoSpaceDE w:val="0"/>
        <w:autoSpaceDN w:val="0"/>
        <w:adjustRightInd w:val="0"/>
        <w:spacing w:before="7" w:after="0" w:line="276" w:lineRule="auto"/>
        <w:ind w:firstLine="386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0B64">
        <w:rPr>
          <w:rFonts w:eastAsia="Times New Roman" w:cs="Times New Roman"/>
          <w:sz w:val="24"/>
          <w:szCs w:val="24"/>
          <w:lang w:eastAsia="ru-RU"/>
        </w:rPr>
        <w:t>а – полость трещины заполнена проникающей жидкостью; б – жидкость удалена с поверхности детали; в – нанесен проявитель, трещина выявлена; 1 – деталь; 2 – полость трещины; 3 – проникающая жидкость; 4 – проявитель; 5 - индикаторный след трещины.</w:t>
      </w:r>
    </w:p>
    <w:p w:rsidR="004F0B64" w:rsidRPr="004F0B64" w:rsidRDefault="004F0B64" w:rsidP="004F0B64">
      <w:pPr>
        <w:autoSpaceDE w:val="0"/>
        <w:autoSpaceDN w:val="0"/>
        <w:adjustRightInd w:val="0"/>
        <w:spacing w:before="7" w:after="0" w:line="276" w:lineRule="auto"/>
        <w:jc w:val="both"/>
        <w:rPr>
          <w:rFonts w:eastAsia="Times New Roman" w:cs="Times New Roman"/>
          <w:szCs w:val="28"/>
          <w:lang w:eastAsia="ru-RU"/>
        </w:rPr>
      </w:pPr>
    </w:p>
    <w:p w:rsidR="004F0B64" w:rsidRPr="004F0B64" w:rsidRDefault="004F0B64" w:rsidP="004F0B64">
      <w:pPr>
        <w:spacing w:after="0" w:line="276" w:lineRule="auto"/>
        <w:jc w:val="both"/>
        <w:rPr>
          <w:rFonts w:eastAsia="Calibri" w:cs="Times New Roman"/>
          <w:szCs w:val="28"/>
        </w:rPr>
      </w:pPr>
      <w:r w:rsidRPr="004F0B64">
        <w:rPr>
          <w:rFonts w:eastAsia="Calibri" w:cs="Times New Roman"/>
          <w:szCs w:val="28"/>
        </w:rPr>
        <w:t>Чтобы повысить выявляемость дефектов, далее на поверхность детали наносят специальный проявитель (рис. 1, в) в виде быст</w:t>
      </w:r>
      <w:r w:rsidRPr="004F0B64">
        <w:rPr>
          <w:rFonts w:eastAsia="Calibri" w:cs="Times New Roman"/>
          <w:szCs w:val="28"/>
        </w:rPr>
        <w:softHyphen/>
        <w:t>росохнущей суспензии (например, из каолина или коллодия) либо лаковое покрытие. Проявляющий материал (обычно белого цвета) вытягивает пенетрант из полости дефекта, что приводит к обра</w:t>
      </w:r>
      <w:r w:rsidRPr="004F0B64">
        <w:rPr>
          <w:rFonts w:eastAsia="Calibri" w:cs="Times New Roman"/>
          <w:szCs w:val="28"/>
        </w:rPr>
        <w:softHyphen/>
        <w:t>зованию на проявителе индикаторного следа, который полностью повторяет конфигурацию дефекта в плане, но больше его по раз</w:t>
      </w:r>
      <w:r w:rsidRPr="004F0B64">
        <w:rPr>
          <w:rFonts w:eastAsia="Calibri" w:cs="Times New Roman"/>
          <w:szCs w:val="28"/>
        </w:rPr>
        <w:softHyphen/>
        <w:t>мерам. Такие следы легко различимы даже без использования оп</w:t>
      </w:r>
      <w:r w:rsidRPr="004F0B64">
        <w:rPr>
          <w:rFonts w:eastAsia="Calibri" w:cs="Times New Roman"/>
          <w:szCs w:val="28"/>
        </w:rPr>
        <w:softHyphen/>
        <w:t>тических средств. Степень увеличения размеров индикаторного следа тем больше, чем глубже расположен дефект, т. е. значитель</w:t>
      </w:r>
      <w:r w:rsidRPr="004F0B64">
        <w:rPr>
          <w:rFonts w:eastAsia="Calibri" w:cs="Times New Roman"/>
          <w:szCs w:val="28"/>
        </w:rPr>
        <w:softHyphen/>
        <w:t>нее объем заполнившего его пенетранта, и больше времени прошло с момента нанесения проявляющегося слоя.</w:t>
      </w:r>
    </w:p>
    <w:p w:rsidR="004F0B64" w:rsidRPr="004F0B64" w:rsidRDefault="004F0B64" w:rsidP="004F0B64">
      <w:pPr>
        <w:spacing w:after="0" w:line="276" w:lineRule="auto"/>
        <w:jc w:val="both"/>
        <w:rPr>
          <w:rFonts w:eastAsia="Calibri" w:cs="Times New Roman"/>
          <w:szCs w:val="28"/>
        </w:rPr>
      </w:pPr>
      <w:r w:rsidRPr="004F0B64">
        <w:rPr>
          <w:rFonts w:eastAsia="Calibri" w:cs="Times New Roman"/>
          <w:szCs w:val="28"/>
        </w:rPr>
        <w:t>Физической основой методов капиллярной дефектоскопии слу</w:t>
      </w:r>
      <w:r w:rsidRPr="004F0B64">
        <w:rPr>
          <w:rFonts w:eastAsia="Calibri" w:cs="Times New Roman"/>
          <w:szCs w:val="28"/>
        </w:rPr>
        <w:softHyphen/>
        <w:t>жит явление капиллярной активности, т.е. способность жидкости втягиваться в мельчайшие сквозные отверстия и открытые с од</w:t>
      </w:r>
      <w:r w:rsidRPr="004F0B64">
        <w:rPr>
          <w:rFonts w:eastAsia="Calibri" w:cs="Times New Roman"/>
          <w:szCs w:val="28"/>
        </w:rPr>
        <w:softHyphen/>
        <w:t>ной стороны каналы.</w:t>
      </w:r>
    </w:p>
    <w:p w:rsidR="004F0B64" w:rsidRPr="004F0B64" w:rsidRDefault="004F0B64" w:rsidP="004F0B64">
      <w:pPr>
        <w:spacing w:after="0" w:line="276" w:lineRule="auto"/>
        <w:jc w:val="both"/>
        <w:rPr>
          <w:rFonts w:eastAsia="Calibri" w:cs="Times New Roman"/>
          <w:szCs w:val="28"/>
        </w:rPr>
      </w:pPr>
      <w:r w:rsidRPr="004F0B64">
        <w:rPr>
          <w:rFonts w:eastAsia="Calibri" w:cs="Times New Roman"/>
          <w:szCs w:val="28"/>
        </w:rPr>
        <w:t>При попадании жидкости в капиллярный канал ее поверхность искривляется, образуя так называемый мениск. Силы поверхно</w:t>
      </w:r>
      <w:r w:rsidRPr="004F0B64">
        <w:rPr>
          <w:rFonts w:eastAsia="Calibri" w:cs="Times New Roman"/>
          <w:szCs w:val="28"/>
        </w:rPr>
        <w:softHyphen/>
        <w:t>стного натяжения стремятся уменьшить свободную границу ме</w:t>
      </w:r>
      <w:r w:rsidRPr="004F0B64">
        <w:rPr>
          <w:rFonts w:eastAsia="Calibri" w:cs="Times New Roman"/>
          <w:szCs w:val="28"/>
        </w:rPr>
        <w:softHyphen/>
        <w:t>ниска, и в капилляре начинает действовать дополнительная сила, приводящая к всасыванию смачивающей жидкости. Глубина, на которую жидкость проникает в капилляр, прямо пропорциональ</w:t>
      </w:r>
      <w:r w:rsidRPr="004F0B64">
        <w:rPr>
          <w:rFonts w:eastAsia="Calibri" w:cs="Times New Roman"/>
          <w:szCs w:val="28"/>
        </w:rPr>
        <w:softHyphen/>
        <w:t>на коэффициенту ее поверхностного натяжения и обратно про</w:t>
      </w:r>
      <w:r w:rsidRPr="004F0B64">
        <w:rPr>
          <w:rFonts w:eastAsia="Calibri" w:cs="Times New Roman"/>
          <w:szCs w:val="28"/>
        </w:rPr>
        <w:softHyphen/>
        <w:t>порциональна радиусу капилляра. Иными словами, чем меньше радиус капилляра (дефекта) и лучше смачиваемость материала,</w:t>
      </w:r>
    </w:p>
    <w:p w:rsidR="004F0B64" w:rsidRPr="004F0B64" w:rsidRDefault="004F0B64" w:rsidP="004F0B64">
      <w:pPr>
        <w:spacing w:after="0" w:line="276" w:lineRule="auto"/>
        <w:jc w:val="both"/>
        <w:rPr>
          <w:rFonts w:eastAsia="Calibri" w:cs="Times New Roman"/>
          <w:szCs w:val="28"/>
        </w:rPr>
      </w:pPr>
      <w:r w:rsidRPr="004F0B64">
        <w:rPr>
          <w:rFonts w:eastAsia="Calibri" w:cs="Times New Roman"/>
          <w:szCs w:val="28"/>
        </w:rPr>
        <w:t>тем быстрее и на большую глубину жидкость проникает в капил</w:t>
      </w:r>
      <w:r w:rsidRPr="004F0B64">
        <w:rPr>
          <w:rFonts w:eastAsia="Calibri" w:cs="Times New Roman"/>
          <w:szCs w:val="28"/>
        </w:rPr>
        <w:softHyphen/>
        <w:t>ляр.</w:t>
      </w:r>
    </w:p>
    <w:p w:rsidR="004F0B64" w:rsidRPr="004F0B64" w:rsidRDefault="004F0B64" w:rsidP="004F0B64">
      <w:pPr>
        <w:spacing w:after="0" w:line="276" w:lineRule="auto"/>
        <w:jc w:val="both"/>
        <w:rPr>
          <w:rFonts w:eastAsia="Calibri" w:cs="Times New Roman"/>
          <w:szCs w:val="28"/>
        </w:rPr>
      </w:pPr>
      <w:r w:rsidRPr="004F0B64">
        <w:rPr>
          <w:rFonts w:eastAsia="Calibri" w:cs="Times New Roman"/>
          <w:szCs w:val="28"/>
        </w:rPr>
        <w:t>Процесс контроля капиллярными методами складывается из следующих технологических операций: подготовка объекта к кон</w:t>
      </w:r>
      <w:r w:rsidRPr="004F0B64">
        <w:rPr>
          <w:rFonts w:eastAsia="Calibri" w:cs="Times New Roman"/>
          <w:szCs w:val="28"/>
        </w:rPr>
        <w:softHyphen/>
        <w:t>тролю, обработка его дефектоскопическими материалами, выявле</w:t>
      </w:r>
      <w:r w:rsidRPr="004F0B64">
        <w:rPr>
          <w:rFonts w:eastAsia="Calibri" w:cs="Times New Roman"/>
          <w:szCs w:val="28"/>
        </w:rPr>
        <w:softHyphen/>
        <w:t>ние дефектов и заключительная очистка объекта по окончании процесса.</w:t>
      </w:r>
    </w:p>
    <w:p w:rsidR="004F0B64" w:rsidRPr="004F0B64" w:rsidRDefault="004F0B64" w:rsidP="004F0B64">
      <w:pPr>
        <w:spacing w:after="0" w:line="276" w:lineRule="auto"/>
        <w:jc w:val="both"/>
        <w:rPr>
          <w:rFonts w:eastAsia="Calibri" w:cs="Times New Roman"/>
          <w:szCs w:val="28"/>
        </w:rPr>
      </w:pPr>
      <w:r w:rsidRPr="004F0B64">
        <w:rPr>
          <w:rFonts w:eastAsia="Calibri" w:cs="Times New Roman"/>
          <w:szCs w:val="28"/>
        </w:rPr>
        <w:t>Подготовка объекта к контролю заключается в удалении все</w:t>
      </w:r>
      <w:r w:rsidRPr="004F0B64">
        <w:rPr>
          <w:rFonts w:eastAsia="Calibri" w:cs="Times New Roman"/>
          <w:szCs w:val="28"/>
        </w:rPr>
        <w:softHyphen/>
        <w:t>возможных загрязнений и лакокрасочных покрытий, обезжирива</w:t>
      </w:r>
      <w:r w:rsidRPr="004F0B64">
        <w:rPr>
          <w:rFonts w:eastAsia="Calibri" w:cs="Times New Roman"/>
          <w:szCs w:val="28"/>
        </w:rPr>
        <w:softHyphen/>
        <w:t>нии и сушке контролируемой поверхности.</w:t>
      </w:r>
    </w:p>
    <w:p w:rsidR="004F0B64" w:rsidRPr="004F0B64" w:rsidRDefault="004F0B64" w:rsidP="004F0B64">
      <w:pPr>
        <w:spacing w:after="0" w:line="276" w:lineRule="auto"/>
        <w:jc w:val="both"/>
        <w:rPr>
          <w:rFonts w:eastAsia="Calibri" w:cs="Times New Roman"/>
          <w:szCs w:val="28"/>
        </w:rPr>
      </w:pPr>
      <w:r w:rsidRPr="004F0B64">
        <w:rPr>
          <w:rFonts w:eastAsia="Calibri" w:cs="Times New Roman"/>
          <w:szCs w:val="28"/>
        </w:rPr>
        <w:lastRenderedPageBreak/>
        <w:t>Для очистки поверхности применяют комбинацию способов механической обработки (шлифование, полирование, шабрение и др.) с последующей промывкой и протиркой легколетучими жидкими растворителями (скипидар, ацетон, бензин, спирт и др.). Способ очистки выбирают исходя из того, что он должен обеспе</w:t>
      </w:r>
      <w:r w:rsidRPr="004F0B64">
        <w:rPr>
          <w:rFonts w:eastAsia="Calibri" w:cs="Times New Roman"/>
          <w:szCs w:val="28"/>
        </w:rPr>
        <w:softHyphen/>
        <w:t>чить удаление загрязнений из полости дефекта, не внося в нее новые.</w:t>
      </w:r>
    </w:p>
    <w:p w:rsidR="004F0B64" w:rsidRPr="004F0B64" w:rsidRDefault="004F0B64" w:rsidP="004F0B64">
      <w:pPr>
        <w:spacing w:after="0" w:line="276" w:lineRule="auto"/>
        <w:jc w:val="both"/>
        <w:rPr>
          <w:rFonts w:eastAsia="Calibri" w:cs="Times New Roman"/>
          <w:szCs w:val="28"/>
        </w:rPr>
      </w:pPr>
      <w:r w:rsidRPr="004F0B64">
        <w:rPr>
          <w:rFonts w:eastAsia="Calibri" w:cs="Times New Roman"/>
          <w:szCs w:val="28"/>
        </w:rPr>
        <w:t>Сварные швы и околошовные зоны обрабатывают абразивным кругом, а затем наждачной шкуркой разной зернистости. Такая механическая обработка позволяет удалить все неровности и сгладить выпуклость шва.</w:t>
      </w:r>
    </w:p>
    <w:p w:rsidR="004F0B64" w:rsidRPr="004F0B64" w:rsidRDefault="004F0B64" w:rsidP="004F0B64">
      <w:pPr>
        <w:spacing w:after="0" w:line="276" w:lineRule="auto"/>
        <w:jc w:val="both"/>
        <w:rPr>
          <w:rFonts w:eastAsia="Calibri" w:cs="Times New Roman"/>
          <w:szCs w:val="28"/>
        </w:rPr>
      </w:pPr>
      <w:r w:rsidRPr="004F0B64">
        <w:rPr>
          <w:rFonts w:eastAsia="Calibri" w:cs="Times New Roman"/>
          <w:szCs w:val="28"/>
        </w:rPr>
        <w:t>Однако в процессе очистки абразивная и металлическая пыль заполняет полости дефектов, а тонкий слой пластически деформи</w:t>
      </w:r>
      <w:r w:rsidRPr="004F0B64">
        <w:rPr>
          <w:rFonts w:eastAsia="Calibri" w:cs="Times New Roman"/>
          <w:szCs w:val="28"/>
        </w:rPr>
        <w:softHyphen/>
        <w:t>рованного металла закрывает их. Поэтому после механической обработки поверхность должна быть протравлена, чтобы вскры</w:t>
      </w:r>
      <w:r w:rsidRPr="004F0B64">
        <w:rPr>
          <w:rFonts w:eastAsia="Calibri" w:cs="Times New Roman"/>
          <w:szCs w:val="28"/>
        </w:rPr>
        <w:softHyphen/>
        <w:t>лись полости дефектов.</w:t>
      </w:r>
    </w:p>
    <w:p w:rsidR="004F0B64" w:rsidRPr="004F0B64" w:rsidRDefault="004F0B64" w:rsidP="004F0B64">
      <w:pPr>
        <w:spacing w:after="0" w:line="276" w:lineRule="auto"/>
        <w:jc w:val="both"/>
        <w:rPr>
          <w:rFonts w:eastAsia="Calibri" w:cs="Times New Roman"/>
          <w:szCs w:val="28"/>
        </w:rPr>
      </w:pPr>
      <w:r w:rsidRPr="004F0B64">
        <w:rPr>
          <w:rFonts w:eastAsia="Calibri" w:cs="Times New Roman"/>
          <w:szCs w:val="28"/>
        </w:rPr>
        <w:t>Обработка контролируемого объекта дефектоскопическими материалами заключается в заполнении полостей дефектов инди</w:t>
      </w:r>
      <w:r w:rsidRPr="004F0B64">
        <w:rPr>
          <w:rFonts w:eastAsia="Calibri" w:cs="Times New Roman"/>
          <w:szCs w:val="28"/>
        </w:rPr>
        <w:softHyphen/>
        <w:t>каторной жидкостью, удалении ее избытка и последующем нане</w:t>
      </w:r>
      <w:r w:rsidRPr="004F0B64">
        <w:rPr>
          <w:rFonts w:eastAsia="Calibri" w:cs="Times New Roman"/>
          <w:szCs w:val="28"/>
        </w:rPr>
        <w:softHyphen/>
        <w:t>сении проявителя.</w:t>
      </w:r>
    </w:p>
    <w:p w:rsidR="004F0B64" w:rsidRPr="004F0B64" w:rsidRDefault="004F0B64" w:rsidP="004F0B64">
      <w:pPr>
        <w:spacing w:after="0" w:line="276" w:lineRule="auto"/>
        <w:jc w:val="both"/>
        <w:rPr>
          <w:rFonts w:eastAsia="Calibri" w:cs="Times New Roman"/>
          <w:szCs w:val="28"/>
        </w:rPr>
      </w:pPr>
      <w:r w:rsidRPr="004F0B64">
        <w:rPr>
          <w:rFonts w:eastAsia="Calibri" w:cs="Times New Roman"/>
          <w:szCs w:val="28"/>
        </w:rPr>
        <w:t>В состав пенетрантов на водной основе входят люминофоры или красители, а также ингибиторы — вещества, замедляющие окислительные процессы. Такие пенетранты наиболее техноло</w:t>
      </w:r>
      <w:r w:rsidRPr="004F0B64">
        <w:rPr>
          <w:rFonts w:eastAsia="Calibri" w:cs="Times New Roman"/>
          <w:szCs w:val="28"/>
        </w:rPr>
        <w:softHyphen/>
        <w:t>гичны, безопасны для здоровья операторов, не воспламеняются и легко удаляются с поверхности простым смывом. Однако с после</w:t>
      </w:r>
      <w:r w:rsidRPr="004F0B64">
        <w:rPr>
          <w:rFonts w:eastAsia="Calibri" w:cs="Times New Roman"/>
          <w:szCs w:val="28"/>
        </w:rPr>
        <w:softHyphen/>
        <w:t>дним свойством пенетрантов связан их основной недостаток: при смыве удаляется часть жидкости и из полостей дефектов, что сни</w:t>
      </w:r>
      <w:r w:rsidRPr="004F0B64">
        <w:rPr>
          <w:rFonts w:eastAsia="Calibri" w:cs="Times New Roman"/>
          <w:szCs w:val="28"/>
        </w:rPr>
        <w:softHyphen/>
        <w:t>жает чувствительность контроля. Поэтому пенетранты на водной основе применяют ограниченно.</w:t>
      </w:r>
    </w:p>
    <w:p w:rsidR="004F0B64" w:rsidRPr="004F0B64" w:rsidRDefault="004F0B64" w:rsidP="004F0B64">
      <w:pPr>
        <w:spacing w:after="0" w:line="276" w:lineRule="auto"/>
        <w:jc w:val="both"/>
        <w:rPr>
          <w:rFonts w:eastAsia="Calibri" w:cs="Times New Roman"/>
          <w:szCs w:val="28"/>
        </w:rPr>
      </w:pPr>
      <w:r w:rsidRPr="004F0B64">
        <w:rPr>
          <w:rFonts w:eastAsia="Calibri" w:cs="Times New Roman"/>
          <w:szCs w:val="28"/>
        </w:rPr>
        <w:t>Наиболее широко распространеныпенетранты на основе различных органических жидкостей (керосин, скипидар, бен</w:t>
      </w:r>
      <w:r w:rsidRPr="004F0B64">
        <w:rPr>
          <w:rFonts w:eastAsia="Calibri" w:cs="Times New Roman"/>
          <w:szCs w:val="28"/>
        </w:rPr>
        <w:softHyphen/>
        <w:t>зол, уайт-спирит и др.). Они требуют осторожности в обращении, но обеспечивают высокую чувствительность выявления дефектов.</w:t>
      </w:r>
    </w:p>
    <w:p w:rsidR="004F0B64" w:rsidRPr="004F0B64" w:rsidRDefault="004F0B64" w:rsidP="004F0B64">
      <w:pPr>
        <w:spacing w:after="0" w:line="276" w:lineRule="auto"/>
        <w:jc w:val="both"/>
        <w:rPr>
          <w:rFonts w:eastAsia="Calibri" w:cs="Times New Roman"/>
          <w:szCs w:val="28"/>
        </w:rPr>
      </w:pPr>
      <w:r w:rsidRPr="004F0B64">
        <w:rPr>
          <w:rFonts w:eastAsia="Calibri" w:cs="Times New Roman"/>
          <w:szCs w:val="28"/>
        </w:rPr>
        <w:t>Пенетрант целесообразно наносить с помощью пульверизато</w:t>
      </w:r>
      <w:r w:rsidRPr="004F0B64">
        <w:rPr>
          <w:rFonts w:eastAsia="Calibri" w:cs="Times New Roman"/>
          <w:szCs w:val="28"/>
        </w:rPr>
        <w:softHyphen/>
        <w:t>ра или мягкой кистью. При этом продолжительность выдержки независимо от размеров выявляемых дефектов не должна превы</w:t>
      </w:r>
      <w:r w:rsidRPr="004F0B64">
        <w:rPr>
          <w:rFonts w:eastAsia="Calibri" w:cs="Times New Roman"/>
          <w:szCs w:val="28"/>
        </w:rPr>
        <w:softHyphen/>
        <w:t>шать 5 мин.</w:t>
      </w:r>
    </w:p>
    <w:p w:rsidR="004F0B64" w:rsidRPr="004F0B64" w:rsidRDefault="004F0B64" w:rsidP="004F0B64">
      <w:pPr>
        <w:spacing w:after="0" w:line="276" w:lineRule="auto"/>
        <w:jc w:val="both"/>
        <w:rPr>
          <w:rFonts w:eastAsia="Calibri" w:cs="Times New Roman"/>
          <w:szCs w:val="28"/>
        </w:rPr>
      </w:pPr>
      <w:r w:rsidRPr="004F0B64">
        <w:rPr>
          <w:rFonts w:eastAsia="Calibri" w:cs="Times New Roman"/>
          <w:szCs w:val="28"/>
        </w:rPr>
        <w:t>В методах капиллярной дефектоскопии различают несколько способов выявления дефектов. При осуществлении порошкового («сухого») способа используют проявители в виде сухого белого сорбента (каолин, мел и др.), поглощающие индикаторный пенет</w:t>
      </w:r>
      <w:r w:rsidRPr="004F0B64">
        <w:rPr>
          <w:rFonts w:eastAsia="Calibri" w:cs="Times New Roman"/>
          <w:szCs w:val="28"/>
        </w:rPr>
        <w:softHyphen/>
        <w:t>рант. «Мокрый» способ основан на применении проявителя в виде концентрированной суспензии, приготовленной из белого порошка, размешанного в летучем раствори</w:t>
      </w:r>
      <w:r w:rsidRPr="004F0B64">
        <w:rPr>
          <w:rFonts w:eastAsia="Calibri" w:cs="Times New Roman"/>
          <w:szCs w:val="28"/>
        </w:rPr>
        <w:softHyphen/>
        <w:t>теле (керосин, бензол и др.), воде или их смесях.</w:t>
      </w:r>
    </w:p>
    <w:p w:rsidR="004F0B64" w:rsidRPr="004F0B64" w:rsidRDefault="004F0B64" w:rsidP="004F0B64">
      <w:pPr>
        <w:spacing w:after="0" w:line="276" w:lineRule="auto"/>
        <w:jc w:val="both"/>
        <w:rPr>
          <w:rFonts w:eastAsia="Calibri" w:cs="Times New Roman"/>
          <w:szCs w:val="28"/>
        </w:rPr>
      </w:pPr>
      <w:r w:rsidRPr="004F0B64">
        <w:rPr>
          <w:rFonts w:eastAsia="Calibri" w:cs="Times New Roman"/>
          <w:szCs w:val="28"/>
        </w:rPr>
        <w:lastRenderedPageBreak/>
        <w:t>При выявлении дефектов с помощью слоя краски или лака используют проявитель, представляющий собой пигментиро</w:t>
      </w:r>
      <w:r w:rsidRPr="004F0B64">
        <w:rPr>
          <w:rFonts w:eastAsia="Calibri" w:cs="Times New Roman"/>
          <w:szCs w:val="28"/>
        </w:rPr>
        <w:softHyphen/>
        <w:t>ванный или бесцветный быстросохнущий раствор (например, коллодия), поглощающий индикаторный пенет</w:t>
      </w:r>
      <w:r w:rsidRPr="004F0B64">
        <w:rPr>
          <w:rFonts w:eastAsia="Calibri" w:cs="Times New Roman"/>
          <w:szCs w:val="28"/>
        </w:rPr>
        <w:softHyphen/>
        <w:t>рант.</w:t>
      </w:r>
    </w:p>
    <w:p w:rsidR="004F0B64" w:rsidRPr="004F0B64" w:rsidRDefault="004F0B64" w:rsidP="004F0B64">
      <w:pPr>
        <w:spacing w:after="0" w:line="276" w:lineRule="auto"/>
        <w:jc w:val="both"/>
        <w:rPr>
          <w:rFonts w:eastAsia="Calibri" w:cs="Times New Roman"/>
          <w:szCs w:val="28"/>
        </w:rPr>
      </w:pPr>
      <w:r w:rsidRPr="004F0B64">
        <w:rPr>
          <w:rFonts w:eastAsia="Calibri" w:cs="Times New Roman"/>
          <w:szCs w:val="28"/>
        </w:rPr>
        <w:t>Пленочный проявитель в виде бесцветной или белой индика</w:t>
      </w:r>
      <w:r w:rsidRPr="004F0B64">
        <w:rPr>
          <w:rFonts w:eastAsia="Calibri" w:cs="Times New Roman"/>
          <w:szCs w:val="28"/>
        </w:rPr>
        <w:softHyphen/>
        <w:t>торной ленты с проявляющим слоем, который поглощает индика</w:t>
      </w:r>
      <w:r w:rsidRPr="004F0B64">
        <w:rPr>
          <w:rFonts w:eastAsia="Calibri" w:cs="Times New Roman"/>
          <w:szCs w:val="28"/>
        </w:rPr>
        <w:softHyphen/>
        <w:t>торный пенетрант и легко отделяется вместе с индикаторным сло</w:t>
      </w:r>
      <w:r w:rsidRPr="004F0B64">
        <w:rPr>
          <w:rFonts w:eastAsia="Calibri" w:cs="Times New Roman"/>
          <w:szCs w:val="28"/>
        </w:rPr>
        <w:softHyphen/>
        <w:t>ем дефекта от контролируемой поверхности, технологичен и по</w:t>
      </w:r>
      <w:r w:rsidRPr="004F0B64">
        <w:rPr>
          <w:rFonts w:eastAsia="Calibri" w:cs="Times New Roman"/>
          <w:szCs w:val="28"/>
        </w:rPr>
        <w:softHyphen/>
        <w:t>зволяет получать дефектограмму, анализировать ее отдельно от сварного соединения и сохранять как объективный документ кон</w:t>
      </w:r>
      <w:r w:rsidRPr="004F0B64">
        <w:rPr>
          <w:rFonts w:eastAsia="Calibri" w:cs="Times New Roman"/>
          <w:szCs w:val="28"/>
        </w:rPr>
        <w:softHyphen/>
        <w:t>троля.</w:t>
      </w:r>
    </w:p>
    <w:p w:rsidR="004F0B64" w:rsidRPr="004F0B64" w:rsidRDefault="004F0B64" w:rsidP="004F0B64">
      <w:pPr>
        <w:spacing w:after="0" w:line="276" w:lineRule="auto"/>
        <w:jc w:val="both"/>
        <w:rPr>
          <w:rFonts w:eastAsia="Calibri" w:cs="Times New Roman"/>
          <w:szCs w:val="28"/>
        </w:rPr>
      </w:pPr>
      <w:r w:rsidRPr="004F0B64">
        <w:rPr>
          <w:rFonts w:eastAsia="Calibri" w:cs="Times New Roman"/>
          <w:szCs w:val="28"/>
        </w:rPr>
        <w:t>Самопроявляющий способ включает в себя два варианта. Бес</w:t>
      </w:r>
      <w:r w:rsidRPr="004F0B64">
        <w:rPr>
          <w:rFonts w:eastAsia="Calibri" w:cs="Times New Roman"/>
          <w:szCs w:val="28"/>
        </w:rPr>
        <w:softHyphen/>
        <w:t>порошковый вариант связан с погружением сварного соединения в раствор органических кристаллов люминофора в летучем ком</w:t>
      </w:r>
      <w:r w:rsidRPr="004F0B64">
        <w:rPr>
          <w:rFonts w:eastAsia="Calibri" w:cs="Times New Roman"/>
          <w:szCs w:val="28"/>
        </w:rPr>
        <w:softHyphen/>
        <w:t>поненте.</w:t>
      </w:r>
    </w:p>
    <w:p w:rsidR="004F0B64" w:rsidRPr="004F0B64" w:rsidRDefault="004F0B64" w:rsidP="004F0B64">
      <w:pPr>
        <w:spacing w:after="0" w:line="276" w:lineRule="auto"/>
        <w:jc w:val="both"/>
        <w:rPr>
          <w:rFonts w:eastAsia="Calibri" w:cs="Times New Roman"/>
          <w:szCs w:val="28"/>
        </w:rPr>
      </w:pPr>
      <w:r w:rsidRPr="004F0B64">
        <w:rPr>
          <w:rFonts w:eastAsia="Calibri" w:cs="Times New Roman"/>
          <w:szCs w:val="28"/>
        </w:rPr>
        <w:t>После извлечения соединения из индикаторной жидкости ра</w:t>
      </w:r>
      <w:r w:rsidRPr="004F0B64">
        <w:rPr>
          <w:rFonts w:eastAsia="Calibri" w:cs="Times New Roman"/>
          <w:szCs w:val="28"/>
        </w:rPr>
        <w:softHyphen/>
        <w:t>створитель быстро испаряется, а кристаллы люминофора оседают на кромки дефекта. Эти кристаллы люминесцируют под действи</w:t>
      </w:r>
      <w:r w:rsidRPr="004F0B64">
        <w:rPr>
          <w:rFonts w:eastAsia="Calibri" w:cs="Times New Roman"/>
          <w:szCs w:val="28"/>
        </w:rPr>
        <w:softHyphen/>
        <w:t>ем ультрафиолетового излучения. Чтобы устранить фоновое све</w:t>
      </w:r>
      <w:r w:rsidRPr="004F0B64">
        <w:rPr>
          <w:rFonts w:eastAsia="Calibri" w:cs="Times New Roman"/>
          <w:szCs w:val="28"/>
        </w:rPr>
        <w:softHyphen/>
        <w:t>чение всего соединения, его обрабатывают в специальном раство</w:t>
      </w:r>
      <w:r w:rsidRPr="004F0B64">
        <w:rPr>
          <w:rFonts w:eastAsia="Calibri" w:cs="Times New Roman"/>
          <w:szCs w:val="28"/>
        </w:rPr>
        <w:softHyphen/>
        <w:t>ре ингибитора, который гасит люминесценцию на поверхности, но почти не влияет на люминофор, проникший в капиллярные по</w:t>
      </w:r>
      <w:r w:rsidRPr="004F0B64">
        <w:rPr>
          <w:rFonts w:eastAsia="Calibri" w:cs="Times New Roman"/>
          <w:szCs w:val="28"/>
        </w:rPr>
        <w:softHyphen/>
        <w:t>лости дефектов.</w:t>
      </w:r>
    </w:p>
    <w:p w:rsidR="004F0B64" w:rsidRPr="004F0B64" w:rsidRDefault="004F0B64" w:rsidP="004F0B64">
      <w:pPr>
        <w:spacing w:after="0" w:line="276" w:lineRule="auto"/>
        <w:jc w:val="both"/>
        <w:rPr>
          <w:rFonts w:eastAsia="Calibri" w:cs="Times New Roman"/>
          <w:szCs w:val="28"/>
        </w:rPr>
      </w:pPr>
      <w:r w:rsidRPr="004F0B64">
        <w:rPr>
          <w:rFonts w:eastAsia="Calibri" w:cs="Times New Roman"/>
          <w:szCs w:val="28"/>
        </w:rPr>
        <w:t>При осуществлении люминесцентной дефектоскопии исполь</w:t>
      </w:r>
      <w:r w:rsidRPr="004F0B64">
        <w:rPr>
          <w:rFonts w:eastAsia="Calibri" w:cs="Times New Roman"/>
          <w:szCs w:val="28"/>
        </w:rPr>
        <w:softHyphen/>
        <w:t>зуют все указанные способы выявления дефектов. Проявление порошком или суспензией наиболее широко распространено в силу простоты процесса и доступности материалов, но наименее эффективно. Поэтому в люминесцентной дефектоскопии чаще всего применяют пленочный и самопроявляющий способы выяв</w:t>
      </w:r>
      <w:r w:rsidRPr="004F0B64">
        <w:rPr>
          <w:rFonts w:eastAsia="Calibri" w:cs="Times New Roman"/>
          <w:szCs w:val="28"/>
        </w:rPr>
        <w:softHyphen/>
        <w:t>ления дефектов.</w:t>
      </w:r>
    </w:p>
    <w:p w:rsidR="004F0B64" w:rsidRPr="004F0B64" w:rsidRDefault="004F0B64" w:rsidP="004F0B64">
      <w:pPr>
        <w:spacing w:after="0" w:line="276" w:lineRule="auto"/>
        <w:jc w:val="both"/>
        <w:rPr>
          <w:rFonts w:eastAsia="Calibri" w:cs="Times New Roman"/>
          <w:szCs w:val="28"/>
        </w:rPr>
      </w:pPr>
      <w:r w:rsidRPr="004F0B64">
        <w:rPr>
          <w:rFonts w:eastAsia="Calibri" w:cs="Times New Roman"/>
          <w:szCs w:val="28"/>
        </w:rPr>
        <w:t>Для оценки условного уровня чувствительности используют тест-образцы с естественными или искусственными дефектами. Обычно тест-образцы содержат трещины, образовавшиеся при неправильном выбор режима шлифования.</w:t>
      </w:r>
    </w:p>
    <w:p w:rsidR="004F0B64" w:rsidRPr="004F0B64" w:rsidRDefault="004F0B64" w:rsidP="004F0B64">
      <w:pPr>
        <w:spacing w:after="0" w:line="276" w:lineRule="auto"/>
        <w:jc w:val="both"/>
        <w:rPr>
          <w:rFonts w:eastAsia="Calibri" w:cs="Times New Roman"/>
          <w:szCs w:val="28"/>
        </w:rPr>
      </w:pPr>
      <w:r w:rsidRPr="004F0B64">
        <w:rPr>
          <w:rFonts w:eastAsia="Calibri" w:cs="Times New Roman"/>
          <w:szCs w:val="28"/>
        </w:rPr>
        <w:t>Контролируемую поверхность со слоем проявителя сушат в потоке теплого воздуха, а затем дважды (через 5 и 20 мин после нанесения проявителя) производят ее осмотр, причем в случае осуществления люминесцентной дефектоскопии — при освеще</w:t>
      </w:r>
      <w:r w:rsidRPr="004F0B64">
        <w:rPr>
          <w:rFonts w:eastAsia="Calibri" w:cs="Times New Roman"/>
          <w:szCs w:val="28"/>
        </w:rPr>
        <w:softHyphen/>
        <w:t>нии объекта ультрафиолетовым излучением, а в случае выполне</w:t>
      </w:r>
      <w:r w:rsidRPr="004F0B64">
        <w:rPr>
          <w:rFonts w:eastAsia="Calibri" w:cs="Times New Roman"/>
          <w:szCs w:val="28"/>
        </w:rPr>
        <w:softHyphen/>
        <w:t>ния цветной дефектоскопии — при электрическом освещении или дневном свете. Освещенность на рабочем участке должна со</w:t>
      </w:r>
      <w:r w:rsidRPr="004F0B64">
        <w:rPr>
          <w:rFonts w:eastAsia="Calibri" w:cs="Times New Roman"/>
          <w:szCs w:val="28"/>
        </w:rPr>
        <w:softHyphen/>
        <w:t>ставлять не менее 500 лк.</w:t>
      </w:r>
    </w:p>
    <w:p w:rsidR="004F0B64" w:rsidRPr="004F0B64" w:rsidRDefault="004F0B64" w:rsidP="004F0B64">
      <w:pPr>
        <w:spacing w:after="0" w:line="276" w:lineRule="auto"/>
        <w:jc w:val="both"/>
        <w:rPr>
          <w:rFonts w:eastAsia="Calibri" w:cs="Times New Roman"/>
          <w:szCs w:val="28"/>
        </w:rPr>
      </w:pPr>
      <w:r w:rsidRPr="004F0B64">
        <w:rPr>
          <w:rFonts w:eastAsia="Calibri" w:cs="Times New Roman"/>
          <w:szCs w:val="28"/>
        </w:rPr>
        <w:t>Осмотр производят невооруженным глазом, а при необходимо</w:t>
      </w:r>
      <w:r w:rsidRPr="004F0B64">
        <w:rPr>
          <w:rFonts w:eastAsia="Calibri" w:cs="Times New Roman"/>
          <w:szCs w:val="28"/>
        </w:rPr>
        <w:softHyphen/>
        <w:t xml:space="preserve">сти — с применением луп, обеспечивающих малое увеличение (1,5х—2х) и большое </w:t>
      </w:r>
      <w:r w:rsidRPr="004F0B64">
        <w:rPr>
          <w:rFonts w:eastAsia="Calibri" w:cs="Times New Roman"/>
          <w:szCs w:val="28"/>
        </w:rPr>
        <w:lastRenderedPageBreak/>
        <w:t>поле зрения. Обнаруженный индикаторный след изучают с помощью оптических приборов.</w:t>
      </w:r>
    </w:p>
    <w:p w:rsidR="004F0B64" w:rsidRPr="004F0B64" w:rsidRDefault="004F0B64" w:rsidP="004F0B64">
      <w:pPr>
        <w:spacing w:after="0" w:line="276" w:lineRule="auto"/>
        <w:jc w:val="both"/>
        <w:rPr>
          <w:rFonts w:eastAsia="Calibri" w:cs="Times New Roman"/>
          <w:szCs w:val="28"/>
        </w:rPr>
      </w:pPr>
      <w:r w:rsidRPr="004F0B64">
        <w:rPr>
          <w:rFonts w:eastAsia="Calibri" w:cs="Times New Roman"/>
          <w:szCs w:val="28"/>
        </w:rPr>
        <w:t>Рисунок индикаторных следов и топография их расположения позволяют довольно уверенно судить о типе дефектов. Трещины любого происхождения, волосовины, заковы, неслитины, непровары, неспаи и оксидные пленки выглядят как четкие, иногда прерывистые, окрашенные или люминесцирующие линии разной конфигурации.</w:t>
      </w:r>
    </w:p>
    <w:p w:rsidR="004F0B64" w:rsidRPr="004F0B64" w:rsidRDefault="004F0B64" w:rsidP="004F0B64">
      <w:pPr>
        <w:spacing w:after="0" w:line="276" w:lineRule="auto"/>
        <w:jc w:val="both"/>
        <w:rPr>
          <w:rFonts w:eastAsia="Calibri" w:cs="Times New Roman"/>
          <w:szCs w:val="28"/>
        </w:rPr>
      </w:pPr>
      <w:r w:rsidRPr="004F0B64">
        <w:rPr>
          <w:rFonts w:eastAsia="Calibri" w:cs="Times New Roman"/>
          <w:szCs w:val="28"/>
        </w:rPr>
        <w:t>Растрескивание металла и межкристаллитная коррозия на уча</w:t>
      </w:r>
      <w:r w:rsidRPr="004F0B64">
        <w:rPr>
          <w:rFonts w:eastAsia="Calibri" w:cs="Times New Roman"/>
          <w:szCs w:val="28"/>
        </w:rPr>
        <w:softHyphen/>
        <w:t>стках поверхности крупнозернистых сплавов выявляются в виде группы отдельных коротких линий или их сетки.</w:t>
      </w:r>
    </w:p>
    <w:p w:rsidR="004F0B64" w:rsidRPr="004F0B64" w:rsidRDefault="004F0B64" w:rsidP="004F0B64">
      <w:pPr>
        <w:spacing w:after="0" w:line="276" w:lineRule="auto"/>
        <w:jc w:val="both"/>
        <w:rPr>
          <w:rFonts w:eastAsia="Calibri" w:cs="Times New Roman"/>
          <w:szCs w:val="28"/>
        </w:rPr>
      </w:pPr>
      <w:r w:rsidRPr="004F0B64">
        <w:rPr>
          <w:rFonts w:eastAsia="Calibri" w:cs="Times New Roman"/>
          <w:szCs w:val="28"/>
        </w:rPr>
        <w:t>О наличии межкристаллитной коррозии на участках поверхно</w:t>
      </w:r>
      <w:r w:rsidRPr="004F0B64">
        <w:rPr>
          <w:rFonts w:eastAsia="Calibri" w:cs="Times New Roman"/>
          <w:szCs w:val="28"/>
        </w:rPr>
        <w:softHyphen/>
        <w:t>сти мелкозернистых сплавов свидетельствуют пятна или размы</w:t>
      </w:r>
      <w:r w:rsidRPr="004F0B64">
        <w:rPr>
          <w:rFonts w:eastAsia="Calibri" w:cs="Times New Roman"/>
          <w:szCs w:val="28"/>
        </w:rPr>
        <w:softHyphen/>
        <w:t>тые полосы.</w:t>
      </w:r>
    </w:p>
    <w:p w:rsidR="004F0B64" w:rsidRPr="004F0B64" w:rsidRDefault="004F0B64" w:rsidP="004F0B64">
      <w:pPr>
        <w:spacing w:after="0" w:line="276" w:lineRule="auto"/>
        <w:jc w:val="both"/>
        <w:rPr>
          <w:rFonts w:eastAsia="Calibri" w:cs="Times New Roman"/>
          <w:szCs w:val="28"/>
        </w:rPr>
      </w:pPr>
      <w:r w:rsidRPr="004F0B64">
        <w:rPr>
          <w:rFonts w:eastAsia="Calibri" w:cs="Times New Roman"/>
          <w:szCs w:val="28"/>
        </w:rPr>
        <w:t>Поры, язвенная коррозия, отдельные очаги межкристаллитной коррозии и эрозионные повреждения поверхности выявляются как отдельные точки или звездочки.</w:t>
      </w:r>
    </w:p>
    <w:p w:rsidR="004F0B64" w:rsidRPr="004F0B64" w:rsidRDefault="004F0B64" w:rsidP="004F0B64">
      <w:pPr>
        <w:spacing w:after="0" w:line="276" w:lineRule="auto"/>
        <w:jc w:val="both"/>
        <w:rPr>
          <w:rFonts w:eastAsia="Calibri" w:cs="Times New Roman"/>
          <w:szCs w:val="28"/>
        </w:rPr>
      </w:pPr>
      <w:r w:rsidRPr="004F0B64">
        <w:rPr>
          <w:rFonts w:eastAsia="Calibri" w:cs="Times New Roman"/>
          <w:szCs w:val="28"/>
        </w:rPr>
        <w:t>Индикаторный рисунок на поверхности сварного соединения может быть образован также различными допустимыми повреж</w:t>
      </w:r>
      <w:r w:rsidRPr="004F0B64">
        <w:rPr>
          <w:rFonts w:eastAsia="Calibri" w:cs="Times New Roman"/>
          <w:szCs w:val="28"/>
        </w:rPr>
        <w:softHyphen/>
        <w:t>дениями или загрязнениями. В процессе контроля по дополни</w:t>
      </w:r>
      <w:r w:rsidRPr="004F0B64">
        <w:rPr>
          <w:rFonts w:eastAsia="Calibri" w:cs="Times New Roman"/>
          <w:szCs w:val="28"/>
        </w:rPr>
        <w:softHyphen/>
        <w:t>тельным признакам необходимо отличить лжедефекты от истин</w:t>
      </w:r>
      <w:r w:rsidRPr="004F0B64">
        <w:rPr>
          <w:rFonts w:eastAsia="Calibri" w:cs="Times New Roman"/>
          <w:szCs w:val="28"/>
        </w:rPr>
        <w:softHyphen/>
        <w:t>ных дефектов. Отбраковку сварных соединений осуществляют в тех случаях, когда число и размеры выявленных штрихов, линий и точек больше допустимых значений, установленных техничес</w:t>
      </w:r>
      <w:r w:rsidRPr="004F0B64">
        <w:rPr>
          <w:rFonts w:eastAsia="Calibri" w:cs="Times New Roman"/>
          <w:szCs w:val="28"/>
        </w:rPr>
        <w:softHyphen/>
        <w:t>кими условиями.</w:t>
      </w:r>
    </w:p>
    <w:p w:rsidR="004F0B64" w:rsidRPr="004F0B64" w:rsidRDefault="004F0B64" w:rsidP="004F0B64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4F0B64">
        <w:rPr>
          <w:rFonts w:eastAsia="Times New Roman" w:cs="Times New Roman"/>
          <w:szCs w:val="28"/>
          <w:lang w:eastAsia="ru-RU"/>
        </w:rPr>
        <w:t xml:space="preserve">По завершении контроля производят </w:t>
      </w:r>
      <w:r w:rsidRPr="004F0B64">
        <w:rPr>
          <w:rFonts w:eastAsia="Times New Roman" w:cs="Times New Roman"/>
          <w:bCs/>
          <w:i/>
          <w:iCs/>
          <w:spacing w:val="-10"/>
          <w:szCs w:val="28"/>
          <w:lang w:eastAsia="ru-RU"/>
        </w:rPr>
        <w:t>заключительную очист</w:t>
      </w:r>
      <w:r w:rsidRPr="004F0B64">
        <w:rPr>
          <w:rFonts w:eastAsia="Times New Roman" w:cs="Times New Roman"/>
          <w:bCs/>
          <w:i/>
          <w:iCs/>
          <w:spacing w:val="-10"/>
          <w:szCs w:val="28"/>
          <w:lang w:eastAsia="ru-RU"/>
        </w:rPr>
        <w:softHyphen/>
        <w:t>ку</w:t>
      </w:r>
      <w:r w:rsidRPr="004F0B64">
        <w:rPr>
          <w:rFonts w:eastAsia="Times New Roman" w:cs="Times New Roman"/>
          <w:szCs w:val="28"/>
          <w:lang w:eastAsia="ru-RU"/>
        </w:rPr>
        <w:t>сварного соединения от проявителя протиркой его поверхно</w:t>
      </w:r>
      <w:r w:rsidRPr="004F0B64">
        <w:rPr>
          <w:rFonts w:eastAsia="Times New Roman" w:cs="Times New Roman"/>
          <w:szCs w:val="28"/>
          <w:lang w:eastAsia="ru-RU"/>
        </w:rPr>
        <w:softHyphen/>
        <w:t>сти растворителями, промывкой и другими способами.</w:t>
      </w:r>
    </w:p>
    <w:p w:rsidR="004F0B64" w:rsidRPr="004F0B64" w:rsidRDefault="004F0B64" w:rsidP="004F0B64">
      <w:pPr>
        <w:autoSpaceDE w:val="0"/>
        <w:autoSpaceDN w:val="0"/>
        <w:adjustRightInd w:val="0"/>
        <w:spacing w:before="7" w:after="0" w:line="276" w:lineRule="auto"/>
        <w:ind w:right="20" w:firstLine="360"/>
        <w:jc w:val="both"/>
        <w:rPr>
          <w:rFonts w:eastAsia="Times New Roman" w:cs="Times New Roman"/>
          <w:szCs w:val="28"/>
          <w:lang w:eastAsia="ru-RU"/>
        </w:rPr>
      </w:pPr>
      <w:r w:rsidRPr="004F0B64">
        <w:rPr>
          <w:rFonts w:eastAsia="Times New Roman" w:cs="Times New Roman"/>
          <w:bCs/>
          <w:i/>
          <w:iCs/>
          <w:szCs w:val="28"/>
          <w:lang w:eastAsia="ru-RU"/>
        </w:rPr>
        <w:t>Аппаратура</w:t>
      </w:r>
      <w:r w:rsidRPr="004F0B64">
        <w:rPr>
          <w:rFonts w:eastAsia="Times New Roman" w:cs="Times New Roman"/>
          <w:szCs w:val="28"/>
          <w:lang w:eastAsia="ru-RU"/>
        </w:rPr>
        <w:t>для выявления дефектов капиллярными методами представлена выпускаемыми промышленностью переносными и стационарными дефектоскопами различных типов. Наиболее пер</w:t>
      </w:r>
      <w:r w:rsidRPr="004F0B64">
        <w:rPr>
          <w:rFonts w:eastAsia="Times New Roman" w:cs="Times New Roman"/>
          <w:szCs w:val="28"/>
          <w:lang w:eastAsia="ru-RU"/>
        </w:rPr>
        <w:softHyphen/>
        <w:t>спективным является переносной аэрозольный комплект КД-40ЛЦ, предназначенный для контроля сварных соединений в по</w:t>
      </w:r>
      <w:r w:rsidRPr="004F0B64">
        <w:rPr>
          <w:rFonts w:eastAsia="Times New Roman" w:cs="Times New Roman"/>
          <w:szCs w:val="28"/>
          <w:lang w:eastAsia="ru-RU"/>
        </w:rPr>
        <w:softHyphen/>
        <w:t>левых, цеховых и лабораторных условиях цветным, люминесцен</w:t>
      </w:r>
      <w:r w:rsidRPr="004F0B64">
        <w:rPr>
          <w:rFonts w:eastAsia="Times New Roman" w:cs="Times New Roman"/>
          <w:szCs w:val="28"/>
          <w:lang w:eastAsia="ru-RU"/>
        </w:rPr>
        <w:softHyphen/>
        <w:t>тным и люминесцентно-цветным методами. Комплект включает в себя ультрафиолетовый облучатель КД-ЗЗЛ и разборные аэро</w:t>
      </w:r>
      <w:r w:rsidRPr="004F0B64">
        <w:rPr>
          <w:rFonts w:eastAsia="Times New Roman" w:cs="Times New Roman"/>
          <w:szCs w:val="28"/>
          <w:lang w:eastAsia="ru-RU"/>
        </w:rPr>
        <w:softHyphen/>
        <w:t>зольные баллоны, которые можно многократно заряжать дефек</w:t>
      </w:r>
      <w:r w:rsidRPr="004F0B64">
        <w:rPr>
          <w:rFonts w:eastAsia="Times New Roman" w:cs="Times New Roman"/>
          <w:szCs w:val="28"/>
          <w:lang w:eastAsia="ru-RU"/>
        </w:rPr>
        <w:softHyphen/>
        <w:t>тоскопическими материалами на зарядном стенде, также входя</w:t>
      </w:r>
      <w:r w:rsidRPr="004F0B64">
        <w:rPr>
          <w:rFonts w:eastAsia="Times New Roman" w:cs="Times New Roman"/>
          <w:szCs w:val="28"/>
          <w:lang w:eastAsia="ru-RU"/>
        </w:rPr>
        <w:softHyphen/>
        <w:t>щем в комплект. Баллоны объединены в три набора. В одном из них содержатся баллоны, подогреваемые электрическим током, что позволяет производить контроль при температурах окружаю</w:t>
      </w:r>
      <w:r w:rsidRPr="004F0B64">
        <w:rPr>
          <w:rFonts w:eastAsia="Times New Roman" w:cs="Times New Roman"/>
          <w:szCs w:val="28"/>
          <w:lang w:eastAsia="ru-RU"/>
        </w:rPr>
        <w:softHyphen/>
        <w:t>щей среды до -40 °С.</w:t>
      </w:r>
    </w:p>
    <w:p w:rsidR="004F0B64" w:rsidRPr="004F0B64" w:rsidRDefault="004F0B64" w:rsidP="004F0B64">
      <w:pPr>
        <w:autoSpaceDE w:val="0"/>
        <w:autoSpaceDN w:val="0"/>
        <w:adjustRightInd w:val="0"/>
        <w:spacing w:before="7" w:after="0" w:line="276" w:lineRule="auto"/>
        <w:ind w:firstLine="373"/>
        <w:jc w:val="both"/>
        <w:rPr>
          <w:rFonts w:eastAsia="Times New Roman" w:cs="Times New Roman"/>
          <w:szCs w:val="28"/>
          <w:lang w:eastAsia="ru-RU"/>
        </w:rPr>
      </w:pPr>
      <w:r w:rsidRPr="004F0B64">
        <w:rPr>
          <w:rFonts w:eastAsia="Times New Roman" w:cs="Times New Roman"/>
          <w:szCs w:val="28"/>
          <w:lang w:eastAsia="ru-RU"/>
        </w:rPr>
        <w:t>Для цветной дефектоскопии при небольшом объеме работ ис</w:t>
      </w:r>
      <w:r w:rsidRPr="004F0B64">
        <w:rPr>
          <w:rFonts w:eastAsia="Times New Roman" w:cs="Times New Roman"/>
          <w:szCs w:val="28"/>
          <w:lang w:eastAsia="ru-RU"/>
        </w:rPr>
        <w:softHyphen/>
        <w:t xml:space="preserve">пользуют переносные дефектоскопы ДМК-4 и ДАК-2Ц. Первый из них выполнен в </w:t>
      </w:r>
      <w:r w:rsidRPr="004F0B64">
        <w:rPr>
          <w:rFonts w:eastAsia="Times New Roman" w:cs="Times New Roman"/>
          <w:szCs w:val="28"/>
          <w:lang w:eastAsia="ru-RU"/>
        </w:rPr>
        <w:lastRenderedPageBreak/>
        <w:t>виде чемодана с гнездами и секциями, в которых размещены принадлежности для контроля: емкости с расходными растворителями, краской и жидкостью, пеналы с кистями и лупы.</w:t>
      </w:r>
    </w:p>
    <w:p w:rsidR="004F0B64" w:rsidRPr="004F0B64" w:rsidRDefault="004F0B64" w:rsidP="004F0B64">
      <w:pPr>
        <w:autoSpaceDE w:val="0"/>
        <w:autoSpaceDN w:val="0"/>
        <w:adjustRightInd w:val="0"/>
        <w:spacing w:after="0" w:line="276" w:lineRule="auto"/>
        <w:ind w:right="7" w:firstLine="393"/>
        <w:jc w:val="both"/>
        <w:rPr>
          <w:rFonts w:eastAsia="Times New Roman" w:cs="Times New Roman"/>
          <w:szCs w:val="28"/>
          <w:lang w:eastAsia="ru-RU"/>
        </w:rPr>
      </w:pPr>
      <w:r w:rsidRPr="004F0B64">
        <w:rPr>
          <w:rFonts w:eastAsia="Times New Roman" w:cs="Times New Roman"/>
          <w:szCs w:val="28"/>
          <w:lang w:eastAsia="ru-RU"/>
        </w:rPr>
        <w:t>При контроле сварных соединений или узлов на стендах в це</w:t>
      </w:r>
      <w:r w:rsidRPr="004F0B64">
        <w:rPr>
          <w:rFonts w:eastAsia="Times New Roman" w:cs="Times New Roman"/>
          <w:szCs w:val="28"/>
          <w:lang w:eastAsia="ru-RU"/>
        </w:rPr>
        <w:softHyphen/>
        <w:t>хах и лабораториях широко применяют стационарные дефекто</w:t>
      </w:r>
      <w:r w:rsidRPr="004F0B64">
        <w:rPr>
          <w:rFonts w:eastAsia="Times New Roman" w:cs="Times New Roman"/>
          <w:szCs w:val="28"/>
          <w:lang w:eastAsia="ru-RU"/>
        </w:rPr>
        <w:softHyphen/>
        <w:t>скопы, позволяющие механизировать и автоматизировать ряд операций. Эти дефектоскопы снабжены рольгангами и транспор</w:t>
      </w:r>
      <w:r w:rsidRPr="004F0B64">
        <w:rPr>
          <w:rFonts w:eastAsia="Times New Roman" w:cs="Times New Roman"/>
          <w:szCs w:val="28"/>
          <w:lang w:eastAsia="ru-RU"/>
        </w:rPr>
        <w:softHyphen/>
        <w:t>терами для подачи контролируемых объектов, распылительными камерами, мощными осветителями и другими устройствами.</w:t>
      </w:r>
    </w:p>
    <w:p w:rsidR="004F0B64" w:rsidRPr="004F0B64" w:rsidRDefault="004F0B64" w:rsidP="004F0B64">
      <w:pPr>
        <w:autoSpaceDE w:val="0"/>
        <w:autoSpaceDN w:val="0"/>
        <w:adjustRightInd w:val="0"/>
        <w:spacing w:after="0" w:line="276" w:lineRule="auto"/>
        <w:ind w:left="740" w:firstLine="386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F0B64" w:rsidRPr="004F0B64" w:rsidRDefault="004F0B64" w:rsidP="004F0B64">
      <w:pPr>
        <w:autoSpaceDE w:val="0"/>
        <w:autoSpaceDN w:val="0"/>
        <w:adjustRightInd w:val="0"/>
        <w:spacing w:before="166" w:after="0" w:line="327" w:lineRule="exact"/>
        <w:ind w:left="740" w:firstLine="386"/>
        <w:rPr>
          <w:rFonts w:eastAsia="Times New Roman" w:cs="Times New Roman"/>
          <w:b/>
          <w:spacing w:val="20"/>
          <w:szCs w:val="28"/>
          <w:lang w:eastAsia="ru-RU"/>
        </w:rPr>
      </w:pPr>
      <w:r w:rsidRPr="004F0B64">
        <w:rPr>
          <w:rFonts w:eastAsia="Times New Roman" w:cs="Times New Roman"/>
          <w:b/>
          <w:spacing w:val="20"/>
          <w:szCs w:val="28"/>
          <w:lang w:eastAsia="ru-RU"/>
        </w:rPr>
        <w:t>ОБОРУДОВАНИЕ, МАТЕРИАЛЫ И ОБРАЗЦЫ</w:t>
      </w:r>
    </w:p>
    <w:p w:rsidR="004F0B64" w:rsidRPr="004F0B64" w:rsidRDefault="004F0B64" w:rsidP="004F0B64">
      <w:pPr>
        <w:autoSpaceDE w:val="0"/>
        <w:autoSpaceDN w:val="0"/>
        <w:adjustRightInd w:val="0"/>
        <w:spacing w:before="209" w:after="0" w:line="373" w:lineRule="exact"/>
        <w:ind w:left="393"/>
        <w:rPr>
          <w:rFonts w:eastAsia="Times New Roman" w:cs="Times New Roman"/>
          <w:szCs w:val="28"/>
          <w:lang w:eastAsia="ru-RU"/>
        </w:rPr>
      </w:pPr>
      <w:r w:rsidRPr="004F0B64">
        <w:rPr>
          <w:rFonts w:eastAsia="Times New Roman" w:cs="Times New Roman"/>
          <w:szCs w:val="28"/>
          <w:lang w:eastAsia="ru-RU"/>
        </w:rPr>
        <w:t>Для выполнения лабораторной работы потребуются:</w:t>
      </w:r>
    </w:p>
    <w:p w:rsidR="004F0B64" w:rsidRPr="004F0B64" w:rsidRDefault="004F0B64" w:rsidP="004F0B64">
      <w:pPr>
        <w:numPr>
          <w:ilvl w:val="0"/>
          <w:numId w:val="1"/>
        </w:numPr>
        <w:autoSpaceDE w:val="0"/>
        <w:autoSpaceDN w:val="0"/>
        <w:adjustRightInd w:val="0"/>
        <w:spacing w:before="7" w:after="0" w:line="334" w:lineRule="exact"/>
        <w:jc w:val="both"/>
        <w:rPr>
          <w:rFonts w:eastAsia="Times New Roman" w:cs="Times New Roman"/>
          <w:szCs w:val="28"/>
          <w:lang w:eastAsia="ru-RU"/>
        </w:rPr>
      </w:pPr>
      <w:r w:rsidRPr="004F0B64">
        <w:rPr>
          <w:rFonts w:eastAsia="Times New Roman" w:cs="Times New Roman"/>
          <w:szCs w:val="28"/>
          <w:lang w:eastAsia="ru-RU"/>
        </w:rPr>
        <w:t>переносной дефектоскоп ДМК-4 с набором дефектоско</w:t>
      </w:r>
      <w:r w:rsidRPr="004F0B64">
        <w:rPr>
          <w:rFonts w:eastAsia="Times New Roman" w:cs="Times New Roman"/>
          <w:szCs w:val="28"/>
          <w:lang w:eastAsia="ru-RU"/>
        </w:rPr>
        <w:softHyphen/>
        <w:t xml:space="preserve">пических материалов (табл. 1); </w:t>
      </w:r>
    </w:p>
    <w:p w:rsidR="004F0B64" w:rsidRPr="004F0B64" w:rsidRDefault="004F0B64" w:rsidP="004F0B64">
      <w:pPr>
        <w:numPr>
          <w:ilvl w:val="0"/>
          <w:numId w:val="1"/>
        </w:numPr>
        <w:autoSpaceDE w:val="0"/>
        <w:autoSpaceDN w:val="0"/>
        <w:adjustRightInd w:val="0"/>
        <w:spacing w:before="7" w:after="0" w:line="334" w:lineRule="exact"/>
        <w:jc w:val="both"/>
        <w:rPr>
          <w:rFonts w:eastAsia="Times New Roman" w:cs="Times New Roman"/>
          <w:szCs w:val="28"/>
          <w:lang w:eastAsia="ru-RU"/>
        </w:rPr>
      </w:pPr>
      <w:r w:rsidRPr="004F0B64">
        <w:rPr>
          <w:rFonts w:eastAsia="Times New Roman" w:cs="Times New Roman"/>
          <w:szCs w:val="28"/>
          <w:lang w:eastAsia="ru-RU"/>
        </w:rPr>
        <w:t xml:space="preserve"> лупа с увеличением до 10</w:t>
      </w:r>
      <w:r w:rsidRPr="004F0B64">
        <w:rPr>
          <w:rFonts w:eastAsia="Times New Roman" w:cs="Times New Roman"/>
          <w:szCs w:val="28"/>
          <w:vertAlign w:val="superscript"/>
          <w:lang w:eastAsia="ru-RU"/>
        </w:rPr>
        <w:t>х</w:t>
      </w:r>
      <w:r w:rsidRPr="004F0B64">
        <w:rPr>
          <w:rFonts w:eastAsia="Times New Roman" w:cs="Times New Roman"/>
          <w:szCs w:val="28"/>
          <w:lang w:eastAsia="ru-RU"/>
        </w:rPr>
        <w:t xml:space="preserve"> и измерительной шкалой; </w:t>
      </w:r>
    </w:p>
    <w:p w:rsidR="004F0B64" w:rsidRPr="004F0B64" w:rsidRDefault="004F0B64" w:rsidP="004F0B64">
      <w:pPr>
        <w:numPr>
          <w:ilvl w:val="0"/>
          <w:numId w:val="1"/>
        </w:numPr>
        <w:autoSpaceDE w:val="0"/>
        <w:autoSpaceDN w:val="0"/>
        <w:adjustRightInd w:val="0"/>
        <w:spacing w:before="7" w:after="0" w:line="334" w:lineRule="exact"/>
        <w:jc w:val="both"/>
        <w:rPr>
          <w:rFonts w:eastAsia="Times New Roman" w:cs="Times New Roman"/>
          <w:szCs w:val="28"/>
          <w:lang w:eastAsia="ru-RU"/>
        </w:rPr>
      </w:pPr>
      <w:r w:rsidRPr="004F0B64">
        <w:rPr>
          <w:rFonts w:eastAsia="Times New Roman" w:cs="Times New Roman"/>
          <w:szCs w:val="28"/>
          <w:lang w:eastAsia="ru-RU"/>
        </w:rPr>
        <w:t xml:space="preserve"> сварные образцы с дефектами; </w:t>
      </w:r>
    </w:p>
    <w:p w:rsidR="004F0B64" w:rsidRPr="004F0B64" w:rsidRDefault="004F0B64" w:rsidP="004F0B64">
      <w:pPr>
        <w:numPr>
          <w:ilvl w:val="0"/>
          <w:numId w:val="1"/>
        </w:numPr>
        <w:autoSpaceDE w:val="0"/>
        <w:autoSpaceDN w:val="0"/>
        <w:adjustRightInd w:val="0"/>
        <w:spacing w:before="7" w:after="0" w:line="334" w:lineRule="exact"/>
        <w:jc w:val="both"/>
        <w:rPr>
          <w:rFonts w:eastAsia="Times New Roman" w:cs="Times New Roman"/>
          <w:szCs w:val="28"/>
          <w:lang w:eastAsia="ru-RU"/>
        </w:rPr>
      </w:pPr>
      <w:r w:rsidRPr="004F0B64">
        <w:rPr>
          <w:rFonts w:eastAsia="Times New Roman" w:cs="Times New Roman"/>
          <w:szCs w:val="28"/>
          <w:lang w:eastAsia="ru-RU"/>
        </w:rPr>
        <w:t>тест-образцы с искусственными дефектами.</w:t>
      </w:r>
    </w:p>
    <w:p w:rsidR="0030633D" w:rsidRDefault="0030633D" w:rsidP="0030633D">
      <w:pPr>
        <w:spacing w:line="276" w:lineRule="auto"/>
        <w:ind w:firstLine="709"/>
      </w:pPr>
    </w:p>
    <w:p w:rsidR="004F0B64" w:rsidRDefault="004F0B64" w:rsidP="004F0B64">
      <w:pPr>
        <w:spacing w:after="0" w:line="276" w:lineRule="auto"/>
        <w:rPr>
          <w:rFonts w:eastAsia="Calibri" w:cs="Times New Roman"/>
          <w:szCs w:val="28"/>
        </w:rPr>
        <w:sectPr w:rsidR="004F0B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0B64" w:rsidRPr="004F0B64" w:rsidRDefault="004F0B64" w:rsidP="004F0B64">
      <w:pPr>
        <w:spacing w:after="0" w:line="276" w:lineRule="auto"/>
        <w:rPr>
          <w:rFonts w:eastAsia="Calibri" w:cs="Times New Roman"/>
          <w:szCs w:val="28"/>
        </w:rPr>
      </w:pPr>
      <w:r w:rsidRPr="004F0B64">
        <w:rPr>
          <w:rFonts w:eastAsia="Calibri" w:cs="Times New Roman"/>
          <w:szCs w:val="28"/>
        </w:rPr>
        <w:lastRenderedPageBreak/>
        <w:t>Таблица 1. Наборы дефектоскопических материалов, применяемых для капиллярного контроля сварных соединений.</w:t>
      </w:r>
    </w:p>
    <w:p w:rsidR="004F0B64" w:rsidRPr="004F0B64" w:rsidRDefault="004F0B64" w:rsidP="004F0B64">
      <w:pPr>
        <w:autoSpaceDE w:val="0"/>
        <w:autoSpaceDN w:val="0"/>
        <w:adjustRightInd w:val="0"/>
        <w:spacing w:before="142" w:after="0"/>
        <w:ind w:left="1309"/>
        <w:rPr>
          <w:rFonts w:ascii="Microsoft Sans Serif" w:eastAsia="Times New Roman" w:hAnsi="Microsoft Sans Serif" w:cs="Microsoft Sans Serif"/>
          <w:b/>
          <w:bCs/>
          <w:spacing w:val="-10"/>
          <w:szCs w:val="28"/>
          <w:lang w:eastAsia="ru-RU"/>
        </w:rPr>
      </w:pPr>
    </w:p>
    <w:tbl>
      <w:tblPr>
        <w:tblStyle w:val="a5"/>
        <w:tblW w:w="0" w:type="auto"/>
        <w:tblInd w:w="1309" w:type="dxa"/>
        <w:tblLook w:val="04A0"/>
      </w:tblPr>
      <w:tblGrid>
        <w:gridCol w:w="1130"/>
        <w:gridCol w:w="1439"/>
        <w:gridCol w:w="2196"/>
        <w:gridCol w:w="1742"/>
        <w:gridCol w:w="1790"/>
        <w:gridCol w:w="1946"/>
        <w:gridCol w:w="1764"/>
        <w:gridCol w:w="1470"/>
      </w:tblGrid>
      <w:tr w:rsidR="004F0B64" w:rsidRPr="004F0B64" w:rsidTr="009261D5">
        <w:tc>
          <w:tcPr>
            <w:tcW w:w="1130" w:type="dxa"/>
            <w:vMerge w:val="restart"/>
            <w:vAlign w:val="center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Шифр набора</w:t>
            </w:r>
          </w:p>
        </w:tc>
        <w:tc>
          <w:tcPr>
            <w:tcW w:w="1439" w:type="dxa"/>
            <w:vMerge w:val="restart"/>
            <w:vAlign w:val="bottom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Условный уровень чув</w:t>
            </w: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softHyphen/>
              <w:t>ствительно</w:t>
            </w: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softHyphen/>
              <w:t>сти</w:t>
            </w:r>
          </w:p>
        </w:tc>
        <w:tc>
          <w:tcPr>
            <w:tcW w:w="10908" w:type="dxa"/>
            <w:gridSpan w:val="6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ind w:left="4182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Рецептура</w:t>
            </w:r>
          </w:p>
        </w:tc>
      </w:tr>
      <w:tr w:rsidR="004F0B64" w:rsidRPr="004F0B64" w:rsidTr="009261D5">
        <w:tc>
          <w:tcPr>
            <w:tcW w:w="1130" w:type="dxa"/>
            <w:vMerge/>
            <w:vAlign w:val="center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spacing w:before="142"/>
              <w:rPr>
                <w:rFonts w:ascii="Microsoft Sans Serif" w:eastAsia="Times New Roman" w:hAnsi="Microsoft Sans Serif" w:cs="Microsoft Sans Serif"/>
                <w:b/>
                <w:bCs/>
                <w:spacing w:val="-10"/>
                <w:szCs w:val="28"/>
                <w:lang w:eastAsia="ru-RU"/>
              </w:rPr>
            </w:pPr>
          </w:p>
        </w:tc>
        <w:tc>
          <w:tcPr>
            <w:tcW w:w="1439" w:type="dxa"/>
            <w:vMerge/>
            <w:vAlign w:val="bottom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spacing w:before="142"/>
              <w:rPr>
                <w:rFonts w:ascii="Microsoft Sans Serif" w:eastAsia="Times New Roman" w:hAnsi="Microsoft Sans Serif" w:cs="Microsoft Sans Serif"/>
                <w:b/>
                <w:bCs/>
                <w:spacing w:val="-10"/>
                <w:szCs w:val="28"/>
                <w:lang w:eastAsia="ru-RU"/>
              </w:rPr>
            </w:pPr>
          </w:p>
        </w:tc>
        <w:tc>
          <w:tcPr>
            <w:tcW w:w="3938" w:type="dxa"/>
            <w:gridSpan w:val="2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ind w:left="1185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пенетранта</w:t>
            </w:r>
          </w:p>
        </w:tc>
        <w:tc>
          <w:tcPr>
            <w:tcW w:w="3736" w:type="dxa"/>
            <w:gridSpan w:val="2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ind w:left="703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проявителя</w:t>
            </w:r>
          </w:p>
        </w:tc>
        <w:tc>
          <w:tcPr>
            <w:tcW w:w="3234" w:type="dxa"/>
            <w:gridSpan w:val="2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ind w:left="703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очистителя</w:t>
            </w:r>
          </w:p>
        </w:tc>
      </w:tr>
      <w:tr w:rsidR="004F0B64" w:rsidRPr="004F0B64" w:rsidTr="009261D5">
        <w:tc>
          <w:tcPr>
            <w:tcW w:w="1130" w:type="dxa"/>
            <w:vMerge/>
            <w:vAlign w:val="center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spacing w:before="142"/>
              <w:rPr>
                <w:rFonts w:ascii="Microsoft Sans Serif" w:eastAsia="Times New Roman" w:hAnsi="Microsoft Sans Serif" w:cs="Microsoft Sans Serif"/>
                <w:b/>
                <w:bCs/>
                <w:spacing w:val="-10"/>
                <w:szCs w:val="28"/>
                <w:lang w:eastAsia="ru-RU"/>
              </w:rPr>
            </w:pPr>
          </w:p>
        </w:tc>
        <w:tc>
          <w:tcPr>
            <w:tcW w:w="1439" w:type="dxa"/>
            <w:vMerge/>
            <w:vAlign w:val="bottom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spacing w:before="142"/>
              <w:rPr>
                <w:rFonts w:ascii="Microsoft Sans Serif" w:eastAsia="Times New Roman" w:hAnsi="Microsoft Sans Serif" w:cs="Microsoft Sans Serif"/>
                <w:b/>
                <w:bCs/>
                <w:spacing w:val="-10"/>
                <w:szCs w:val="28"/>
                <w:lang w:eastAsia="ru-RU"/>
              </w:rPr>
            </w:pPr>
          </w:p>
        </w:tc>
        <w:tc>
          <w:tcPr>
            <w:tcW w:w="2196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ind w:left="26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42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90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946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64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spacing w:before="142"/>
              <w:rPr>
                <w:rFonts w:ascii="Microsoft Sans Serif" w:eastAsia="Times New Roman" w:hAnsi="Microsoft Sans Serif" w:cs="Microsoft Sans Serif"/>
                <w:b/>
                <w:bCs/>
                <w:i/>
                <w:spacing w:val="-10"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470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spacing w:before="142"/>
              <w:rPr>
                <w:rFonts w:ascii="Microsoft Sans Serif" w:eastAsia="Times New Roman" w:hAnsi="Microsoft Sans Serif" w:cs="Microsoft Sans Serif"/>
                <w:b/>
                <w:bCs/>
                <w:i/>
                <w:spacing w:val="-10"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4F0B64" w:rsidRPr="004F0B64" w:rsidTr="009261D5">
        <w:tc>
          <w:tcPr>
            <w:tcW w:w="1130" w:type="dxa"/>
            <w:vMerge w:val="restart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spacing w:before="142"/>
              <w:rPr>
                <w:rFonts w:eastAsia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</w:p>
          <w:p w:rsidR="004F0B64" w:rsidRPr="004F0B64" w:rsidRDefault="004F0B64" w:rsidP="004F0B64">
            <w:pPr>
              <w:autoSpaceDE w:val="0"/>
              <w:autoSpaceDN w:val="0"/>
              <w:adjustRightInd w:val="0"/>
              <w:spacing w:before="142"/>
              <w:rPr>
                <w:rFonts w:eastAsia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bCs/>
                <w:spacing w:val="-10"/>
                <w:sz w:val="24"/>
                <w:szCs w:val="24"/>
                <w:lang w:eastAsia="ru-RU"/>
              </w:rPr>
              <w:t>ЛЮМ-А</w:t>
            </w:r>
          </w:p>
        </w:tc>
        <w:tc>
          <w:tcPr>
            <w:tcW w:w="1439" w:type="dxa"/>
            <w:vMerge w:val="restart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spacing w:before="142"/>
              <w:jc w:val="center"/>
              <w:rPr>
                <w:rFonts w:eastAsia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  <w:p w:rsidR="004F0B64" w:rsidRPr="004F0B64" w:rsidRDefault="004F0B64" w:rsidP="004F0B64">
            <w:pPr>
              <w:autoSpaceDE w:val="0"/>
              <w:autoSpaceDN w:val="0"/>
              <w:adjustRightInd w:val="0"/>
              <w:spacing w:before="142"/>
              <w:jc w:val="center"/>
              <w:rPr>
                <w:rFonts w:eastAsia="Times New Roman" w:cs="Times New Roman"/>
                <w:bCs/>
                <w:spacing w:val="-10"/>
                <w:sz w:val="24"/>
                <w:szCs w:val="24"/>
                <w:lang w:val="en-US" w:eastAsia="ru-RU"/>
              </w:rPr>
            </w:pPr>
            <w:r w:rsidRPr="004F0B64">
              <w:rPr>
                <w:rFonts w:eastAsia="Times New Roman" w:cs="Times New Roman"/>
                <w:bCs/>
                <w:spacing w:val="-1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196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Люмоген № 2</w:t>
            </w:r>
          </w:p>
        </w:tc>
        <w:tc>
          <w:tcPr>
            <w:tcW w:w="1742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20 г</w:t>
            </w:r>
          </w:p>
        </w:tc>
        <w:tc>
          <w:tcPr>
            <w:tcW w:w="1790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spacing w:line="244" w:lineRule="exact"/>
              <w:ind w:right="282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Нитроэмаль белая</w:t>
            </w:r>
          </w:p>
        </w:tc>
        <w:tc>
          <w:tcPr>
            <w:tcW w:w="1946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30 мас. %</w:t>
            </w:r>
          </w:p>
        </w:tc>
        <w:tc>
          <w:tcPr>
            <w:tcW w:w="1764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Спирт</w:t>
            </w:r>
          </w:p>
        </w:tc>
        <w:tc>
          <w:tcPr>
            <w:tcW w:w="1470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80 мас. %</w:t>
            </w:r>
          </w:p>
        </w:tc>
      </w:tr>
      <w:tr w:rsidR="004F0B64" w:rsidRPr="004F0B64" w:rsidTr="009261D5">
        <w:tc>
          <w:tcPr>
            <w:tcW w:w="1130" w:type="dxa"/>
            <w:vMerge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spacing w:before="142"/>
              <w:rPr>
                <w:rFonts w:eastAsia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spacing w:before="142"/>
              <w:rPr>
                <w:rFonts w:eastAsia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Дитолилметан</w:t>
            </w:r>
          </w:p>
        </w:tc>
        <w:tc>
          <w:tcPr>
            <w:tcW w:w="1742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500 мл</w:t>
            </w:r>
          </w:p>
        </w:tc>
        <w:tc>
          <w:tcPr>
            <w:tcW w:w="1790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spacing w:line="249" w:lineRule="exact"/>
              <w:ind w:right="15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Коллодий медицинский</w:t>
            </w:r>
          </w:p>
        </w:tc>
        <w:tc>
          <w:tcPr>
            <w:tcW w:w="1946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30 мас. %</w:t>
            </w:r>
          </w:p>
        </w:tc>
        <w:tc>
          <w:tcPr>
            <w:tcW w:w="1764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spacing w:line="249" w:lineRule="exact"/>
              <w:ind w:right="39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Эмульгатор ОП-7</w:t>
            </w:r>
          </w:p>
        </w:tc>
        <w:tc>
          <w:tcPr>
            <w:tcW w:w="1470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20 мас. %</w:t>
            </w:r>
          </w:p>
        </w:tc>
      </w:tr>
      <w:tr w:rsidR="004F0B64" w:rsidRPr="004F0B64" w:rsidTr="009261D5">
        <w:tc>
          <w:tcPr>
            <w:tcW w:w="1130" w:type="dxa"/>
            <w:vMerge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spacing w:before="142"/>
              <w:rPr>
                <w:rFonts w:eastAsia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spacing w:before="142"/>
              <w:rPr>
                <w:rFonts w:eastAsia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Спирт</w:t>
            </w:r>
          </w:p>
        </w:tc>
        <w:tc>
          <w:tcPr>
            <w:tcW w:w="1742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400 мл</w:t>
            </w:r>
          </w:p>
        </w:tc>
        <w:tc>
          <w:tcPr>
            <w:tcW w:w="1790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Ацетон</w:t>
            </w:r>
          </w:p>
        </w:tc>
        <w:tc>
          <w:tcPr>
            <w:tcW w:w="1946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40 мас. %</w:t>
            </w:r>
          </w:p>
        </w:tc>
        <w:tc>
          <w:tcPr>
            <w:tcW w:w="1764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spacing w:line="327" w:lineRule="exact"/>
              <w:ind w:left="476" w:firstLine="386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470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spacing w:line="327" w:lineRule="exact"/>
              <w:ind w:firstLine="38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4F0B64" w:rsidRPr="004F0B64" w:rsidTr="009261D5">
        <w:tc>
          <w:tcPr>
            <w:tcW w:w="1130" w:type="dxa"/>
            <w:vMerge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spacing w:before="142"/>
              <w:rPr>
                <w:rFonts w:eastAsia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spacing w:before="142"/>
              <w:rPr>
                <w:rFonts w:eastAsia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Эмульгатор       ОП-7</w:t>
            </w:r>
          </w:p>
        </w:tc>
        <w:tc>
          <w:tcPr>
            <w:tcW w:w="1742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100 мл</w:t>
            </w:r>
          </w:p>
        </w:tc>
        <w:tc>
          <w:tcPr>
            <w:tcW w:w="1790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spacing w:line="327" w:lineRule="exact"/>
              <w:ind w:left="620" w:firstLine="386"/>
              <w:jc w:val="both"/>
              <w:rPr>
                <w:rFonts w:ascii="Bookman Old Style" w:eastAsia="Times New Roman" w:hAnsi="Bookman Old Style" w:cs="Bookman Old Style"/>
                <w:sz w:val="26"/>
                <w:szCs w:val="26"/>
                <w:lang w:eastAsia="ru-RU"/>
              </w:rPr>
            </w:pPr>
            <w:r w:rsidRPr="004F0B64">
              <w:rPr>
                <w:rFonts w:ascii="Bookman Old Style" w:eastAsia="Times New Roman" w:hAnsi="Bookman Old Style" w:cs="Bookman Old Style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1946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spacing w:line="327" w:lineRule="exact"/>
              <w:ind w:firstLine="386"/>
              <w:jc w:val="center"/>
              <w:rPr>
                <w:rFonts w:ascii="Bookman Old Style" w:eastAsia="Times New Roman" w:hAnsi="Bookman Old Style" w:cs="Bookman Old Style"/>
                <w:sz w:val="26"/>
                <w:szCs w:val="26"/>
                <w:lang w:eastAsia="ru-RU"/>
              </w:rPr>
            </w:pPr>
            <w:r w:rsidRPr="004F0B64">
              <w:rPr>
                <w:rFonts w:ascii="Bookman Old Style" w:eastAsia="Times New Roman" w:hAnsi="Bookman Old Style" w:cs="Bookman Old Style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1764" w:type="dxa"/>
            <w:vAlign w:val="center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spacing w:line="327" w:lineRule="exact"/>
              <w:ind w:left="465" w:firstLine="386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470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spacing w:line="327" w:lineRule="exact"/>
              <w:ind w:firstLine="38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4F0B64" w:rsidRPr="004F0B64" w:rsidTr="009261D5">
        <w:tc>
          <w:tcPr>
            <w:tcW w:w="1130" w:type="dxa"/>
            <w:vMerge w:val="restart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spacing w:before="142"/>
              <w:rPr>
                <w:rFonts w:eastAsia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  <w:p w:rsidR="004F0B64" w:rsidRPr="004F0B64" w:rsidRDefault="004F0B64" w:rsidP="004F0B64">
            <w:pPr>
              <w:autoSpaceDE w:val="0"/>
              <w:autoSpaceDN w:val="0"/>
              <w:adjustRightInd w:val="0"/>
              <w:spacing w:before="142"/>
              <w:rPr>
                <w:rFonts w:eastAsia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bCs/>
                <w:spacing w:val="-10"/>
                <w:sz w:val="24"/>
                <w:szCs w:val="24"/>
                <w:lang w:eastAsia="ru-RU"/>
              </w:rPr>
              <w:t>ЛЮМ-Б</w:t>
            </w:r>
          </w:p>
        </w:tc>
        <w:tc>
          <w:tcPr>
            <w:tcW w:w="1439" w:type="dxa"/>
            <w:vMerge w:val="restart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spacing w:before="142"/>
              <w:jc w:val="center"/>
              <w:rPr>
                <w:rFonts w:eastAsia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  <w:p w:rsidR="004F0B64" w:rsidRPr="004F0B64" w:rsidRDefault="004F0B64" w:rsidP="004F0B64">
            <w:pPr>
              <w:autoSpaceDE w:val="0"/>
              <w:autoSpaceDN w:val="0"/>
              <w:adjustRightInd w:val="0"/>
              <w:spacing w:before="142"/>
              <w:jc w:val="center"/>
              <w:rPr>
                <w:rFonts w:eastAsia="Times New Roman" w:cs="Times New Roman"/>
                <w:bCs/>
                <w:spacing w:val="-10"/>
                <w:sz w:val="24"/>
                <w:szCs w:val="24"/>
                <w:lang w:val="en-US" w:eastAsia="ru-RU"/>
              </w:rPr>
            </w:pPr>
            <w:r w:rsidRPr="004F0B64">
              <w:rPr>
                <w:rFonts w:eastAsia="Times New Roman" w:cs="Times New Roman"/>
                <w:bCs/>
                <w:spacing w:val="-1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196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Нориол А</w:t>
            </w:r>
          </w:p>
        </w:tc>
        <w:tc>
          <w:tcPr>
            <w:tcW w:w="1742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15 мас. %</w:t>
            </w:r>
          </w:p>
        </w:tc>
        <w:tc>
          <w:tcPr>
            <w:tcW w:w="1790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Бентонит</w:t>
            </w:r>
          </w:p>
        </w:tc>
        <w:tc>
          <w:tcPr>
            <w:tcW w:w="1946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2"/>
                <w:lang w:eastAsia="ru-RU"/>
              </w:rPr>
              <w:t>0,72...2,21 мас. %</w:t>
            </w:r>
          </w:p>
        </w:tc>
        <w:tc>
          <w:tcPr>
            <w:tcW w:w="1764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Спирт</w:t>
            </w:r>
          </w:p>
        </w:tc>
        <w:tc>
          <w:tcPr>
            <w:tcW w:w="1470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80 мас. %</w:t>
            </w:r>
          </w:p>
        </w:tc>
      </w:tr>
      <w:tr w:rsidR="004F0B64" w:rsidRPr="004F0B64" w:rsidTr="009261D5">
        <w:tc>
          <w:tcPr>
            <w:tcW w:w="1130" w:type="dxa"/>
            <w:vMerge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spacing w:before="142"/>
              <w:rPr>
                <w:rFonts w:eastAsia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spacing w:before="142"/>
              <w:jc w:val="center"/>
              <w:rPr>
                <w:rFonts w:eastAsia="Times New Roman" w:cs="Times New Roman"/>
                <w:bCs/>
                <w:spacing w:val="-10"/>
                <w:sz w:val="24"/>
                <w:szCs w:val="24"/>
                <w:lang w:val="en-US" w:eastAsia="ru-RU"/>
              </w:rPr>
            </w:pPr>
          </w:p>
        </w:tc>
        <w:tc>
          <w:tcPr>
            <w:tcW w:w="2196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spacing w:line="238" w:lineRule="exact"/>
              <w:ind w:right="847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Керосин топливный</w:t>
            </w:r>
          </w:p>
        </w:tc>
        <w:tc>
          <w:tcPr>
            <w:tcW w:w="1742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85 мас. %</w:t>
            </w:r>
          </w:p>
        </w:tc>
        <w:tc>
          <w:tcPr>
            <w:tcW w:w="1790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Каолин</w:t>
            </w:r>
          </w:p>
        </w:tc>
        <w:tc>
          <w:tcPr>
            <w:tcW w:w="1946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6,67... 10 мас. %</w:t>
            </w:r>
          </w:p>
        </w:tc>
        <w:tc>
          <w:tcPr>
            <w:tcW w:w="1764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spacing w:line="238" w:lineRule="exact"/>
              <w:ind w:right="44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Эмульгатор ОП-7</w:t>
            </w:r>
          </w:p>
        </w:tc>
        <w:tc>
          <w:tcPr>
            <w:tcW w:w="1470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20 мас. %</w:t>
            </w:r>
          </w:p>
        </w:tc>
      </w:tr>
      <w:tr w:rsidR="004F0B64" w:rsidRPr="004F0B64" w:rsidTr="009261D5">
        <w:tc>
          <w:tcPr>
            <w:tcW w:w="1130" w:type="dxa"/>
            <w:vMerge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spacing w:before="142"/>
              <w:rPr>
                <w:rFonts w:eastAsia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spacing w:before="142"/>
              <w:jc w:val="center"/>
              <w:rPr>
                <w:rFonts w:eastAsia="Times New Roman" w:cs="Times New Roman"/>
                <w:bCs/>
                <w:spacing w:val="-10"/>
                <w:sz w:val="24"/>
                <w:szCs w:val="24"/>
                <w:lang w:val="en-US" w:eastAsia="ru-RU"/>
              </w:rPr>
            </w:pPr>
          </w:p>
        </w:tc>
        <w:tc>
          <w:tcPr>
            <w:tcW w:w="2196" w:type="dxa"/>
            <w:vAlign w:val="center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spacing w:line="327" w:lineRule="exact"/>
              <w:ind w:left="842" w:firstLine="386"/>
              <w:jc w:val="both"/>
              <w:rPr>
                <w:rFonts w:ascii="Bookman Old Style" w:eastAsia="Times New Roman" w:hAnsi="Bookman Old Style" w:cs="Bookman Old Style"/>
                <w:sz w:val="26"/>
                <w:szCs w:val="26"/>
                <w:lang w:eastAsia="ru-RU"/>
              </w:rPr>
            </w:pPr>
            <w:r w:rsidRPr="004F0B64">
              <w:rPr>
                <w:rFonts w:ascii="Bookman Old Style" w:eastAsia="Times New Roman" w:hAnsi="Bookman Old Style" w:cs="Bookman Old Style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1742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spacing w:line="327" w:lineRule="exact"/>
              <w:ind w:firstLine="386"/>
              <w:jc w:val="center"/>
              <w:rPr>
                <w:rFonts w:ascii="Bookman Old Style" w:eastAsia="Times New Roman" w:hAnsi="Bookman Old Style" w:cs="Bookman Old Style"/>
                <w:sz w:val="26"/>
                <w:szCs w:val="26"/>
                <w:lang w:eastAsia="ru-RU"/>
              </w:rPr>
            </w:pPr>
            <w:r w:rsidRPr="004F0B64">
              <w:rPr>
                <w:rFonts w:ascii="Bookman Old Style" w:eastAsia="Times New Roman" w:hAnsi="Bookman Old Style" w:cs="Bookman Old Style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1790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946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pacing w:val="20"/>
                <w:sz w:val="24"/>
                <w:szCs w:val="24"/>
                <w:lang w:eastAsia="ru-RU"/>
              </w:rPr>
              <w:t>87...92</w:t>
            </w: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мас. %</w:t>
            </w:r>
          </w:p>
        </w:tc>
        <w:tc>
          <w:tcPr>
            <w:tcW w:w="1764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spacing w:line="327" w:lineRule="exact"/>
              <w:ind w:left="460" w:firstLine="386"/>
              <w:jc w:val="both"/>
              <w:rPr>
                <w:rFonts w:ascii="Bookman Old Style" w:eastAsia="Times New Roman" w:hAnsi="Bookman Old Style" w:cs="Bookman Old Style"/>
                <w:sz w:val="26"/>
                <w:szCs w:val="26"/>
                <w:lang w:eastAsia="ru-RU"/>
              </w:rPr>
            </w:pPr>
            <w:r w:rsidRPr="004F0B64">
              <w:rPr>
                <w:rFonts w:ascii="Bookman Old Style" w:eastAsia="Times New Roman" w:hAnsi="Bookman Old Style" w:cs="Bookman Old Style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1470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spacing w:line="334" w:lineRule="exact"/>
              <w:ind w:firstLine="386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</w:p>
        </w:tc>
      </w:tr>
      <w:tr w:rsidR="004F0B64" w:rsidRPr="004F0B64" w:rsidTr="009261D5">
        <w:tc>
          <w:tcPr>
            <w:tcW w:w="1130" w:type="dxa"/>
            <w:vMerge w:val="restart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spacing w:before="142"/>
              <w:rPr>
                <w:rFonts w:eastAsia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  <w:p w:rsidR="004F0B64" w:rsidRPr="004F0B64" w:rsidRDefault="004F0B64" w:rsidP="004F0B64">
            <w:pPr>
              <w:autoSpaceDE w:val="0"/>
              <w:autoSpaceDN w:val="0"/>
              <w:adjustRightInd w:val="0"/>
              <w:spacing w:before="142"/>
              <w:rPr>
                <w:rFonts w:eastAsia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bCs/>
                <w:spacing w:val="-10"/>
                <w:sz w:val="24"/>
                <w:szCs w:val="24"/>
                <w:lang w:eastAsia="ru-RU"/>
              </w:rPr>
              <w:t>ДК-1</w:t>
            </w:r>
          </w:p>
        </w:tc>
        <w:tc>
          <w:tcPr>
            <w:tcW w:w="1439" w:type="dxa"/>
            <w:vMerge w:val="restart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spacing w:before="142"/>
              <w:jc w:val="center"/>
              <w:rPr>
                <w:rFonts w:eastAsia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  <w:p w:rsidR="004F0B64" w:rsidRPr="004F0B64" w:rsidRDefault="004F0B64" w:rsidP="004F0B64">
            <w:pPr>
              <w:autoSpaceDE w:val="0"/>
              <w:autoSpaceDN w:val="0"/>
              <w:adjustRightInd w:val="0"/>
              <w:spacing w:before="142"/>
              <w:jc w:val="center"/>
              <w:rPr>
                <w:rFonts w:eastAsia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bCs/>
                <w:spacing w:val="-1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196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Керосин</w:t>
            </w:r>
          </w:p>
        </w:tc>
        <w:tc>
          <w:tcPr>
            <w:tcW w:w="1742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800 мл</w:t>
            </w:r>
          </w:p>
        </w:tc>
        <w:tc>
          <w:tcPr>
            <w:tcW w:w="1790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Спирт</w:t>
            </w:r>
          </w:p>
        </w:tc>
        <w:tc>
          <w:tcPr>
            <w:tcW w:w="1946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500 мл</w:t>
            </w:r>
          </w:p>
        </w:tc>
        <w:tc>
          <w:tcPr>
            <w:tcW w:w="1764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470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99 мас. %</w:t>
            </w:r>
          </w:p>
        </w:tc>
      </w:tr>
      <w:tr w:rsidR="004F0B64" w:rsidRPr="004F0B64" w:rsidTr="009261D5">
        <w:tc>
          <w:tcPr>
            <w:tcW w:w="1130" w:type="dxa"/>
            <w:vMerge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spacing w:before="142"/>
              <w:rPr>
                <w:rFonts w:eastAsia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spacing w:before="142"/>
              <w:jc w:val="center"/>
              <w:rPr>
                <w:rFonts w:eastAsia="Times New Roman" w:cs="Times New Roman"/>
                <w:bCs/>
                <w:spacing w:val="-10"/>
                <w:sz w:val="24"/>
                <w:szCs w:val="24"/>
                <w:lang w:val="en-US" w:eastAsia="ru-RU"/>
              </w:rPr>
            </w:pPr>
          </w:p>
        </w:tc>
        <w:tc>
          <w:tcPr>
            <w:tcW w:w="2196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Нориол А</w:t>
            </w:r>
          </w:p>
        </w:tc>
        <w:tc>
          <w:tcPr>
            <w:tcW w:w="1742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200 мл</w:t>
            </w:r>
          </w:p>
        </w:tc>
        <w:tc>
          <w:tcPr>
            <w:tcW w:w="1790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946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500 мл</w:t>
            </w:r>
          </w:p>
        </w:tc>
        <w:tc>
          <w:tcPr>
            <w:tcW w:w="1764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spacing w:line="233" w:lineRule="exact"/>
              <w:ind w:right="55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Эмульгатор ОП-7</w:t>
            </w:r>
          </w:p>
        </w:tc>
        <w:tc>
          <w:tcPr>
            <w:tcW w:w="1470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 мас. %</w:t>
            </w:r>
          </w:p>
        </w:tc>
      </w:tr>
      <w:tr w:rsidR="004F0B64" w:rsidRPr="004F0B64" w:rsidTr="009261D5">
        <w:tc>
          <w:tcPr>
            <w:tcW w:w="1130" w:type="dxa"/>
            <w:vMerge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spacing w:before="142"/>
              <w:rPr>
                <w:rFonts w:eastAsia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spacing w:before="142"/>
              <w:jc w:val="center"/>
              <w:rPr>
                <w:rFonts w:eastAsia="Times New Roman" w:cs="Times New Roman"/>
                <w:bCs/>
                <w:spacing w:val="-10"/>
                <w:sz w:val="24"/>
                <w:szCs w:val="24"/>
                <w:lang w:val="en-US" w:eastAsia="ru-RU"/>
              </w:rPr>
            </w:pPr>
          </w:p>
        </w:tc>
        <w:tc>
          <w:tcPr>
            <w:tcW w:w="2196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Судан красный 5С</w:t>
            </w:r>
          </w:p>
        </w:tc>
        <w:tc>
          <w:tcPr>
            <w:tcW w:w="1742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pacing w:val="20"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pacing w:val="20"/>
                <w:sz w:val="24"/>
                <w:szCs w:val="24"/>
                <w:lang w:eastAsia="ru-RU"/>
              </w:rPr>
              <w:t>10г/л</w:t>
            </w:r>
          </w:p>
        </w:tc>
        <w:tc>
          <w:tcPr>
            <w:tcW w:w="1790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Каолин</w:t>
            </w:r>
          </w:p>
        </w:tc>
        <w:tc>
          <w:tcPr>
            <w:tcW w:w="1946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400 г/л</w:t>
            </w:r>
          </w:p>
        </w:tc>
        <w:tc>
          <w:tcPr>
            <w:tcW w:w="1764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spacing w:line="327" w:lineRule="exact"/>
              <w:ind w:left="460" w:firstLine="386"/>
              <w:jc w:val="both"/>
              <w:rPr>
                <w:rFonts w:ascii="Bookman Old Style" w:eastAsia="Times New Roman" w:hAnsi="Bookman Old Style" w:cs="Bookman Old Style"/>
                <w:sz w:val="26"/>
                <w:szCs w:val="26"/>
                <w:lang w:eastAsia="ru-RU"/>
              </w:rPr>
            </w:pPr>
            <w:r w:rsidRPr="004F0B64">
              <w:rPr>
                <w:rFonts w:ascii="Bookman Old Style" w:eastAsia="Times New Roman" w:hAnsi="Bookman Old Style" w:cs="Bookman Old Style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1470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spacing w:line="334" w:lineRule="exact"/>
              <w:ind w:firstLine="386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</w:p>
        </w:tc>
      </w:tr>
      <w:tr w:rsidR="004F0B64" w:rsidRPr="004F0B64" w:rsidTr="009261D5">
        <w:tc>
          <w:tcPr>
            <w:tcW w:w="1130" w:type="dxa"/>
            <w:vMerge w:val="restart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spacing w:before="142"/>
              <w:rPr>
                <w:rFonts w:eastAsia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  <w:p w:rsidR="004F0B64" w:rsidRPr="004F0B64" w:rsidRDefault="004F0B64" w:rsidP="004F0B64">
            <w:pPr>
              <w:autoSpaceDE w:val="0"/>
              <w:autoSpaceDN w:val="0"/>
              <w:adjustRightInd w:val="0"/>
              <w:spacing w:before="142"/>
              <w:rPr>
                <w:rFonts w:eastAsia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bCs/>
                <w:spacing w:val="-10"/>
                <w:sz w:val="24"/>
                <w:szCs w:val="24"/>
                <w:lang w:eastAsia="ru-RU"/>
              </w:rPr>
              <w:t>ДК-2</w:t>
            </w:r>
          </w:p>
        </w:tc>
        <w:tc>
          <w:tcPr>
            <w:tcW w:w="1439" w:type="dxa"/>
            <w:vMerge w:val="restart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spacing w:before="142"/>
              <w:jc w:val="center"/>
              <w:rPr>
                <w:rFonts w:eastAsia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  <w:p w:rsidR="004F0B64" w:rsidRPr="004F0B64" w:rsidRDefault="004F0B64" w:rsidP="004F0B64">
            <w:pPr>
              <w:autoSpaceDE w:val="0"/>
              <w:autoSpaceDN w:val="0"/>
              <w:adjustRightInd w:val="0"/>
              <w:spacing w:before="142"/>
              <w:jc w:val="center"/>
              <w:rPr>
                <w:rFonts w:eastAsia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bCs/>
                <w:spacing w:val="-1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196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Родаман С</w:t>
            </w:r>
          </w:p>
        </w:tc>
        <w:tc>
          <w:tcPr>
            <w:tcW w:w="1742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3 мас. %</w:t>
            </w:r>
          </w:p>
        </w:tc>
        <w:tc>
          <w:tcPr>
            <w:tcW w:w="1790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spacing w:line="332" w:lineRule="exact"/>
              <w:ind w:left="687" w:firstLine="386"/>
              <w:jc w:val="both"/>
              <w:rPr>
                <w:rFonts w:eastAsia="Times New Roman" w:cs="Times New Roman"/>
                <w:smallCap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smallCap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6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23 ...26 мас. %</w:t>
            </w:r>
          </w:p>
        </w:tc>
        <w:tc>
          <w:tcPr>
            <w:tcW w:w="1764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Спирт</w:t>
            </w:r>
          </w:p>
        </w:tc>
        <w:tc>
          <w:tcPr>
            <w:tcW w:w="1470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80 мл</w:t>
            </w:r>
          </w:p>
        </w:tc>
      </w:tr>
      <w:tr w:rsidR="004F0B64" w:rsidRPr="004F0B64" w:rsidTr="009261D5">
        <w:tc>
          <w:tcPr>
            <w:tcW w:w="1130" w:type="dxa"/>
            <w:vMerge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spacing w:before="142"/>
              <w:rPr>
                <w:rFonts w:eastAsia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spacing w:before="142"/>
              <w:jc w:val="center"/>
              <w:rPr>
                <w:rFonts w:eastAsia="Times New Roman" w:cs="Times New Roman"/>
                <w:bCs/>
                <w:spacing w:val="-10"/>
                <w:sz w:val="24"/>
                <w:szCs w:val="24"/>
                <w:lang w:val="en-US" w:eastAsia="ru-RU"/>
              </w:rPr>
            </w:pPr>
          </w:p>
        </w:tc>
        <w:tc>
          <w:tcPr>
            <w:tcW w:w="2196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Эмульгатор ОП-7</w:t>
            </w:r>
          </w:p>
        </w:tc>
        <w:tc>
          <w:tcPr>
            <w:tcW w:w="1742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10 мл</w:t>
            </w:r>
          </w:p>
        </w:tc>
        <w:tc>
          <w:tcPr>
            <w:tcW w:w="1790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spacing w:line="249" w:lineRule="exact"/>
              <w:ind w:right="227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Смачиватель СВ-102/50</w:t>
            </w:r>
          </w:p>
        </w:tc>
        <w:tc>
          <w:tcPr>
            <w:tcW w:w="1946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4,2...4,5 мл</w:t>
            </w:r>
          </w:p>
        </w:tc>
        <w:tc>
          <w:tcPr>
            <w:tcW w:w="1764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spacing w:line="238" w:lineRule="exact"/>
              <w:ind w:right="55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Эмульгатор ОП-7</w:t>
            </w:r>
          </w:p>
        </w:tc>
        <w:tc>
          <w:tcPr>
            <w:tcW w:w="1470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100 мл</w:t>
            </w:r>
          </w:p>
        </w:tc>
      </w:tr>
      <w:tr w:rsidR="004F0B64" w:rsidRPr="004F0B64" w:rsidTr="009261D5">
        <w:tc>
          <w:tcPr>
            <w:tcW w:w="1130" w:type="dxa"/>
            <w:vMerge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spacing w:before="142"/>
              <w:rPr>
                <w:rFonts w:eastAsia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spacing w:before="142"/>
              <w:jc w:val="center"/>
              <w:rPr>
                <w:rFonts w:eastAsia="Times New Roman" w:cs="Times New Roman"/>
                <w:bCs/>
                <w:spacing w:val="-10"/>
                <w:sz w:val="24"/>
                <w:szCs w:val="24"/>
                <w:lang w:val="en-US" w:eastAsia="ru-RU"/>
              </w:rPr>
            </w:pPr>
          </w:p>
        </w:tc>
        <w:tc>
          <w:tcPr>
            <w:tcW w:w="2196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Спирт</w:t>
            </w:r>
          </w:p>
        </w:tc>
        <w:tc>
          <w:tcPr>
            <w:tcW w:w="1742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100 мл</w:t>
            </w:r>
          </w:p>
        </w:tc>
        <w:tc>
          <w:tcPr>
            <w:tcW w:w="1790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Этиленгликоль</w:t>
            </w:r>
          </w:p>
        </w:tc>
        <w:tc>
          <w:tcPr>
            <w:tcW w:w="1946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3,5...4,0 мл</w:t>
            </w:r>
          </w:p>
        </w:tc>
        <w:tc>
          <w:tcPr>
            <w:tcW w:w="1764" w:type="dxa"/>
            <w:vAlign w:val="bottom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spacing w:line="327" w:lineRule="exact"/>
              <w:ind w:left="454" w:firstLine="386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470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spacing w:line="327" w:lineRule="exact"/>
              <w:ind w:firstLine="38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4F0B64" w:rsidRPr="004F0B64" w:rsidTr="009261D5">
        <w:tc>
          <w:tcPr>
            <w:tcW w:w="1130" w:type="dxa"/>
            <w:vMerge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spacing w:before="142"/>
              <w:rPr>
                <w:rFonts w:eastAsia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spacing w:before="142"/>
              <w:jc w:val="center"/>
              <w:rPr>
                <w:rFonts w:eastAsia="Times New Roman" w:cs="Times New Roman"/>
                <w:bCs/>
                <w:spacing w:val="-10"/>
                <w:sz w:val="24"/>
                <w:szCs w:val="24"/>
                <w:lang w:val="en-US" w:eastAsia="ru-RU"/>
              </w:rPr>
            </w:pPr>
          </w:p>
        </w:tc>
        <w:tc>
          <w:tcPr>
            <w:tcW w:w="2196" w:type="dxa"/>
            <w:vAlign w:val="center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spacing w:line="327" w:lineRule="exact"/>
              <w:ind w:left="831" w:firstLine="386"/>
              <w:jc w:val="both"/>
              <w:rPr>
                <w:rFonts w:ascii="Bookman Old Style" w:eastAsia="Times New Roman" w:hAnsi="Bookman Old Style" w:cs="Bookman Old Style"/>
                <w:sz w:val="26"/>
                <w:szCs w:val="26"/>
                <w:lang w:eastAsia="ru-RU"/>
              </w:rPr>
            </w:pPr>
            <w:r w:rsidRPr="004F0B64">
              <w:rPr>
                <w:rFonts w:ascii="Bookman Old Style" w:eastAsia="Times New Roman" w:hAnsi="Bookman Old Style" w:cs="Bookman Old Style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1742" w:type="dxa"/>
            <w:vAlign w:val="center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spacing w:line="327" w:lineRule="exact"/>
              <w:ind w:firstLine="386"/>
              <w:jc w:val="center"/>
              <w:rPr>
                <w:rFonts w:ascii="Bookman Old Style" w:eastAsia="Times New Roman" w:hAnsi="Bookman Old Style" w:cs="Bookman Old Style"/>
                <w:sz w:val="26"/>
                <w:szCs w:val="26"/>
                <w:lang w:eastAsia="ru-RU"/>
              </w:rPr>
            </w:pPr>
            <w:r w:rsidRPr="004F0B64">
              <w:rPr>
                <w:rFonts w:ascii="Bookman Old Style" w:eastAsia="Times New Roman" w:hAnsi="Bookman Old Style" w:cs="Bookman Old Style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1790" w:type="dxa"/>
            <w:vAlign w:val="center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946" w:type="dxa"/>
            <w:vAlign w:val="center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ind w:left="532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100 мл —</w:t>
            </w:r>
          </w:p>
        </w:tc>
        <w:tc>
          <w:tcPr>
            <w:tcW w:w="1764" w:type="dxa"/>
            <w:vAlign w:val="center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spacing w:line="327" w:lineRule="exact"/>
              <w:ind w:firstLine="38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B64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470" w:type="dxa"/>
          </w:tcPr>
          <w:p w:rsidR="004F0B64" w:rsidRPr="004F0B64" w:rsidRDefault="004F0B64" w:rsidP="004F0B64">
            <w:pPr>
              <w:autoSpaceDE w:val="0"/>
              <w:autoSpaceDN w:val="0"/>
              <w:adjustRightInd w:val="0"/>
              <w:spacing w:before="142"/>
              <w:jc w:val="center"/>
              <w:rPr>
                <w:rFonts w:eastAsia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</w:p>
        </w:tc>
      </w:tr>
    </w:tbl>
    <w:p w:rsidR="0030633D" w:rsidRDefault="0030633D" w:rsidP="0030633D">
      <w:pPr>
        <w:spacing w:line="276" w:lineRule="auto"/>
        <w:ind w:firstLine="709"/>
      </w:pPr>
    </w:p>
    <w:p w:rsidR="0030633D" w:rsidRDefault="0030633D" w:rsidP="0030633D">
      <w:pPr>
        <w:spacing w:line="276" w:lineRule="auto"/>
        <w:ind w:firstLine="709"/>
      </w:pPr>
    </w:p>
    <w:p w:rsidR="004F0B64" w:rsidRDefault="004F0B64" w:rsidP="0030633D">
      <w:pPr>
        <w:spacing w:line="276" w:lineRule="auto"/>
        <w:ind w:firstLine="709"/>
        <w:sectPr w:rsidR="004F0B64" w:rsidSect="004F0B6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F0B64" w:rsidRPr="004F0B64" w:rsidRDefault="004F0B64" w:rsidP="004F0B64">
      <w:pPr>
        <w:autoSpaceDE w:val="0"/>
        <w:autoSpaceDN w:val="0"/>
        <w:adjustRightInd w:val="0"/>
        <w:spacing w:before="68" w:after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  <w:r w:rsidRPr="004F0B64">
        <w:rPr>
          <w:rFonts w:eastAsia="Times New Roman" w:cs="Times New Roman"/>
          <w:b/>
          <w:spacing w:val="20"/>
          <w:szCs w:val="28"/>
          <w:lang w:eastAsia="ru-RU"/>
        </w:rPr>
        <w:lastRenderedPageBreak/>
        <w:t>ПОРЯДОК ВЫПОЛНЕНИЯ РАБОТЫ</w:t>
      </w:r>
    </w:p>
    <w:p w:rsidR="004F0B64" w:rsidRPr="004F0B64" w:rsidRDefault="004F0B64" w:rsidP="004F0B64">
      <w:pPr>
        <w:autoSpaceDE w:val="0"/>
        <w:autoSpaceDN w:val="0"/>
        <w:adjustRightInd w:val="0"/>
        <w:spacing w:after="0" w:line="240" w:lineRule="exact"/>
        <w:ind w:firstLine="412"/>
        <w:jc w:val="both"/>
        <w:rPr>
          <w:rFonts w:eastAsia="Times New Roman" w:cs="Times New Roman"/>
          <w:szCs w:val="28"/>
          <w:lang w:eastAsia="ru-RU"/>
        </w:rPr>
      </w:pPr>
    </w:p>
    <w:p w:rsidR="004F0B64" w:rsidRPr="004F0B64" w:rsidRDefault="004F0B64" w:rsidP="004F0B64">
      <w:pPr>
        <w:autoSpaceDE w:val="0"/>
        <w:autoSpaceDN w:val="0"/>
        <w:adjustRightInd w:val="0"/>
        <w:spacing w:before="15"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0B64">
        <w:rPr>
          <w:rFonts w:eastAsia="Times New Roman" w:cs="Times New Roman"/>
          <w:szCs w:val="28"/>
          <w:lang w:eastAsia="ru-RU"/>
        </w:rPr>
        <w:t>1. Подготовьте поверхности сварных образцов к капиллярному контролю.</w:t>
      </w:r>
    </w:p>
    <w:p w:rsidR="004F0B64" w:rsidRPr="004F0B64" w:rsidRDefault="004F0B64" w:rsidP="004F0B64">
      <w:pPr>
        <w:numPr>
          <w:ilvl w:val="0"/>
          <w:numId w:val="2"/>
        </w:numPr>
        <w:tabs>
          <w:tab w:val="left" w:pos="713"/>
        </w:tabs>
        <w:autoSpaceDE w:val="0"/>
        <w:autoSpaceDN w:val="0"/>
        <w:adjustRightInd w:val="0"/>
        <w:spacing w:after="0" w:line="276" w:lineRule="auto"/>
        <w:ind w:right="7" w:firstLine="709"/>
        <w:jc w:val="both"/>
        <w:rPr>
          <w:rFonts w:eastAsia="Times New Roman" w:cs="Times New Roman"/>
          <w:szCs w:val="28"/>
          <w:lang w:eastAsia="ru-RU"/>
        </w:rPr>
      </w:pPr>
      <w:r w:rsidRPr="004F0B64">
        <w:rPr>
          <w:rFonts w:eastAsia="Times New Roman" w:cs="Times New Roman"/>
          <w:szCs w:val="28"/>
          <w:lang w:eastAsia="ru-RU"/>
        </w:rPr>
        <w:t>Нанесите на контролируемые поверхности образцов индика</w:t>
      </w:r>
      <w:r w:rsidRPr="004F0B64">
        <w:rPr>
          <w:rFonts w:eastAsia="Times New Roman" w:cs="Times New Roman"/>
          <w:szCs w:val="28"/>
          <w:lang w:eastAsia="ru-RU"/>
        </w:rPr>
        <w:softHyphen/>
        <w:t>торную жидкость и удалите ее избыток.</w:t>
      </w:r>
    </w:p>
    <w:p w:rsidR="004F0B64" w:rsidRPr="004F0B64" w:rsidRDefault="004F0B64" w:rsidP="004F0B64">
      <w:pPr>
        <w:numPr>
          <w:ilvl w:val="0"/>
          <w:numId w:val="2"/>
        </w:numPr>
        <w:tabs>
          <w:tab w:val="left" w:pos="713"/>
        </w:tabs>
        <w:autoSpaceDE w:val="0"/>
        <w:autoSpaceDN w:val="0"/>
        <w:adjustRightInd w:val="0"/>
        <w:spacing w:after="0" w:line="276" w:lineRule="auto"/>
        <w:ind w:left="406" w:firstLine="709"/>
        <w:rPr>
          <w:rFonts w:eastAsia="Times New Roman" w:cs="Times New Roman"/>
          <w:szCs w:val="28"/>
          <w:lang w:eastAsia="ru-RU"/>
        </w:rPr>
      </w:pPr>
      <w:r w:rsidRPr="004F0B64">
        <w:rPr>
          <w:rFonts w:eastAsia="Times New Roman" w:cs="Times New Roman"/>
          <w:szCs w:val="28"/>
          <w:lang w:eastAsia="ru-RU"/>
        </w:rPr>
        <w:t>Нанесите проявитель.</w:t>
      </w:r>
    </w:p>
    <w:p w:rsidR="004F0B64" w:rsidRPr="004F0B64" w:rsidRDefault="004F0B64" w:rsidP="004F0B64">
      <w:pPr>
        <w:numPr>
          <w:ilvl w:val="0"/>
          <w:numId w:val="2"/>
        </w:numPr>
        <w:tabs>
          <w:tab w:val="left" w:pos="713"/>
        </w:tabs>
        <w:autoSpaceDE w:val="0"/>
        <w:autoSpaceDN w:val="0"/>
        <w:adjustRightInd w:val="0"/>
        <w:spacing w:before="20" w:after="0" w:line="276" w:lineRule="auto"/>
        <w:ind w:right="13" w:firstLine="709"/>
        <w:jc w:val="both"/>
        <w:rPr>
          <w:rFonts w:eastAsia="Times New Roman" w:cs="Times New Roman"/>
          <w:szCs w:val="28"/>
          <w:lang w:eastAsia="ru-RU"/>
        </w:rPr>
      </w:pPr>
      <w:r w:rsidRPr="004F0B64">
        <w:rPr>
          <w:rFonts w:eastAsia="Times New Roman" w:cs="Times New Roman"/>
          <w:szCs w:val="28"/>
          <w:lang w:eastAsia="ru-RU"/>
        </w:rPr>
        <w:t>Установите наличие индикаторного следа на контролируе</w:t>
      </w:r>
      <w:r w:rsidRPr="004F0B64">
        <w:rPr>
          <w:rFonts w:eastAsia="Times New Roman" w:cs="Times New Roman"/>
          <w:szCs w:val="28"/>
          <w:lang w:eastAsia="ru-RU"/>
        </w:rPr>
        <w:softHyphen/>
        <w:t>мой поверхности сварного образца и определите его размеры с помощью лупы.</w:t>
      </w:r>
    </w:p>
    <w:p w:rsidR="004F0B64" w:rsidRPr="004F0B64" w:rsidRDefault="004F0B64" w:rsidP="004F0B64">
      <w:pPr>
        <w:numPr>
          <w:ilvl w:val="0"/>
          <w:numId w:val="2"/>
        </w:numPr>
        <w:tabs>
          <w:tab w:val="left" w:pos="713"/>
        </w:tabs>
        <w:autoSpaceDE w:val="0"/>
        <w:autoSpaceDN w:val="0"/>
        <w:adjustRightInd w:val="0"/>
        <w:spacing w:before="20"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0B64">
        <w:rPr>
          <w:rFonts w:eastAsia="Times New Roman" w:cs="Times New Roman"/>
          <w:szCs w:val="28"/>
          <w:lang w:eastAsia="ru-RU"/>
        </w:rPr>
        <w:t>С применением тест-образцов с искусственными дефектами оцените условный уровень чувствительности метода, пользуясь табл. 2.</w:t>
      </w:r>
    </w:p>
    <w:p w:rsidR="004F0B64" w:rsidRPr="004F0B64" w:rsidRDefault="004F0B64" w:rsidP="004F0B64">
      <w:pPr>
        <w:autoSpaceDE w:val="0"/>
        <w:autoSpaceDN w:val="0"/>
        <w:adjustRightInd w:val="0"/>
        <w:spacing w:after="0" w:line="240" w:lineRule="exact"/>
        <w:ind w:left="1322" w:firstLine="386"/>
        <w:jc w:val="both"/>
        <w:rPr>
          <w:rFonts w:ascii="Franklin Gothic Book" w:eastAsia="Times New Roman" w:hAnsi="Franklin Gothic Book" w:cs="Times New Roman"/>
          <w:szCs w:val="28"/>
          <w:lang w:eastAsia="ru-RU"/>
        </w:rPr>
      </w:pPr>
    </w:p>
    <w:p w:rsidR="004F0B64" w:rsidRPr="004F0B64" w:rsidRDefault="004F0B64" w:rsidP="004F0B64">
      <w:pPr>
        <w:jc w:val="right"/>
        <w:rPr>
          <w:rFonts w:eastAsia="Calibri" w:cs="Times New Roman"/>
          <w:b/>
          <w:szCs w:val="28"/>
        </w:rPr>
      </w:pPr>
      <w:r w:rsidRPr="004F0B64">
        <w:rPr>
          <w:rFonts w:eastAsia="Calibri" w:cs="Times New Roman"/>
          <w:b/>
          <w:szCs w:val="28"/>
        </w:rPr>
        <w:t>Таблица 2. Условные уровни чувствительности</w:t>
      </w:r>
    </w:p>
    <w:tbl>
      <w:tblPr>
        <w:tblStyle w:val="a5"/>
        <w:tblW w:w="9658" w:type="dxa"/>
        <w:tblLook w:val="04A0"/>
      </w:tblPr>
      <w:tblGrid>
        <w:gridCol w:w="2414"/>
        <w:gridCol w:w="2414"/>
        <w:gridCol w:w="2415"/>
        <w:gridCol w:w="2415"/>
      </w:tblGrid>
      <w:tr w:rsidR="004F0B64" w:rsidRPr="004F0B64" w:rsidTr="004F0B64">
        <w:trPr>
          <w:trHeight w:val="341"/>
        </w:trPr>
        <w:tc>
          <w:tcPr>
            <w:tcW w:w="2414" w:type="dxa"/>
            <w:vMerge w:val="restart"/>
          </w:tcPr>
          <w:p w:rsidR="004F0B64" w:rsidRPr="004F0B64" w:rsidRDefault="004F0B64" w:rsidP="004F0B64">
            <w:pPr>
              <w:jc w:val="center"/>
              <w:rPr>
                <w:rFonts w:eastAsia="Calibri" w:cs="Times New Roman"/>
                <w:spacing w:val="-20"/>
                <w:szCs w:val="28"/>
              </w:rPr>
            </w:pPr>
            <w:r w:rsidRPr="004F0B64">
              <w:rPr>
                <w:rFonts w:eastAsia="Calibri" w:cs="Times New Roman"/>
                <w:spacing w:val="-20"/>
                <w:szCs w:val="28"/>
              </w:rPr>
              <w:t>Условный уровень чувствительности</w:t>
            </w:r>
          </w:p>
        </w:tc>
        <w:tc>
          <w:tcPr>
            <w:tcW w:w="7244" w:type="dxa"/>
            <w:gridSpan w:val="3"/>
          </w:tcPr>
          <w:p w:rsidR="004F0B64" w:rsidRPr="004F0B64" w:rsidRDefault="004F0B64" w:rsidP="004F0B64">
            <w:pPr>
              <w:jc w:val="center"/>
              <w:rPr>
                <w:rFonts w:eastAsia="Calibri" w:cs="Times New Roman"/>
                <w:spacing w:val="-20"/>
                <w:szCs w:val="28"/>
              </w:rPr>
            </w:pPr>
            <w:r w:rsidRPr="004F0B64">
              <w:rPr>
                <w:rFonts w:eastAsia="Calibri" w:cs="Times New Roman"/>
                <w:spacing w:val="-20"/>
                <w:szCs w:val="28"/>
              </w:rPr>
              <w:t>Размеры дефекта, мкм</w:t>
            </w:r>
          </w:p>
        </w:tc>
      </w:tr>
      <w:tr w:rsidR="004F0B64" w:rsidRPr="004F0B64" w:rsidTr="004F0B64">
        <w:trPr>
          <w:trHeight w:val="179"/>
        </w:trPr>
        <w:tc>
          <w:tcPr>
            <w:tcW w:w="2414" w:type="dxa"/>
            <w:vMerge/>
          </w:tcPr>
          <w:p w:rsidR="004F0B64" w:rsidRPr="004F0B64" w:rsidRDefault="004F0B64" w:rsidP="004F0B64">
            <w:pPr>
              <w:jc w:val="center"/>
              <w:rPr>
                <w:rFonts w:eastAsia="Calibri" w:cs="Times New Roman"/>
                <w:spacing w:val="-20"/>
                <w:szCs w:val="28"/>
              </w:rPr>
            </w:pPr>
          </w:p>
        </w:tc>
        <w:tc>
          <w:tcPr>
            <w:tcW w:w="2414" w:type="dxa"/>
          </w:tcPr>
          <w:p w:rsidR="004F0B64" w:rsidRPr="004F0B64" w:rsidRDefault="004F0B64" w:rsidP="004F0B64">
            <w:pPr>
              <w:jc w:val="center"/>
              <w:rPr>
                <w:rFonts w:eastAsia="Calibri" w:cs="Times New Roman"/>
                <w:spacing w:val="-20"/>
                <w:szCs w:val="28"/>
              </w:rPr>
            </w:pPr>
            <w:r w:rsidRPr="004F0B64">
              <w:rPr>
                <w:rFonts w:eastAsia="Calibri" w:cs="Times New Roman"/>
                <w:spacing w:val="-20"/>
                <w:szCs w:val="28"/>
              </w:rPr>
              <w:t>ширина</w:t>
            </w:r>
          </w:p>
        </w:tc>
        <w:tc>
          <w:tcPr>
            <w:tcW w:w="2415" w:type="dxa"/>
          </w:tcPr>
          <w:p w:rsidR="004F0B64" w:rsidRPr="004F0B64" w:rsidRDefault="004F0B64" w:rsidP="004F0B64">
            <w:pPr>
              <w:jc w:val="center"/>
              <w:rPr>
                <w:rFonts w:eastAsia="Calibri" w:cs="Times New Roman"/>
                <w:spacing w:val="-20"/>
                <w:szCs w:val="28"/>
              </w:rPr>
            </w:pPr>
            <w:r w:rsidRPr="004F0B64">
              <w:rPr>
                <w:rFonts w:eastAsia="Calibri" w:cs="Times New Roman"/>
                <w:spacing w:val="-20"/>
                <w:szCs w:val="28"/>
              </w:rPr>
              <w:t>высота</w:t>
            </w:r>
          </w:p>
        </w:tc>
        <w:tc>
          <w:tcPr>
            <w:tcW w:w="2415" w:type="dxa"/>
          </w:tcPr>
          <w:p w:rsidR="004F0B64" w:rsidRPr="004F0B64" w:rsidRDefault="004F0B64" w:rsidP="004F0B64">
            <w:pPr>
              <w:jc w:val="center"/>
              <w:rPr>
                <w:rFonts w:eastAsia="Calibri" w:cs="Times New Roman"/>
                <w:spacing w:val="-20"/>
                <w:szCs w:val="28"/>
              </w:rPr>
            </w:pPr>
            <w:r w:rsidRPr="004F0B64">
              <w:rPr>
                <w:rFonts w:eastAsia="Calibri" w:cs="Times New Roman"/>
                <w:spacing w:val="-20"/>
                <w:szCs w:val="28"/>
              </w:rPr>
              <w:t>длина</w:t>
            </w:r>
          </w:p>
        </w:tc>
      </w:tr>
      <w:tr w:rsidR="004F0B64" w:rsidRPr="004F0B64" w:rsidTr="004F0B64">
        <w:trPr>
          <w:trHeight w:val="341"/>
        </w:trPr>
        <w:tc>
          <w:tcPr>
            <w:tcW w:w="2414" w:type="dxa"/>
          </w:tcPr>
          <w:p w:rsidR="004F0B64" w:rsidRPr="004F0B64" w:rsidRDefault="004F0B64" w:rsidP="004F0B64">
            <w:pPr>
              <w:jc w:val="center"/>
              <w:rPr>
                <w:rFonts w:eastAsia="Calibri" w:cs="Times New Roman"/>
                <w:spacing w:val="-20"/>
                <w:szCs w:val="28"/>
                <w:lang w:val="en-US"/>
              </w:rPr>
            </w:pPr>
            <w:r w:rsidRPr="004F0B64">
              <w:rPr>
                <w:rFonts w:eastAsia="Calibri" w:cs="Times New Roman"/>
                <w:spacing w:val="-20"/>
                <w:szCs w:val="28"/>
                <w:lang w:val="en-US"/>
              </w:rPr>
              <w:t>I</w:t>
            </w:r>
          </w:p>
        </w:tc>
        <w:tc>
          <w:tcPr>
            <w:tcW w:w="2414" w:type="dxa"/>
          </w:tcPr>
          <w:p w:rsidR="004F0B64" w:rsidRPr="004F0B64" w:rsidRDefault="004F0B64" w:rsidP="004F0B64">
            <w:pPr>
              <w:jc w:val="center"/>
              <w:rPr>
                <w:rFonts w:eastAsia="Calibri" w:cs="Times New Roman"/>
                <w:spacing w:val="-20"/>
                <w:szCs w:val="28"/>
              </w:rPr>
            </w:pPr>
            <w:r w:rsidRPr="004F0B64">
              <w:rPr>
                <w:rFonts w:eastAsia="Calibri" w:cs="Times New Roman"/>
                <w:spacing w:val="-20"/>
                <w:szCs w:val="28"/>
              </w:rPr>
              <w:t>Менее 1</w:t>
            </w:r>
          </w:p>
        </w:tc>
        <w:tc>
          <w:tcPr>
            <w:tcW w:w="2415" w:type="dxa"/>
          </w:tcPr>
          <w:p w:rsidR="004F0B64" w:rsidRPr="004F0B64" w:rsidRDefault="004F0B64" w:rsidP="004F0B64">
            <w:pPr>
              <w:jc w:val="center"/>
              <w:rPr>
                <w:rFonts w:eastAsia="Calibri" w:cs="Times New Roman"/>
                <w:spacing w:val="-20"/>
                <w:szCs w:val="28"/>
              </w:rPr>
            </w:pPr>
            <w:r w:rsidRPr="004F0B64">
              <w:rPr>
                <w:rFonts w:eastAsia="Calibri" w:cs="Times New Roman"/>
                <w:spacing w:val="-20"/>
                <w:szCs w:val="28"/>
              </w:rPr>
              <w:t>Менее 10</w:t>
            </w:r>
          </w:p>
        </w:tc>
        <w:tc>
          <w:tcPr>
            <w:tcW w:w="2415" w:type="dxa"/>
          </w:tcPr>
          <w:p w:rsidR="004F0B64" w:rsidRPr="004F0B64" w:rsidRDefault="004F0B64" w:rsidP="004F0B64">
            <w:pPr>
              <w:jc w:val="center"/>
              <w:rPr>
                <w:rFonts w:eastAsia="Calibri" w:cs="Times New Roman"/>
                <w:spacing w:val="-20"/>
                <w:szCs w:val="28"/>
              </w:rPr>
            </w:pPr>
            <w:r w:rsidRPr="004F0B64">
              <w:rPr>
                <w:rFonts w:eastAsia="Calibri" w:cs="Times New Roman"/>
                <w:spacing w:val="-20"/>
                <w:szCs w:val="28"/>
              </w:rPr>
              <w:t>Менее 0,1</w:t>
            </w:r>
          </w:p>
        </w:tc>
      </w:tr>
      <w:tr w:rsidR="004F0B64" w:rsidRPr="004F0B64" w:rsidTr="004F0B64">
        <w:trPr>
          <w:trHeight w:val="341"/>
        </w:trPr>
        <w:tc>
          <w:tcPr>
            <w:tcW w:w="2414" w:type="dxa"/>
          </w:tcPr>
          <w:p w:rsidR="004F0B64" w:rsidRPr="004F0B64" w:rsidRDefault="004F0B64" w:rsidP="004F0B64">
            <w:pPr>
              <w:jc w:val="center"/>
              <w:rPr>
                <w:rFonts w:eastAsia="Calibri" w:cs="Times New Roman"/>
                <w:spacing w:val="-20"/>
                <w:szCs w:val="28"/>
                <w:lang w:val="en-US"/>
              </w:rPr>
            </w:pPr>
            <w:r w:rsidRPr="004F0B64">
              <w:rPr>
                <w:rFonts w:eastAsia="Calibri" w:cs="Times New Roman"/>
                <w:spacing w:val="-20"/>
                <w:szCs w:val="28"/>
                <w:lang w:val="en-US"/>
              </w:rPr>
              <w:t>II</w:t>
            </w:r>
          </w:p>
        </w:tc>
        <w:tc>
          <w:tcPr>
            <w:tcW w:w="2414" w:type="dxa"/>
          </w:tcPr>
          <w:p w:rsidR="004F0B64" w:rsidRPr="004F0B64" w:rsidRDefault="004F0B64" w:rsidP="004F0B64">
            <w:pPr>
              <w:jc w:val="center"/>
              <w:rPr>
                <w:rFonts w:eastAsia="Calibri" w:cs="Times New Roman"/>
                <w:spacing w:val="-20"/>
                <w:szCs w:val="28"/>
              </w:rPr>
            </w:pPr>
            <w:r w:rsidRPr="004F0B64">
              <w:rPr>
                <w:rFonts w:eastAsia="Calibri" w:cs="Times New Roman"/>
                <w:spacing w:val="-20"/>
                <w:szCs w:val="28"/>
              </w:rPr>
              <w:t>1…10</w:t>
            </w:r>
          </w:p>
        </w:tc>
        <w:tc>
          <w:tcPr>
            <w:tcW w:w="2415" w:type="dxa"/>
          </w:tcPr>
          <w:p w:rsidR="004F0B64" w:rsidRPr="004F0B64" w:rsidRDefault="004F0B64" w:rsidP="004F0B64">
            <w:pPr>
              <w:jc w:val="center"/>
              <w:rPr>
                <w:rFonts w:eastAsia="Calibri" w:cs="Times New Roman"/>
                <w:spacing w:val="-20"/>
                <w:szCs w:val="28"/>
              </w:rPr>
            </w:pPr>
            <w:r w:rsidRPr="004F0B64">
              <w:rPr>
                <w:rFonts w:eastAsia="Calibri" w:cs="Times New Roman"/>
                <w:spacing w:val="-20"/>
                <w:szCs w:val="28"/>
              </w:rPr>
              <w:t>10…100</w:t>
            </w:r>
          </w:p>
        </w:tc>
        <w:tc>
          <w:tcPr>
            <w:tcW w:w="2415" w:type="dxa"/>
          </w:tcPr>
          <w:p w:rsidR="004F0B64" w:rsidRPr="004F0B64" w:rsidRDefault="004F0B64" w:rsidP="004F0B64">
            <w:pPr>
              <w:jc w:val="center"/>
              <w:rPr>
                <w:rFonts w:eastAsia="Calibri" w:cs="Times New Roman"/>
                <w:spacing w:val="-20"/>
                <w:szCs w:val="28"/>
              </w:rPr>
            </w:pPr>
            <w:r w:rsidRPr="004F0B64">
              <w:rPr>
                <w:rFonts w:eastAsia="Calibri" w:cs="Times New Roman"/>
                <w:spacing w:val="-20"/>
                <w:szCs w:val="28"/>
              </w:rPr>
              <w:t>0,1…1</w:t>
            </w:r>
          </w:p>
        </w:tc>
      </w:tr>
      <w:tr w:rsidR="004F0B64" w:rsidRPr="004F0B64" w:rsidTr="004F0B64">
        <w:trPr>
          <w:trHeight w:val="326"/>
        </w:trPr>
        <w:tc>
          <w:tcPr>
            <w:tcW w:w="2414" w:type="dxa"/>
          </w:tcPr>
          <w:p w:rsidR="004F0B64" w:rsidRPr="004F0B64" w:rsidRDefault="004F0B64" w:rsidP="004F0B64">
            <w:pPr>
              <w:jc w:val="center"/>
              <w:rPr>
                <w:rFonts w:eastAsia="Calibri" w:cs="Times New Roman"/>
                <w:spacing w:val="-20"/>
                <w:szCs w:val="28"/>
                <w:lang w:val="en-US"/>
              </w:rPr>
            </w:pPr>
            <w:r w:rsidRPr="004F0B64">
              <w:rPr>
                <w:rFonts w:eastAsia="Calibri" w:cs="Times New Roman"/>
                <w:spacing w:val="-20"/>
                <w:szCs w:val="28"/>
                <w:lang w:val="en-US"/>
              </w:rPr>
              <w:t>III</w:t>
            </w:r>
          </w:p>
        </w:tc>
        <w:tc>
          <w:tcPr>
            <w:tcW w:w="2414" w:type="dxa"/>
          </w:tcPr>
          <w:p w:rsidR="004F0B64" w:rsidRPr="004F0B64" w:rsidRDefault="004F0B64" w:rsidP="004F0B64">
            <w:pPr>
              <w:jc w:val="center"/>
              <w:rPr>
                <w:rFonts w:eastAsia="Calibri" w:cs="Times New Roman"/>
                <w:spacing w:val="-20"/>
                <w:szCs w:val="28"/>
              </w:rPr>
            </w:pPr>
            <w:r w:rsidRPr="004F0B64">
              <w:rPr>
                <w:rFonts w:eastAsia="Calibri" w:cs="Times New Roman"/>
                <w:spacing w:val="-20"/>
                <w:szCs w:val="28"/>
              </w:rPr>
              <w:t>10…100</w:t>
            </w:r>
          </w:p>
        </w:tc>
        <w:tc>
          <w:tcPr>
            <w:tcW w:w="2415" w:type="dxa"/>
          </w:tcPr>
          <w:p w:rsidR="004F0B64" w:rsidRPr="004F0B64" w:rsidRDefault="004F0B64" w:rsidP="004F0B64">
            <w:pPr>
              <w:jc w:val="center"/>
              <w:rPr>
                <w:rFonts w:eastAsia="Calibri" w:cs="Times New Roman"/>
                <w:spacing w:val="-20"/>
                <w:szCs w:val="28"/>
              </w:rPr>
            </w:pPr>
            <w:r w:rsidRPr="004F0B64">
              <w:rPr>
                <w:rFonts w:eastAsia="Calibri" w:cs="Times New Roman"/>
                <w:spacing w:val="-20"/>
                <w:szCs w:val="28"/>
              </w:rPr>
              <w:t>100…1000</w:t>
            </w:r>
          </w:p>
        </w:tc>
        <w:tc>
          <w:tcPr>
            <w:tcW w:w="2415" w:type="dxa"/>
          </w:tcPr>
          <w:p w:rsidR="004F0B64" w:rsidRPr="004F0B64" w:rsidRDefault="004F0B64" w:rsidP="004F0B64">
            <w:pPr>
              <w:jc w:val="center"/>
              <w:rPr>
                <w:rFonts w:eastAsia="Calibri" w:cs="Times New Roman"/>
                <w:spacing w:val="-20"/>
                <w:szCs w:val="28"/>
              </w:rPr>
            </w:pPr>
            <w:r w:rsidRPr="004F0B64">
              <w:rPr>
                <w:rFonts w:eastAsia="Calibri" w:cs="Times New Roman"/>
                <w:spacing w:val="-20"/>
                <w:szCs w:val="28"/>
              </w:rPr>
              <w:t>1…10</w:t>
            </w:r>
          </w:p>
        </w:tc>
      </w:tr>
      <w:tr w:rsidR="004F0B64" w:rsidRPr="004F0B64" w:rsidTr="004F0B64">
        <w:trPr>
          <w:trHeight w:val="357"/>
        </w:trPr>
        <w:tc>
          <w:tcPr>
            <w:tcW w:w="2414" w:type="dxa"/>
          </w:tcPr>
          <w:p w:rsidR="004F0B64" w:rsidRPr="004F0B64" w:rsidRDefault="004F0B64" w:rsidP="004F0B64">
            <w:pPr>
              <w:jc w:val="center"/>
              <w:rPr>
                <w:rFonts w:eastAsia="Calibri" w:cs="Times New Roman"/>
                <w:spacing w:val="-20"/>
                <w:szCs w:val="28"/>
                <w:lang w:val="en-US"/>
              </w:rPr>
            </w:pPr>
            <w:r w:rsidRPr="004F0B64">
              <w:rPr>
                <w:rFonts w:eastAsia="Calibri" w:cs="Times New Roman"/>
                <w:spacing w:val="-20"/>
                <w:szCs w:val="28"/>
                <w:lang w:val="en-US"/>
              </w:rPr>
              <w:t>IV</w:t>
            </w:r>
          </w:p>
        </w:tc>
        <w:tc>
          <w:tcPr>
            <w:tcW w:w="2414" w:type="dxa"/>
          </w:tcPr>
          <w:p w:rsidR="004F0B64" w:rsidRPr="004F0B64" w:rsidRDefault="004F0B64" w:rsidP="004F0B64">
            <w:pPr>
              <w:jc w:val="center"/>
              <w:rPr>
                <w:rFonts w:eastAsia="Calibri" w:cs="Times New Roman"/>
                <w:spacing w:val="-20"/>
                <w:szCs w:val="28"/>
              </w:rPr>
            </w:pPr>
            <w:r w:rsidRPr="004F0B64">
              <w:rPr>
                <w:rFonts w:eastAsia="Calibri" w:cs="Times New Roman"/>
                <w:spacing w:val="-20"/>
                <w:szCs w:val="28"/>
              </w:rPr>
              <w:t>Более 100</w:t>
            </w:r>
          </w:p>
        </w:tc>
        <w:tc>
          <w:tcPr>
            <w:tcW w:w="2415" w:type="dxa"/>
          </w:tcPr>
          <w:p w:rsidR="004F0B64" w:rsidRPr="004F0B64" w:rsidRDefault="004F0B64" w:rsidP="004F0B64">
            <w:pPr>
              <w:jc w:val="center"/>
              <w:rPr>
                <w:rFonts w:eastAsia="Calibri" w:cs="Times New Roman"/>
                <w:spacing w:val="-20"/>
                <w:szCs w:val="28"/>
              </w:rPr>
            </w:pPr>
            <w:r w:rsidRPr="004F0B64">
              <w:rPr>
                <w:rFonts w:eastAsia="Calibri" w:cs="Times New Roman"/>
                <w:spacing w:val="-20"/>
                <w:szCs w:val="28"/>
              </w:rPr>
              <w:t>Более 1000</w:t>
            </w:r>
          </w:p>
        </w:tc>
        <w:tc>
          <w:tcPr>
            <w:tcW w:w="2415" w:type="dxa"/>
          </w:tcPr>
          <w:p w:rsidR="004F0B64" w:rsidRPr="004F0B64" w:rsidRDefault="004F0B64" w:rsidP="004F0B64">
            <w:pPr>
              <w:jc w:val="center"/>
              <w:rPr>
                <w:rFonts w:eastAsia="Calibri" w:cs="Times New Roman"/>
                <w:spacing w:val="-20"/>
                <w:szCs w:val="28"/>
              </w:rPr>
            </w:pPr>
            <w:r w:rsidRPr="004F0B64">
              <w:rPr>
                <w:rFonts w:eastAsia="Calibri" w:cs="Times New Roman"/>
                <w:spacing w:val="-20"/>
                <w:szCs w:val="28"/>
              </w:rPr>
              <w:t>Более 10</w:t>
            </w:r>
          </w:p>
        </w:tc>
      </w:tr>
    </w:tbl>
    <w:p w:rsidR="004F0B64" w:rsidRPr="004F0B64" w:rsidRDefault="004F0B64" w:rsidP="004F0B64">
      <w:pPr>
        <w:spacing w:line="276" w:lineRule="auto"/>
        <w:jc w:val="center"/>
        <w:rPr>
          <w:rFonts w:eastAsia="Calibri" w:cs="Times New Roman"/>
          <w:spacing w:val="-20"/>
          <w:szCs w:val="28"/>
        </w:rPr>
      </w:pPr>
    </w:p>
    <w:p w:rsidR="004F0B64" w:rsidRPr="004F0B64" w:rsidRDefault="004F0B64" w:rsidP="004F0B64">
      <w:pPr>
        <w:spacing w:line="276" w:lineRule="auto"/>
        <w:ind w:firstLine="709"/>
        <w:jc w:val="center"/>
        <w:rPr>
          <w:rFonts w:eastAsia="Calibri" w:cs="Times New Roman"/>
          <w:b/>
          <w:spacing w:val="-20"/>
          <w:szCs w:val="28"/>
        </w:rPr>
      </w:pPr>
      <w:r w:rsidRPr="004F0B64">
        <w:rPr>
          <w:rFonts w:eastAsia="Calibri" w:cs="Times New Roman"/>
          <w:b/>
          <w:spacing w:val="-20"/>
          <w:szCs w:val="28"/>
        </w:rPr>
        <w:t>ОФОРМЛЕНИЕ РЕЗУЛЬТАТОВ РАБОТЫ</w:t>
      </w:r>
    </w:p>
    <w:p w:rsidR="004F0B64" w:rsidRPr="004F0B64" w:rsidRDefault="004F0B64" w:rsidP="004F0B64">
      <w:pPr>
        <w:autoSpaceDE w:val="0"/>
        <w:autoSpaceDN w:val="0"/>
        <w:adjustRightInd w:val="0"/>
        <w:spacing w:before="216" w:after="0" w:line="276" w:lineRule="auto"/>
        <w:ind w:right="20" w:firstLine="709"/>
        <w:jc w:val="both"/>
        <w:rPr>
          <w:rFonts w:eastAsia="Times New Roman" w:cs="Times New Roman"/>
          <w:szCs w:val="28"/>
          <w:lang w:eastAsia="ru-RU"/>
        </w:rPr>
      </w:pPr>
      <w:r w:rsidRPr="004F0B64">
        <w:rPr>
          <w:rFonts w:eastAsia="Times New Roman" w:cs="Times New Roman"/>
          <w:szCs w:val="28"/>
          <w:lang w:eastAsia="ru-RU"/>
        </w:rPr>
        <w:t>Напишите отчет, в котором укажите название и цель работы, применяемое оборудование, материалы и образцы. Приведите ре</w:t>
      </w:r>
      <w:r w:rsidRPr="004F0B64">
        <w:rPr>
          <w:rFonts w:eastAsia="Times New Roman" w:cs="Times New Roman"/>
          <w:szCs w:val="28"/>
          <w:lang w:eastAsia="ru-RU"/>
        </w:rPr>
        <w:softHyphen/>
        <w:t>зультаты выявления дефектов с их эскизами и оценочные значе</w:t>
      </w:r>
      <w:r w:rsidRPr="004F0B64">
        <w:rPr>
          <w:rFonts w:eastAsia="Times New Roman" w:cs="Times New Roman"/>
          <w:szCs w:val="28"/>
          <w:lang w:eastAsia="ru-RU"/>
        </w:rPr>
        <w:softHyphen/>
        <w:t>ния условного уровня чувствительности метода контроля.</w:t>
      </w:r>
    </w:p>
    <w:p w:rsidR="004F0B64" w:rsidRPr="004F0B64" w:rsidRDefault="004F0B64" w:rsidP="004F0B64">
      <w:pPr>
        <w:autoSpaceDE w:val="0"/>
        <w:autoSpaceDN w:val="0"/>
        <w:adjustRightInd w:val="0"/>
        <w:spacing w:before="7" w:after="0" w:line="276" w:lineRule="auto"/>
        <w:ind w:left="399" w:firstLine="709"/>
        <w:rPr>
          <w:rFonts w:eastAsia="Times New Roman" w:cs="Times New Roman"/>
          <w:szCs w:val="28"/>
          <w:lang w:eastAsia="ru-RU"/>
        </w:rPr>
      </w:pPr>
      <w:r w:rsidRPr="004F0B64">
        <w:rPr>
          <w:rFonts w:eastAsia="Times New Roman" w:cs="Times New Roman"/>
          <w:szCs w:val="28"/>
          <w:lang w:eastAsia="ru-RU"/>
        </w:rPr>
        <w:t>Сформулируйте выводы по результатам работы.</w:t>
      </w:r>
    </w:p>
    <w:p w:rsidR="004F0B64" w:rsidRPr="00222A5F" w:rsidRDefault="00572574" w:rsidP="004F0B64">
      <w:pPr>
        <w:autoSpaceDE w:val="0"/>
        <w:autoSpaceDN w:val="0"/>
        <w:adjustRightInd w:val="0"/>
        <w:spacing w:before="142" w:after="0" w:line="276" w:lineRule="auto"/>
        <w:ind w:firstLine="709"/>
        <w:rPr>
          <w:rFonts w:eastAsia="Times New Roman" w:cs="Times New Roman"/>
          <w:bCs/>
          <w:spacing w:val="-10"/>
          <w:szCs w:val="28"/>
          <w:lang w:eastAsia="ru-RU"/>
        </w:rPr>
      </w:pPr>
      <w:hyperlink r:id="rId6" w:history="1">
        <w:r w:rsidR="00222A5F" w:rsidRPr="00222A5F">
          <w:rPr>
            <w:rStyle w:val="a6"/>
            <w:rFonts w:eastAsia="Times New Roman" w:cs="Times New Roman"/>
            <w:bCs/>
            <w:spacing w:val="-10"/>
            <w:szCs w:val="28"/>
            <w:lang w:eastAsia="ru-RU"/>
          </w:rPr>
          <w:t>https://youtu.be/1KBaP8sZa4o</w:t>
        </w:r>
      </w:hyperlink>
      <w:r w:rsidR="00222A5F" w:rsidRPr="00222A5F">
        <w:rPr>
          <w:rFonts w:eastAsia="Times New Roman" w:cs="Times New Roman"/>
          <w:bCs/>
          <w:spacing w:val="-10"/>
          <w:szCs w:val="28"/>
          <w:lang w:eastAsia="ru-RU"/>
        </w:rPr>
        <w:t xml:space="preserve"> - Капилярная дефектоскопия</w:t>
      </w:r>
      <w:bookmarkStart w:id="0" w:name="_GoBack"/>
      <w:bookmarkEnd w:id="0"/>
    </w:p>
    <w:p w:rsidR="004F0B64" w:rsidRPr="004F0B64" w:rsidRDefault="004F0B64" w:rsidP="004F0B64">
      <w:pPr>
        <w:autoSpaceDE w:val="0"/>
        <w:autoSpaceDN w:val="0"/>
        <w:adjustRightInd w:val="0"/>
        <w:spacing w:before="142" w:after="0" w:line="276" w:lineRule="auto"/>
        <w:ind w:left="1309" w:firstLine="709"/>
        <w:rPr>
          <w:rFonts w:eastAsia="Times New Roman" w:cs="Times New Roman"/>
          <w:b/>
          <w:bCs/>
          <w:spacing w:val="-10"/>
          <w:szCs w:val="28"/>
          <w:lang w:eastAsia="ru-RU"/>
        </w:rPr>
      </w:pPr>
      <w:r w:rsidRPr="004F0B64">
        <w:rPr>
          <w:rFonts w:eastAsia="Times New Roman" w:cs="Times New Roman"/>
          <w:b/>
          <w:bCs/>
          <w:spacing w:val="-10"/>
          <w:szCs w:val="28"/>
          <w:lang w:eastAsia="ru-RU"/>
        </w:rPr>
        <w:t>КОНТРОЛЬНЫЕ ВОПРОСЫ</w:t>
      </w:r>
    </w:p>
    <w:p w:rsidR="004F0B64" w:rsidRPr="004F0B64" w:rsidRDefault="004F0B64" w:rsidP="004F0B64">
      <w:pPr>
        <w:autoSpaceDE w:val="0"/>
        <w:autoSpaceDN w:val="0"/>
        <w:adjustRightInd w:val="0"/>
        <w:spacing w:before="142" w:after="0" w:line="276" w:lineRule="auto"/>
        <w:ind w:left="1309" w:firstLine="709"/>
        <w:rPr>
          <w:rFonts w:eastAsia="Times New Roman" w:cs="Times New Roman"/>
          <w:b/>
          <w:bCs/>
          <w:spacing w:val="-10"/>
          <w:szCs w:val="28"/>
          <w:lang w:eastAsia="ru-RU"/>
        </w:rPr>
      </w:pPr>
    </w:p>
    <w:p w:rsidR="004F0B64" w:rsidRPr="004F0B64" w:rsidRDefault="004F0B64" w:rsidP="004F0B64">
      <w:pPr>
        <w:numPr>
          <w:ilvl w:val="0"/>
          <w:numId w:val="3"/>
        </w:numPr>
        <w:spacing w:after="0" w:line="276" w:lineRule="auto"/>
        <w:ind w:firstLine="709"/>
        <w:rPr>
          <w:rFonts w:eastAsia="Calibri" w:cs="Times New Roman"/>
          <w:szCs w:val="28"/>
        </w:rPr>
      </w:pPr>
      <w:r w:rsidRPr="004F0B64">
        <w:rPr>
          <w:rFonts w:eastAsia="Calibri" w:cs="Times New Roman"/>
          <w:szCs w:val="28"/>
        </w:rPr>
        <w:t>На каком физическом явлении основаны методы капиллярной дефектоскопии?</w:t>
      </w:r>
    </w:p>
    <w:p w:rsidR="004F0B64" w:rsidRPr="004F0B64" w:rsidRDefault="004F0B64" w:rsidP="004F0B64">
      <w:pPr>
        <w:numPr>
          <w:ilvl w:val="0"/>
          <w:numId w:val="3"/>
        </w:numPr>
        <w:spacing w:after="0" w:line="276" w:lineRule="auto"/>
        <w:ind w:firstLine="709"/>
        <w:rPr>
          <w:rFonts w:eastAsia="Calibri" w:cs="Times New Roman"/>
          <w:szCs w:val="28"/>
        </w:rPr>
      </w:pPr>
      <w:r w:rsidRPr="004F0B64">
        <w:rPr>
          <w:rFonts w:eastAsia="Calibri" w:cs="Times New Roman"/>
          <w:szCs w:val="28"/>
        </w:rPr>
        <w:t>Назовите известные вам составы дефектоскопических мате</w:t>
      </w:r>
      <w:r w:rsidRPr="004F0B64">
        <w:rPr>
          <w:rFonts w:eastAsia="Calibri" w:cs="Times New Roman"/>
          <w:szCs w:val="28"/>
        </w:rPr>
        <w:softHyphen/>
        <w:t>риалов и их назначение.</w:t>
      </w:r>
    </w:p>
    <w:p w:rsidR="004F0B64" w:rsidRPr="004F0B64" w:rsidRDefault="004F0B64" w:rsidP="004F0B64">
      <w:pPr>
        <w:numPr>
          <w:ilvl w:val="0"/>
          <w:numId w:val="3"/>
        </w:numPr>
        <w:spacing w:after="0" w:line="276" w:lineRule="auto"/>
        <w:ind w:firstLine="709"/>
        <w:rPr>
          <w:rFonts w:eastAsia="Calibri" w:cs="Times New Roman"/>
          <w:szCs w:val="28"/>
        </w:rPr>
      </w:pPr>
      <w:r w:rsidRPr="004F0B64">
        <w:rPr>
          <w:rFonts w:eastAsia="Calibri" w:cs="Times New Roman"/>
          <w:szCs w:val="28"/>
        </w:rPr>
        <w:t>Перечислите основные технологические операции капилляр</w:t>
      </w:r>
      <w:r w:rsidRPr="004F0B64">
        <w:rPr>
          <w:rFonts w:eastAsia="Calibri" w:cs="Times New Roman"/>
          <w:szCs w:val="28"/>
        </w:rPr>
        <w:softHyphen/>
        <w:t>ного контроля.</w:t>
      </w:r>
    </w:p>
    <w:p w:rsidR="004F0B64" w:rsidRPr="004F0B64" w:rsidRDefault="004F0B64" w:rsidP="004F0B64">
      <w:pPr>
        <w:numPr>
          <w:ilvl w:val="0"/>
          <w:numId w:val="3"/>
        </w:numPr>
        <w:spacing w:after="0" w:line="276" w:lineRule="auto"/>
        <w:ind w:firstLine="709"/>
        <w:rPr>
          <w:rFonts w:eastAsia="Calibri" w:cs="Times New Roman"/>
          <w:szCs w:val="28"/>
        </w:rPr>
      </w:pPr>
      <w:r w:rsidRPr="004F0B64">
        <w:rPr>
          <w:rFonts w:eastAsia="Calibri" w:cs="Times New Roman"/>
          <w:szCs w:val="28"/>
        </w:rPr>
        <w:t>Какое оборудование необходимо для осуществления капил</w:t>
      </w:r>
      <w:r w:rsidRPr="004F0B64">
        <w:rPr>
          <w:rFonts w:eastAsia="Calibri" w:cs="Times New Roman"/>
          <w:szCs w:val="28"/>
        </w:rPr>
        <w:softHyphen/>
        <w:t>лярной дефектоскопии?</w:t>
      </w:r>
    </w:p>
    <w:p w:rsidR="004F0B64" w:rsidRPr="004F0B64" w:rsidRDefault="004F0B64" w:rsidP="004F0B64">
      <w:pPr>
        <w:spacing w:line="276" w:lineRule="auto"/>
        <w:ind w:firstLine="709"/>
        <w:jc w:val="center"/>
        <w:rPr>
          <w:b/>
        </w:rPr>
      </w:pPr>
      <w:r w:rsidRPr="004F0B64">
        <w:rPr>
          <w:b/>
        </w:rPr>
        <w:lastRenderedPageBreak/>
        <w:t>Литература:</w:t>
      </w:r>
    </w:p>
    <w:p w:rsidR="004F0B64" w:rsidRPr="004F0B64" w:rsidRDefault="004F0B64" w:rsidP="004F0B64">
      <w:pPr>
        <w:spacing w:line="276" w:lineRule="auto"/>
        <w:ind w:firstLine="709"/>
        <w:rPr>
          <w:b/>
        </w:rPr>
      </w:pPr>
      <w:r w:rsidRPr="004F0B64">
        <w:rPr>
          <w:b/>
        </w:rPr>
        <w:t xml:space="preserve">Основные источники: </w:t>
      </w:r>
    </w:p>
    <w:p w:rsidR="004F0B64" w:rsidRDefault="004F0B64" w:rsidP="004F0B64">
      <w:pPr>
        <w:spacing w:line="276" w:lineRule="auto"/>
        <w:ind w:firstLine="709"/>
      </w:pPr>
      <w:r>
        <w:t>Чебан В. А. Сварочные работы /В. А. Чебан.- Изд. 7-е.- Ростов н/Д : Феникс, 2010. (Начальное профессиональное образование).</w:t>
      </w:r>
    </w:p>
    <w:p w:rsidR="004F0B64" w:rsidRDefault="004F0B64" w:rsidP="004F0B64">
      <w:pPr>
        <w:spacing w:line="276" w:lineRule="auto"/>
        <w:ind w:firstLine="709"/>
      </w:pPr>
      <w:r>
        <w:t>Маслов В. И. Сварочные работы: Учеб.для нач. проф. образования: Учеб.пособие для сред. проф. образования  - М.: ПрофОбрИздат, 2002.</w:t>
      </w:r>
    </w:p>
    <w:p w:rsidR="004F0B64" w:rsidRDefault="004F0B64" w:rsidP="004F0B64">
      <w:pPr>
        <w:spacing w:line="276" w:lineRule="auto"/>
        <w:ind w:firstLine="709"/>
      </w:pPr>
      <w:r>
        <w:t>Дополнительные источники.</w:t>
      </w:r>
    </w:p>
    <w:p w:rsidR="004F0B64" w:rsidRDefault="004F0B64" w:rsidP="004F0B64">
      <w:pPr>
        <w:spacing w:line="276" w:lineRule="auto"/>
        <w:ind w:firstLine="709"/>
      </w:pPr>
      <w:r>
        <w:t xml:space="preserve">Г.Г Чернышов. Справочник электрогазосварщика и газорезчика: учеб.пособие для нач. проф. образования  – М. : Издательский центр «Академия», 2006. </w:t>
      </w:r>
    </w:p>
    <w:p w:rsidR="004F0B64" w:rsidRDefault="004F0B64" w:rsidP="004F0B64">
      <w:pPr>
        <w:spacing w:line="276" w:lineRule="auto"/>
        <w:ind w:firstLine="709"/>
      </w:pPr>
      <w:r>
        <w:t>М.Д. Банов Ю.В. Казанов «Сварка и резка материалов», Учебное пособие – М: ОИЦ «Академия», 2009г.</w:t>
      </w:r>
    </w:p>
    <w:p w:rsidR="004F0B64" w:rsidRDefault="004F0B64" w:rsidP="004F0B64">
      <w:pPr>
        <w:spacing w:line="276" w:lineRule="auto"/>
        <w:ind w:firstLine="709"/>
      </w:pPr>
      <w:r>
        <w:t>Овчинников В. В. Оборудование, техника и технология сварки и резки металлов: учебник/ В.В.Овчинников.- М.: КНОРУС, 2010.-(Начальное профессиональное образование).</w:t>
      </w:r>
    </w:p>
    <w:p w:rsidR="004F0B64" w:rsidRDefault="004F0B64" w:rsidP="004F0B64">
      <w:pPr>
        <w:spacing w:line="276" w:lineRule="auto"/>
        <w:ind w:firstLine="709"/>
      </w:pPr>
      <w:r>
        <w:t>А.И. Герасименко «Основы электрогазосварки», Учебное пособие – М: ОИЦ «Академия», 2010г</w:t>
      </w:r>
    </w:p>
    <w:p w:rsidR="0030633D" w:rsidRDefault="004F0B64" w:rsidP="004F0B64">
      <w:pPr>
        <w:spacing w:line="276" w:lineRule="auto"/>
        <w:ind w:firstLine="709"/>
      </w:pPr>
      <w:r>
        <w:t>В. Г. Лупачев «Ручная дуговая сварка» учебник –Мн.; Выш. шк., 2006.</w:t>
      </w:r>
    </w:p>
    <w:p w:rsidR="00E62CC5" w:rsidRDefault="00E62CC5" w:rsidP="00E62CC5">
      <w:pPr>
        <w:spacing w:line="276" w:lineRule="auto"/>
        <w:ind w:firstLine="709"/>
      </w:pPr>
    </w:p>
    <w:p w:rsidR="00E62CC5" w:rsidRDefault="00E62CC5" w:rsidP="00E62CC5">
      <w:pPr>
        <w:spacing w:line="276" w:lineRule="auto"/>
        <w:ind w:firstLine="709"/>
      </w:pPr>
      <w:r w:rsidRPr="00E62CC5">
        <w:rPr>
          <w:b/>
        </w:rPr>
        <w:t>ОТЧЕТ ПРИСЫЛАТЬ НА АДРЕС</w:t>
      </w:r>
      <w:r>
        <w:t xml:space="preserve">: </w:t>
      </w:r>
      <w:hyperlink r:id="rId7" w:history="1">
        <w:r w:rsidRPr="0083198C">
          <w:rPr>
            <w:rStyle w:val="a6"/>
            <w:lang w:val="en-US"/>
          </w:rPr>
          <w:t>kopytin</w:t>
        </w:r>
        <w:r w:rsidRPr="0071475A">
          <w:rPr>
            <w:rStyle w:val="a6"/>
          </w:rPr>
          <w:t>.</w:t>
        </w:r>
        <w:r w:rsidRPr="0083198C">
          <w:rPr>
            <w:rStyle w:val="a6"/>
            <w:lang w:val="en-US"/>
          </w:rPr>
          <w:t>andrej</w:t>
        </w:r>
        <w:r w:rsidRPr="0071475A">
          <w:rPr>
            <w:rStyle w:val="a6"/>
          </w:rPr>
          <w:t>@</w:t>
        </w:r>
        <w:r w:rsidRPr="0083198C">
          <w:rPr>
            <w:rStyle w:val="a6"/>
            <w:lang w:val="en-US"/>
          </w:rPr>
          <w:t>yandex</w:t>
        </w:r>
        <w:r w:rsidRPr="0071475A">
          <w:rPr>
            <w:rStyle w:val="a6"/>
          </w:rPr>
          <w:t>.</w:t>
        </w:r>
        <w:r w:rsidRPr="0083198C">
          <w:rPr>
            <w:rStyle w:val="a6"/>
            <w:lang w:val="en-US"/>
          </w:rPr>
          <w:t>ru</w:t>
        </w:r>
      </w:hyperlink>
      <w:r>
        <w:t>с пометкой «</w:t>
      </w:r>
      <w:r w:rsidRPr="002D43A7">
        <w:t xml:space="preserve">Практическая работа № </w:t>
      </w:r>
      <w:r>
        <w:t>4: «К</w:t>
      </w:r>
      <w:r w:rsidRPr="0030633D">
        <w:t>апилярная дефектоскопия</w:t>
      </w:r>
      <w:r>
        <w:t xml:space="preserve"> (контрольжидкимипенетрантами</w:t>
      </w:r>
      <w:r w:rsidRPr="0030633D">
        <w:t>».</w:t>
      </w:r>
    </w:p>
    <w:p w:rsidR="00E62CC5" w:rsidRDefault="00E62CC5" w:rsidP="00E62CC5">
      <w:pPr>
        <w:spacing w:line="276" w:lineRule="auto"/>
        <w:ind w:firstLine="708"/>
      </w:pPr>
      <w:r w:rsidRPr="00C21430">
        <w:rPr>
          <w:color w:val="FF0000"/>
        </w:rPr>
        <w:t>Можно ответы написать в тетради, от руки, сделать фотографию и выслать по указанному адресу.</w:t>
      </w:r>
    </w:p>
    <w:p w:rsidR="00E62CC5" w:rsidRDefault="00E62CC5" w:rsidP="004F0B64">
      <w:pPr>
        <w:spacing w:line="276" w:lineRule="auto"/>
        <w:ind w:firstLine="709"/>
      </w:pPr>
    </w:p>
    <w:sectPr w:rsidR="00E62CC5" w:rsidSect="00124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3352"/>
    <w:multiLevelType w:val="hybridMultilevel"/>
    <w:tmpl w:val="FC7A9B70"/>
    <w:lvl w:ilvl="0" w:tplc="041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">
    <w:nsid w:val="40F361B3"/>
    <w:multiLevelType w:val="singleLevel"/>
    <w:tmpl w:val="CD6090B4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6A8C4826"/>
    <w:multiLevelType w:val="hybridMultilevel"/>
    <w:tmpl w:val="31EEC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B02E0"/>
    <w:rsid w:val="000B44B6"/>
    <w:rsid w:val="00124086"/>
    <w:rsid w:val="00222A5F"/>
    <w:rsid w:val="0030633D"/>
    <w:rsid w:val="004F0B64"/>
    <w:rsid w:val="00572574"/>
    <w:rsid w:val="007A0C4F"/>
    <w:rsid w:val="00855EAA"/>
    <w:rsid w:val="008B241B"/>
    <w:rsid w:val="0095582C"/>
    <w:rsid w:val="00BB02E0"/>
    <w:rsid w:val="00E62CC5"/>
    <w:rsid w:val="00F33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3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2E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2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0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62C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3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2E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2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0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62C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pytin.andrej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1KBaP8sZa4o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2020-05-15T15:03:00Z</dcterms:created>
  <dcterms:modified xsi:type="dcterms:W3CDTF">2020-05-15T15:03:00Z</dcterms:modified>
</cp:coreProperties>
</file>