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02" w:rsidRDefault="00A508E2">
      <w:pPr>
        <w:rPr>
          <w:rFonts w:ascii="Times New Roman" w:hAnsi="Times New Roman" w:cs="Times New Roman"/>
          <w:b/>
          <w:sz w:val="28"/>
          <w:szCs w:val="28"/>
        </w:rPr>
      </w:pPr>
      <w:r w:rsidRPr="00A508E2">
        <w:rPr>
          <w:rFonts w:ascii="Times New Roman" w:hAnsi="Times New Roman" w:cs="Times New Roman"/>
          <w:b/>
          <w:sz w:val="28"/>
          <w:szCs w:val="28"/>
        </w:rPr>
        <w:t>ЗАКОНОТВОРЧЕСКИЙ ПРОЦЕСС В РФ</w:t>
      </w:r>
    </w:p>
    <w:p w:rsidR="00FD28EB" w:rsidRPr="00FD28EB" w:rsidRDefault="00FD28EB" w:rsidP="00FD28EB">
      <w:p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В правотворчестве, исходящем от государства, выделя</w:t>
      </w:r>
      <w:r w:rsidRPr="00FD28EB">
        <w:rPr>
          <w:rFonts w:ascii="Times New Roman" w:hAnsi="Times New Roman" w:cs="Times New Roman"/>
          <w:sz w:val="28"/>
          <w:szCs w:val="28"/>
        </w:rPr>
        <w:softHyphen/>
        <w:t xml:space="preserve">ют </w:t>
      </w:r>
      <w:r w:rsidRPr="00FD28EB">
        <w:rPr>
          <w:rFonts w:ascii="Times New Roman" w:hAnsi="Times New Roman" w:cs="Times New Roman"/>
          <w:i/>
          <w:iCs/>
          <w:sz w:val="28"/>
          <w:szCs w:val="28"/>
        </w:rPr>
        <w:t xml:space="preserve">правотворчество высших представительных органов </w:t>
      </w:r>
      <w:r w:rsidRPr="00FD28EB">
        <w:rPr>
          <w:rFonts w:ascii="Times New Roman" w:hAnsi="Times New Roman" w:cs="Times New Roman"/>
          <w:sz w:val="28"/>
          <w:szCs w:val="28"/>
        </w:rPr>
        <w:t xml:space="preserve">и </w:t>
      </w:r>
      <w:r w:rsidRPr="00FD28EB">
        <w:rPr>
          <w:rFonts w:ascii="Times New Roman" w:hAnsi="Times New Roman" w:cs="Times New Roman"/>
          <w:i/>
          <w:iCs/>
          <w:sz w:val="28"/>
          <w:szCs w:val="28"/>
        </w:rPr>
        <w:t>подзаконное творчество</w:t>
      </w:r>
      <w:r w:rsidRPr="00FD28EB">
        <w:rPr>
          <w:rFonts w:ascii="Times New Roman" w:hAnsi="Times New Roman" w:cs="Times New Roman"/>
          <w:sz w:val="28"/>
          <w:szCs w:val="28"/>
        </w:rPr>
        <w:t>. В первом случае создаются за</w:t>
      </w:r>
      <w:r w:rsidRPr="00FD28EB">
        <w:rPr>
          <w:rFonts w:ascii="Times New Roman" w:hAnsi="Times New Roman" w:cs="Times New Roman"/>
          <w:sz w:val="28"/>
          <w:szCs w:val="28"/>
        </w:rPr>
        <w:softHyphen/>
        <w:t xml:space="preserve">коны, и юристы называют такой процесс </w:t>
      </w:r>
      <w:r w:rsidRPr="00FD28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законотворче</w:t>
      </w:r>
      <w:r w:rsidRPr="00FD28EB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ским.</w:t>
      </w:r>
      <w:r w:rsidRPr="00FD2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8EB">
        <w:rPr>
          <w:rFonts w:ascii="Times New Roman" w:hAnsi="Times New Roman" w:cs="Times New Roman"/>
          <w:sz w:val="28"/>
          <w:szCs w:val="28"/>
        </w:rPr>
        <w:t>Во втором случае нормы права принимаются прези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дентом страны, правительством и другими органами госу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дарства.</w:t>
      </w:r>
    </w:p>
    <w:p w:rsidR="00FD28EB" w:rsidRPr="00FD28EB" w:rsidRDefault="00FD28EB" w:rsidP="00FD28EB">
      <w:p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D28EB">
        <w:rPr>
          <w:rFonts w:ascii="Times New Roman" w:hAnsi="Times New Roman" w:cs="Times New Roman"/>
          <w:bCs/>
          <w:i/>
          <w:iCs/>
          <w:sz w:val="28"/>
          <w:szCs w:val="28"/>
        </w:rPr>
        <w:t>стадии законотворческого процесса</w:t>
      </w:r>
      <w:r w:rsidRPr="00FD28EB">
        <w:rPr>
          <w:rFonts w:ascii="Times New Roman" w:hAnsi="Times New Roman" w:cs="Times New Roman"/>
          <w:sz w:val="28"/>
          <w:szCs w:val="28"/>
        </w:rPr>
        <w:t xml:space="preserve"> за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ключаются в следующем: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D28EB">
        <w:rPr>
          <w:rFonts w:ascii="Times New Roman" w:hAnsi="Times New Roman" w:cs="Times New Roman"/>
          <w:bCs/>
          <w:i/>
          <w:iCs/>
          <w:sz w:val="28"/>
          <w:szCs w:val="28"/>
        </w:rPr>
        <w:t>выявление потребностей в создании норм права.</w:t>
      </w:r>
    </w:p>
    <w:p w:rsidR="00FD28EB" w:rsidRPr="00FD28EB" w:rsidRDefault="00FD28EB" w:rsidP="00FD28EB">
      <w:p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Для этого анализируются практика реализации законов в обществе, действия тех или иных норм, проводятся со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циологические исследования, выявляются недостатки, пробелы в законодательстве;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bCs/>
          <w:i/>
          <w:iCs/>
          <w:sz w:val="28"/>
          <w:szCs w:val="28"/>
        </w:rPr>
        <w:t>внесение предложений об издании закона в зако</w:t>
      </w:r>
      <w:r w:rsidRPr="00FD28EB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нодательный орган страны.</w:t>
      </w:r>
      <w:r w:rsidRPr="00FD28EB">
        <w:rPr>
          <w:rFonts w:ascii="Times New Roman" w:hAnsi="Times New Roman" w:cs="Times New Roman"/>
          <w:sz w:val="28"/>
          <w:szCs w:val="28"/>
        </w:rPr>
        <w:t xml:space="preserve"> Право законодатель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ной инициативы в нашем государстве принадлежит пре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зиденту, членам Совета Федерации, депутатам Госу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дарственной Думы, правительству, Конституционному суду, Верховному суду, Высшему арбитражному суду. Если субъект законодательной инициативы внес на рас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смотрение проект закона, то законодательный орган обя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зан рассмотреть это предложение;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bCs/>
          <w:i/>
          <w:iCs/>
          <w:sz w:val="28"/>
          <w:szCs w:val="28"/>
        </w:rPr>
        <w:t>рассмотрение и обсуждение проекта закона.</w:t>
      </w:r>
      <w:r w:rsidRPr="00FD28EB">
        <w:rPr>
          <w:rFonts w:ascii="Times New Roman" w:hAnsi="Times New Roman" w:cs="Times New Roman"/>
          <w:sz w:val="28"/>
          <w:szCs w:val="28"/>
        </w:rPr>
        <w:t xml:space="preserve"> На данном этапе высказываются предложения относитель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но проекта закона, вносятся поправки, если он заслужи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вает внимания. Обсуждение законопроекта может проис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ходить в нескольких чтениях. При этом рассматривается не только концептуальная основа проекта, но и деталь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ные особенности каждого предложения. Отдельные зако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нопроекты могут быть вынесены на всенародное обсуж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дение;</w:t>
      </w:r>
    </w:p>
    <w:p w:rsidR="00FD28EB" w:rsidRDefault="00FD28EB">
      <w:p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b/>
          <w:sz w:val="28"/>
          <w:szCs w:val="28"/>
        </w:rPr>
        <w:t>■</w:t>
      </w:r>
      <w:r w:rsidRPr="00FD28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закона. Федеральные за</w:t>
      </w:r>
      <w:r w:rsidRPr="00FD2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оны принимаются большинством го</w:t>
      </w:r>
      <w:r w:rsidRPr="00FD28EB">
        <w:rPr>
          <w:rFonts w:ascii="Times New Roman" w:hAnsi="Times New Roman" w:cs="Times New Roman"/>
          <w:sz w:val="28"/>
          <w:szCs w:val="28"/>
        </w:rPr>
        <w:t>лосов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депутатов Госу</w:t>
      </w:r>
      <w:r w:rsidRPr="00FD28EB">
        <w:rPr>
          <w:rFonts w:ascii="Times New Roman" w:hAnsi="Times New Roman" w:cs="Times New Roman"/>
          <w:sz w:val="28"/>
          <w:szCs w:val="28"/>
        </w:rPr>
        <w:t>дарственной Думы (50% плюс 1 голос). Принятые законы в течение пяти дней направляются на рассмотрение в Совет Фед</w:t>
      </w:r>
      <w:r>
        <w:rPr>
          <w:rFonts w:ascii="Times New Roman" w:hAnsi="Times New Roman" w:cs="Times New Roman"/>
          <w:sz w:val="28"/>
          <w:szCs w:val="28"/>
        </w:rPr>
        <w:t>ерации. Закон считается одобрен</w:t>
      </w:r>
      <w:r w:rsidRPr="00FD28EB">
        <w:rPr>
          <w:rFonts w:ascii="Times New Roman" w:hAnsi="Times New Roman" w:cs="Times New Roman"/>
          <w:sz w:val="28"/>
          <w:szCs w:val="28"/>
        </w:rPr>
        <w:t>ным, если за него проголосовало более полови</w:t>
      </w:r>
      <w:r>
        <w:rPr>
          <w:rFonts w:ascii="Times New Roman" w:hAnsi="Times New Roman" w:cs="Times New Roman"/>
          <w:sz w:val="28"/>
          <w:szCs w:val="28"/>
        </w:rPr>
        <w:t>ны от общего числа членов Совет</w:t>
      </w:r>
      <w:r w:rsidRPr="00FD28EB">
        <w:rPr>
          <w:rFonts w:ascii="Times New Roman" w:hAnsi="Times New Roman" w:cs="Times New Roman"/>
          <w:sz w:val="28"/>
          <w:szCs w:val="28"/>
        </w:rPr>
        <w:t>а Ф</w:t>
      </w:r>
      <w:r>
        <w:rPr>
          <w:rFonts w:ascii="Times New Roman" w:hAnsi="Times New Roman" w:cs="Times New Roman"/>
          <w:sz w:val="28"/>
          <w:szCs w:val="28"/>
        </w:rPr>
        <w:t>едерации или если он не был рас</w:t>
      </w:r>
      <w:r w:rsidRPr="00FD28EB">
        <w:rPr>
          <w:rFonts w:ascii="Times New Roman" w:hAnsi="Times New Roman" w:cs="Times New Roman"/>
          <w:sz w:val="28"/>
          <w:szCs w:val="28"/>
        </w:rPr>
        <w:t>смотрен в течение четырнадцати дней. Затем закон подлежит подписанию пре</w:t>
      </w:r>
      <w:r>
        <w:rPr>
          <w:rFonts w:ascii="Times New Roman" w:hAnsi="Times New Roman" w:cs="Times New Roman"/>
          <w:sz w:val="28"/>
          <w:szCs w:val="28"/>
        </w:rPr>
        <w:t>зидентом страны. Президент обла</w:t>
      </w:r>
      <w:r w:rsidRPr="00FD28EB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правом «вето» и может не согла</w:t>
      </w:r>
      <w:r w:rsidRPr="00FD28EB">
        <w:rPr>
          <w:rFonts w:ascii="Times New Roman" w:hAnsi="Times New Roman" w:cs="Times New Roman"/>
          <w:sz w:val="28"/>
          <w:szCs w:val="28"/>
        </w:rPr>
        <w:t>ситься с зак</w:t>
      </w:r>
      <w:r>
        <w:rPr>
          <w:rFonts w:ascii="Times New Roman" w:hAnsi="Times New Roman" w:cs="Times New Roman"/>
          <w:sz w:val="28"/>
          <w:szCs w:val="28"/>
        </w:rPr>
        <w:t>оном. В этом случае он по</w:t>
      </w:r>
      <w:r w:rsidRPr="00FD28EB">
        <w:rPr>
          <w:rFonts w:ascii="Times New Roman" w:hAnsi="Times New Roman" w:cs="Times New Roman"/>
          <w:sz w:val="28"/>
          <w:szCs w:val="28"/>
        </w:rPr>
        <w:t>ступает на повторное рассмотрение;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официальное опубликование закона.</w:t>
      </w:r>
      <w:r w:rsidRPr="00FD2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8EB">
        <w:rPr>
          <w:rFonts w:ascii="Times New Roman" w:hAnsi="Times New Roman" w:cs="Times New Roman"/>
          <w:sz w:val="28"/>
          <w:szCs w:val="28"/>
        </w:rPr>
        <w:t>Законы посту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пают на обнародование и публикуются в «Российской газете», «Парламентской газете», «Собрании з</w:t>
      </w:r>
      <w:r>
        <w:rPr>
          <w:rFonts w:ascii="Times New Roman" w:hAnsi="Times New Roman" w:cs="Times New Roman"/>
          <w:sz w:val="28"/>
          <w:szCs w:val="28"/>
        </w:rPr>
        <w:t>аконода</w:t>
      </w:r>
      <w:r w:rsidRPr="00FD28EB">
        <w:rPr>
          <w:rFonts w:ascii="Times New Roman" w:hAnsi="Times New Roman" w:cs="Times New Roman"/>
          <w:sz w:val="28"/>
          <w:szCs w:val="28"/>
        </w:rPr>
        <w:t>тельства РФ», а также размещаются на «Официальном интернет-портале правовой информации».</w:t>
      </w:r>
      <w:proofErr w:type="gramEnd"/>
      <w:r w:rsidRPr="00FD28EB">
        <w:rPr>
          <w:rFonts w:ascii="Times New Roman" w:hAnsi="Times New Roman" w:cs="Times New Roman"/>
          <w:sz w:val="28"/>
          <w:szCs w:val="28"/>
        </w:rPr>
        <w:t xml:space="preserve"> Правотворческий процесс весьма сложная деятельность субъектов права, которая опирается на важные принципы де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мократизма (создание правовых норм должно учитывать ин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тересы народа), непосредственно связана с реальной жизнью, практикой и принципами научности (при создании правовых норм важно учитывать закономерности эволюции права).</w:t>
      </w:r>
    </w:p>
    <w:p w:rsidR="00FD28EB" w:rsidRPr="00FD28EB" w:rsidRDefault="00FD28EB" w:rsidP="00FD28EB">
      <w:p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Совокупность правил и приемов разработки новых зако</w:t>
      </w:r>
      <w:r w:rsidRPr="00FD28EB">
        <w:rPr>
          <w:rFonts w:ascii="Times New Roman" w:hAnsi="Times New Roman" w:cs="Times New Roman"/>
          <w:sz w:val="28"/>
          <w:szCs w:val="28"/>
        </w:rPr>
        <w:softHyphen/>
        <w:t xml:space="preserve">нов и подзаконных актов составляет </w:t>
      </w:r>
      <w:r w:rsidRPr="00FD28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юридическую тех</w:t>
      </w:r>
      <w:r w:rsidRPr="00FD28EB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нику.</w:t>
      </w:r>
      <w:r w:rsidRPr="00FD2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8EB">
        <w:rPr>
          <w:rFonts w:ascii="Times New Roman" w:hAnsi="Times New Roman" w:cs="Times New Roman"/>
          <w:sz w:val="28"/>
          <w:szCs w:val="28"/>
        </w:rPr>
        <w:t xml:space="preserve">Ее </w:t>
      </w:r>
      <w:r w:rsidRPr="00FD28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принципы: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написание новых юридических правил должно отли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чаться краткостью и четкостью изложения;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недопустимы дублирование информации, противоречия в смысловых единицах излагаемого материала;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употребляемые слова должны быть понятными, без эмо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циональной окраски, недопустимо употребление уста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ревших слов.</w:t>
      </w:r>
    </w:p>
    <w:p w:rsidR="00FD28EB" w:rsidRPr="00FD28EB" w:rsidRDefault="00FD28EB" w:rsidP="00FD2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За многие годы юридической практики по созданию но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вых законов выработались также и особые правила оформ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ления нормативных актов. Так, общеобязательными стали такие важные реквизиты документа, как наименование, да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та, место издания и принятия, подписи должностных лиц, указание адресата документа. Кодексы содержат общую и особенную части, которые состоят из статей. Нумерация статей всегда сплошная. Это значит, что включение новых норм не приводит к изменению нумерации (новой статье просто присваивается дополнительный цифровой индекс).</w:t>
      </w:r>
    </w:p>
    <w:p w:rsidR="00FD28EB" w:rsidRPr="00FD28EB" w:rsidRDefault="009F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изученного материала предлагаю объединить всю информацию в таблицу: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6483"/>
      </w:tblGrid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Законотворческий процесс (законотворчество)</w:t>
            </w:r>
            <w:r w:rsidRPr="00A508E2">
              <w:rPr>
                <w:rFonts w:ascii="Times New Roman" w:eastAsia="Bookman Old Style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— </w:t>
            </w:r>
            <w:r w:rsidRPr="00A508E2">
              <w:rPr>
                <w:rFonts w:ascii="Times New Roman" w:eastAsia="Bookman Old Style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процесс при</w:t>
            </w:r>
            <w:r w:rsidRPr="00A508E2">
              <w:rPr>
                <w:rFonts w:ascii="Times New Roman" w:eastAsia="Bookman Old Style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нятия законов высшими органами государственной власти</w:t>
            </w: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6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08E2" w:rsidRPr="00A508E2" w:rsidRDefault="00A508E2" w:rsidP="00A508E2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8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Стадии законотворческого процесса в 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РФ</w:t>
            </w: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8E2" w:rsidRPr="00A508E2" w:rsidRDefault="00A508E2" w:rsidP="00A508E2">
            <w:pPr>
              <w:widowControl w:val="0"/>
              <w:spacing w:after="60"/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6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Наименование</w:t>
            </w:r>
          </w:p>
          <w:p w:rsidR="00A508E2" w:rsidRPr="00A508E2" w:rsidRDefault="00A508E2" w:rsidP="00A508E2">
            <w:pPr>
              <w:widowControl w:val="0"/>
              <w:spacing w:before="60" w:after="0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стадии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Pr="00A508E2" w:rsidRDefault="00A508E2" w:rsidP="00A508E2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Её </w:t>
            </w:r>
            <w:r w:rsidRPr="00A508E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31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Законода</w:t>
            </w: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тельная ини</w:t>
            </w: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циатива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Выяснение потребности в принятии закона, изуче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 xml:space="preserve">ние общественных </w:t>
            </w:r>
            <w:proofErr w:type="gramStart"/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отношений</w:t>
            </w:r>
            <w:proofErr w:type="gramEnd"/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для регламентации которых необходимо его принять. Субъекты права законодательной инициативы: Президент РФ, Со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вет Федерации, члены Совета Федерации, депута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ты Государственной Думы, Правительство РФ, за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конодательные (представительные) органы субъек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тов РФ, а также Конституционный, Верховный суды РФ по вопросам их ведения</w:t>
            </w: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39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Обсуждение законопроекта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Внесённый в порядке законодательной инициати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вы законопроект Советом Государственной Думы направляется в соответствующий профильный ко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митет, в котором ведётся основная работа над его текстом (с привлечением экспертов, проведением парламентских слушаний, анализом предложений, альтернативных проектов и т. д.). После обсужде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ния комитет выносит проект на пленарное заседа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ние Государственной Думы с собственными заме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чаниями и предложениями. Обсуждение законо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проекта на пленарном заседании проходит три чтения, в ходе которых в его те</w:t>
            </w:r>
            <w:proofErr w:type="gramStart"/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кст пр</w:t>
            </w:r>
            <w:proofErr w:type="gramEnd"/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 необходи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мости вносятся поправки</w:t>
            </w: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Принятие за</w:t>
            </w: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конопроекта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Законы принимаются Государственной Думой большинством голосов от общего числа её депутатов</w:t>
            </w: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22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Утвержде</w:t>
            </w: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ние законопро</w:t>
            </w: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екта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соответствии с Конституцией РФ принятый Го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сударственной Думой закон должен быть в течение 5 дней передан на одобрение Совета Федерации</w:t>
            </w:r>
            <w:proofErr w:type="gramStart"/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 Федеральный закон считается одобренным Сове</w:t>
            </w: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том Федерации, если за него проголосовало более половины от общего числа его членов.</w:t>
            </w:r>
          </w:p>
        </w:tc>
      </w:tr>
      <w:tr w:rsidR="00A508E2" w:rsidRPr="00A508E2" w:rsidTr="00A508E2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ind w:left="10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Утвержде</w:t>
            </w: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ние законопро</w:t>
            </w:r>
            <w:r w:rsidRPr="00A508E2"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softHyphen/>
              <w:t>екта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A508E2" w:rsidRPr="00A508E2" w:rsidRDefault="00A508E2" w:rsidP="00A508E2">
            <w:pPr>
              <w:widowControl w:val="0"/>
              <w:spacing w:after="0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Принятый закон в течение 5 дней направляется Президенту РФ для подписания и обнародования. Он в течение 14 дней должен принять решение. Президент РФ обладает правом вето.</w:t>
            </w:r>
          </w:p>
        </w:tc>
      </w:tr>
      <w:tr w:rsidR="00A508E2" w:rsidTr="00A508E2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8E2" w:rsidRPr="00A508E2" w:rsidRDefault="00A508E2" w:rsidP="00A508E2">
            <w:pPr>
              <w:ind w:left="100"/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Style w:val="9pt0pt"/>
                <w:rFonts w:eastAsia="Bookman Old Style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• </w:t>
            </w:r>
            <w:r w:rsidRPr="00A508E2">
              <w:rPr>
                <w:rStyle w:val="9pt"/>
                <w:rFonts w:eastAsia="Bookman Old Style"/>
                <w:spacing w:val="4"/>
                <w:sz w:val="24"/>
                <w:szCs w:val="24"/>
                <w:shd w:val="clear" w:color="auto" w:fill="auto"/>
                <w:lang w:eastAsia="ru-RU"/>
              </w:rPr>
              <w:t>Утвержде</w:t>
            </w:r>
            <w:r w:rsidRPr="00A508E2">
              <w:rPr>
                <w:rStyle w:val="9pt"/>
                <w:rFonts w:eastAsia="Bookman Old Style"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ние законопро</w:t>
            </w:r>
            <w:r w:rsidRPr="00A508E2">
              <w:rPr>
                <w:rStyle w:val="9pt"/>
                <w:rFonts w:eastAsia="Bookman Old Style"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екта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Pr="00A508E2" w:rsidRDefault="00A508E2" w:rsidP="00A508E2">
            <w:pPr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t>В СЛУЧАЕ НАЛОЖЕНИЕ ПРЕЗИДЕНТОМ ВЕТО НА ЗАКОН, д</w:t>
            </w:r>
            <w:r w:rsidRPr="00A508E2"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t>ля преодоления отлагательного вето Президента РФ закон при повторном голосовании должен полу</w:t>
            </w:r>
            <w:r w:rsidRPr="00A508E2"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softHyphen/>
              <w:t>чить 2/3 голосов депутатов Государственной Думы и членов Совета Федерации</w:t>
            </w:r>
          </w:p>
        </w:tc>
      </w:tr>
      <w:tr w:rsidR="00A508E2" w:rsidTr="00FD28EB">
        <w:tblPrEx>
          <w:tblCellMar>
            <w:top w:w="0" w:type="dxa"/>
            <w:bottom w:w="0" w:type="dxa"/>
          </w:tblCellMar>
        </w:tblPrEx>
        <w:trPr>
          <w:trHeight w:hRule="exact" w:val="21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8E2" w:rsidRPr="00A508E2" w:rsidRDefault="00A508E2" w:rsidP="00A508E2">
            <w:pPr>
              <w:ind w:left="100"/>
              <w:rPr>
                <w:rFonts w:ascii="Times New Roman" w:eastAsia="Bookman Old Style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A508E2">
              <w:rPr>
                <w:rStyle w:val="9pt0pt"/>
                <w:rFonts w:eastAsia="Bookman Old Style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lastRenderedPageBreak/>
              <w:t xml:space="preserve">• </w:t>
            </w:r>
            <w:r w:rsidRPr="00A508E2">
              <w:rPr>
                <w:rStyle w:val="9pt"/>
                <w:rFonts w:eastAsia="Bookman Old Style"/>
                <w:spacing w:val="4"/>
                <w:sz w:val="24"/>
                <w:szCs w:val="24"/>
                <w:shd w:val="clear" w:color="auto" w:fill="auto"/>
                <w:lang w:eastAsia="ru-RU"/>
              </w:rPr>
              <w:t>Промульга</w:t>
            </w:r>
            <w:r w:rsidRPr="00A508E2">
              <w:rPr>
                <w:rStyle w:val="9pt"/>
                <w:rFonts w:eastAsia="Bookman Old Style"/>
                <w:spacing w:val="4"/>
                <w:sz w:val="24"/>
                <w:szCs w:val="24"/>
                <w:shd w:val="clear" w:color="auto" w:fill="auto"/>
                <w:lang w:eastAsia="ru-RU"/>
              </w:rPr>
              <w:softHyphen/>
              <w:t>ция</w:t>
            </w:r>
            <w:r w:rsidRPr="00A508E2">
              <w:rPr>
                <w:rStyle w:val="9pt0pt"/>
                <w:rFonts w:eastAsia="Bookman Old Style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(от лат</w:t>
            </w:r>
            <w:proofErr w:type="gramStart"/>
            <w:r w:rsidRPr="00A508E2">
              <w:rPr>
                <w:rStyle w:val="9pt0pt"/>
                <w:rFonts w:eastAsia="Bookman Old Style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>.</w:t>
            </w:r>
            <w:proofErr w:type="gramEnd"/>
            <w:r w:rsidRPr="00A508E2">
              <w:rPr>
                <w:rStyle w:val="9pt0pt"/>
                <w:rFonts w:eastAsia="Bookman Old Style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A508E2">
              <w:rPr>
                <w:rStyle w:val="9pt0pt0"/>
                <w:rFonts w:eastAsia="Bookman Old Style"/>
                <w:b w:val="0"/>
                <w:bCs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>р</w:t>
            </w:r>
            <w:proofErr w:type="gramEnd"/>
            <w:r w:rsidRPr="00A508E2">
              <w:rPr>
                <w:rStyle w:val="9pt0pt0"/>
                <w:rFonts w:eastAsia="Bookman Old Style"/>
                <w:b w:val="0"/>
                <w:bCs w:val="0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готи1&amp;аио </w:t>
            </w:r>
            <w:r w:rsidRPr="00A508E2">
              <w:rPr>
                <w:rStyle w:val="9pt0pt"/>
                <w:rFonts w:eastAsia="Bookman Old Style"/>
                <w:i/>
                <w:iCs/>
                <w:spacing w:val="4"/>
                <w:sz w:val="24"/>
                <w:szCs w:val="24"/>
                <w:shd w:val="clear" w:color="auto" w:fill="auto"/>
                <w:lang w:eastAsia="ru-RU"/>
              </w:rPr>
              <w:t xml:space="preserve">— публичное объявление) </w:t>
            </w:r>
            <w:r w:rsidRPr="00A508E2">
              <w:rPr>
                <w:rStyle w:val="9pt"/>
                <w:rFonts w:eastAsia="Bookman Old Style"/>
                <w:spacing w:val="4"/>
                <w:sz w:val="24"/>
                <w:szCs w:val="24"/>
                <w:shd w:val="clear" w:color="auto" w:fill="auto"/>
                <w:lang w:eastAsia="ru-RU"/>
              </w:rPr>
              <w:t>закона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8E2" w:rsidRPr="00A508E2" w:rsidRDefault="00A508E2" w:rsidP="00A508E2">
            <w:pPr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508E2"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t>Законы подлежат обязательному опубликованию в течение 7 дней после подписания их Президентом РФ в «Российской газете» или в Собрании законо</w:t>
            </w:r>
            <w:r w:rsidRPr="00A508E2"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softHyphen/>
              <w:t>дательства РФ. Вступает же в силу закон по исте</w:t>
            </w:r>
            <w:r w:rsidRPr="00A508E2"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softHyphen/>
              <w:t>чении 10 дней со дня его официального опублико</w:t>
            </w:r>
            <w:r w:rsidRPr="00A508E2"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softHyphen/>
              <w:t>вания, если самим законом не установлен иной по</w:t>
            </w:r>
            <w:r w:rsidRPr="00A508E2">
              <w:rPr>
                <w:rStyle w:val="9pt0pt"/>
                <w:rFonts w:eastAsia="Bookman Old Style"/>
                <w:spacing w:val="3"/>
                <w:sz w:val="24"/>
                <w:szCs w:val="24"/>
                <w:shd w:val="clear" w:color="auto" w:fill="auto"/>
                <w:lang w:eastAsia="ru-RU"/>
              </w:rPr>
              <w:softHyphen/>
              <w:t>рядок</w:t>
            </w:r>
          </w:p>
        </w:tc>
      </w:tr>
    </w:tbl>
    <w:p w:rsidR="00A508E2" w:rsidRPr="00A508E2" w:rsidRDefault="00A508E2">
      <w:pPr>
        <w:rPr>
          <w:rFonts w:ascii="Times New Roman" w:hAnsi="Times New Roman" w:cs="Times New Roman"/>
          <w:sz w:val="28"/>
          <w:szCs w:val="28"/>
        </w:rPr>
      </w:pPr>
    </w:p>
    <w:p w:rsidR="00FD28EB" w:rsidRPr="00FD28EB" w:rsidRDefault="00FD28EB" w:rsidP="00FD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FD28EB">
        <w:rPr>
          <w:rFonts w:ascii="Times New Roman" w:hAnsi="Times New Roman" w:cs="Times New Roman"/>
          <w:sz w:val="28"/>
          <w:szCs w:val="28"/>
        </w:rPr>
        <w:t>Совет Федерации не обязан рассматривать все законы, поступаю</w:t>
      </w:r>
      <w:r w:rsidRPr="00FD28EB">
        <w:rPr>
          <w:rFonts w:ascii="Times New Roman" w:hAnsi="Times New Roman" w:cs="Times New Roman"/>
          <w:sz w:val="28"/>
          <w:szCs w:val="28"/>
        </w:rPr>
        <w:softHyphen/>
        <w:t xml:space="preserve">щие из Государственной Думы. Обязательному рассмотрению в Совете Федерации подлежат: федеральные конституционные законы; законы о поправках к Конституции РФ; финансовые законы; законы о ратификации и денонсации международных договоров РФ; </w:t>
      </w:r>
      <w:proofErr w:type="gramStart"/>
      <w:r w:rsidRPr="00FD28EB">
        <w:rPr>
          <w:rFonts w:ascii="Times New Roman" w:hAnsi="Times New Roman" w:cs="Times New Roman"/>
          <w:sz w:val="28"/>
          <w:szCs w:val="28"/>
        </w:rPr>
        <w:t>законы по вопросам</w:t>
      </w:r>
      <w:proofErr w:type="gramEnd"/>
      <w:r w:rsidRPr="00FD28EB">
        <w:rPr>
          <w:rFonts w:ascii="Times New Roman" w:hAnsi="Times New Roman" w:cs="Times New Roman"/>
          <w:sz w:val="28"/>
          <w:szCs w:val="28"/>
        </w:rPr>
        <w:t xml:space="preserve"> войны и мира, статуса и защиты Государственной гра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ницы РФ.</w:t>
      </w:r>
    </w:p>
    <w:p w:rsidR="00FD28EB" w:rsidRDefault="00FD28EB" w:rsidP="00FD28EB">
      <w:pPr>
        <w:rPr>
          <w:rFonts w:ascii="Times New Roman" w:hAnsi="Times New Roman" w:cs="Times New Roman"/>
          <w:sz w:val="28"/>
          <w:szCs w:val="28"/>
        </w:rPr>
      </w:pPr>
      <w:r w:rsidRPr="00FD28EB">
        <w:rPr>
          <w:rFonts w:ascii="Times New Roman" w:hAnsi="Times New Roman" w:cs="Times New Roman"/>
          <w:sz w:val="28"/>
          <w:szCs w:val="28"/>
        </w:rPr>
        <w:t>Несколько отличается от обычной законотворческой процедуры процесс рассмотрения федеральных консти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туционных законов в Российской Федерации. Они счи</w:t>
      </w:r>
      <w:r w:rsidRPr="00FD28EB">
        <w:rPr>
          <w:rFonts w:ascii="Times New Roman" w:hAnsi="Times New Roman" w:cs="Times New Roman"/>
          <w:sz w:val="28"/>
          <w:szCs w:val="28"/>
        </w:rPr>
        <w:softHyphen/>
        <w:t xml:space="preserve">таются принятыми, если одобряются большинством не менее </w:t>
      </w:r>
      <w:r w:rsidRPr="00FD28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28EB">
        <w:rPr>
          <w:rFonts w:ascii="Times New Roman" w:hAnsi="Times New Roman" w:cs="Times New Roman"/>
          <w:sz w:val="28"/>
          <w:szCs w:val="28"/>
        </w:rPr>
        <w:t>/</w:t>
      </w:r>
      <w:r w:rsidRPr="00FD28E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D28EB">
        <w:rPr>
          <w:rFonts w:ascii="Times New Roman" w:hAnsi="Times New Roman" w:cs="Times New Roman"/>
          <w:sz w:val="28"/>
          <w:szCs w:val="28"/>
        </w:rPr>
        <w:t xml:space="preserve"> голосов от общего числа депутатов Государ</w:t>
      </w:r>
      <w:r w:rsidRPr="00FD28EB">
        <w:rPr>
          <w:rFonts w:ascii="Times New Roman" w:hAnsi="Times New Roman" w:cs="Times New Roman"/>
          <w:sz w:val="28"/>
          <w:szCs w:val="28"/>
        </w:rPr>
        <w:softHyphen/>
        <w:t xml:space="preserve">ственной Думы и не менее </w:t>
      </w:r>
      <w:r w:rsidRPr="00FD2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D28EB">
        <w:rPr>
          <w:rFonts w:ascii="Times New Roman" w:hAnsi="Times New Roman" w:cs="Times New Roman"/>
          <w:sz w:val="28"/>
          <w:szCs w:val="28"/>
        </w:rPr>
        <w:t>/</w:t>
      </w:r>
      <w:r w:rsidRPr="00FD28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D28EB">
        <w:rPr>
          <w:rFonts w:ascii="Times New Roman" w:hAnsi="Times New Roman" w:cs="Times New Roman"/>
          <w:sz w:val="28"/>
          <w:szCs w:val="28"/>
        </w:rPr>
        <w:t xml:space="preserve"> от общего числа членов Совета Федерации. Президент РФ не может отклонить федеральный конституционный </w:t>
      </w:r>
      <w:proofErr w:type="gramStart"/>
      <w:r w:rsidRPr="00FD28EB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Pr="00FD28EB">
        <w:rPr>
          <w:rFonts w:ascii="Times New Roman" w:hAnsi="Times New Roman" w:cs="Times New Roman"/>
          <w:sz w:val="28"/>
          <w:szCs w:val="28"/>
        </w:rPr>
        <w:t xml:space="preserve"> и обязан его под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писать и обнародовать в течение 14 дней после приня</w:t>
      </w:r>
      <w:r w:rsidRPr="00FD28EB">
        <w:rPr>
          <w:rFonts w:ascii="Times New Roman" w:hAnsi="Times New Roman" w:cs="Times New Roman"/>
          <w:sz w:val="28"/>
          <w:szCs w:val="28"/>
        </w:rPr>
        <w:softHyphen/>
        <w:t>тия.</w:t>
      </w:r>
    </w:p>
    <w:p w:rsidR="00FD28EB" w:rsidRPr="00FD28EB" w:rsidRDefault="00FD28EB" w:rsidP="00FD28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6978"/>
      </w:tblGrid>
      <w:tr w:rsidR="00FD28EB" w:rsidRPr="00FD28EB" w:rsidTr="00FD28EB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2341" w:type="dxa"/>
            <w:shd w:val="clear" w:color="auto" w:fill="FFFFFF"/>
          </w:tcPr>
          <w:p w:rsidR="00FD28EB" w:rsidRPr="00FD28EB" w:rsidRDefault="00FD28EB" w:rsidP="00FD2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  <w:shd w:val="clear" w:color="auto" w:fill="FFFFFF"/>
          </w:tcPr>
          <w:p w:rsidR="00FD28EB" w:rsidRDefault="00FD28EB" w:rsidP="00FD28EB">
            <w:pPr>
              <w:widowControl w:val="0"/>
              <w:spacing w:after="0" w:line="170" w:lineRule="exact"/>
              <w:jc w:val="both"/>
              <w:rPr>
                <w:rFonts w:ascii="Times New Roman" w:eastAsia="Franklin Gothic Medium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D28EB" w:rsidRPr="00FD28EB" w:rsidRDefault="009F5230" w:rsidP="00FD28EB">
            <w:pPr>
              <w:widowControl w:val="0"/>
              <w:spacing w:after="0" w:line="170" w:lineRule="exact"/>
              <w:jc w:val="both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Franklin Gothic Medium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          </w:t>
            </w:r>
            <w:r w:rsidR="00FD28EB" w:rsidRPr="00FD28EB">
              <w:rPr>
                <w:rFonts w:ascii="Times New Roman" w:eastAsia="Franklin Gothic Medium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Принципы законотворчества</w:t>
            </w:r>
          </w:p>
        </w:tc>
      </w:tr>
      <w:tr w:rsidR="00FD28EB" w:rsidRPr="00FD28EB" w:rsidTr="00FD28EB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60" w:line="140" w:lineRule="exac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Наименование</w:t>
            </w:r>
          </w:p>
          <w:p w:rsidR="00FD28EB" w:rsidRPr="00FD28EB" w:rsidRDefault="00FD28EB" w:rsidP="00FD28EB">
            <w:pPr>
              <w:widowControl w:val="0"/>
              <w:spacing w:before="60" w:after="0" w:line="140" w:lineRule="exac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принципа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40" w:lineRule="exac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Его сущность</w:t>
            </w:r>
          </w:p>
        </w:tc>
      </w:tr>
      <w:tr w:rsidR="00FD28EB" w:rsidRPr="00FD28EB" w:rsidTr="00FD28EB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40" w:lineRule="exact"/>
              <w:ind w:left="80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Научность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97" w:lineRule="exac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Использование достижений науки, приёмов и ме</w:t>
            </w: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тодов научного анализа</w:t>
            </w:r>
          </w:p>
        </w:tc>
      </w:tr>
      <w:tr w:rsidR="00FD28EB" w:rsidRPr="00FD28EB" w:rsidTr="00FD28EB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40" w:lineRule="exact"/>
              <w:ind w:left="80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Законность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87" w:lineRule="exac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Строгий учёт иерархии правовых норм и актов, соблюдения процессуальных правил принятия за</w:t>
            </w: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конов правомочными на то органами</w:t>
            </w:r>
          </w:p>
        </w:tc>
      </w:tr>
      <w:tr w:rsidR="00FD28EB" w:rsidRPr="00FD28EB" w:rsidTr="00FD28EB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40" w:lineRule="exact"/>
              <w:ind w:left="80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Демократизм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92" w:lineRule="exac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Учёт общественного мнения при разработке и при</w:t>
            </w: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нятии закона, а также пожелания тех, кого непос</w:t>
            </w: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редственно коснутся его нормы</w:t>
            </w:r>
          </w:p>
        </w:tc>
      </w:tr>
      <w:tr w:rsidR="00FD28EB" w:rsidRPr="00FD28EB" w:rsidTr="00FD28EB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40" w:lineRule="exact"/>
              <w:ind w:left="80"/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8EB" w:rsidRPr="00FD28EB" w:rsidRDefault="00FD28EB" w:rsidP="00FD28EB">
            <w:pPr>
              <w:widowControl w:val="0"/>
              <w:spacing w:after="0" w:line="192" w:lineRule="exac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Следование внутренней логике права (системы права, отраслей, институтов) в процессе законот</w:t>
            </w:r>
            <w:r w:rsidRPr="00FD28EB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ворчества</w:t>
            </w:r>
          </w:p>
        </w:tc>
      </w:tr>
    </w:tbl>
    <w:p w:rsidR="00A508E2" w:rsidRDefault="00A508E2">
      <w:pPr>
        <w:rPr>
          <w:rFonts w:ascii="Times New Roman" w:hAnsi="Times New Roman" w:cs="Times New Roman"/>
          <w:sz w:val="28"/>
          <w:szCs w:val="28"/>
        </w:rPr>
      </w:pP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 «Народ должен защищать закон, как свой оплот, как охранительную свою стену».</w:t>
      </w:r>
      <w:r w:rsidRPr="00937E08">
        <w:rPr>
          <w:sz w:val="28"/>
          <w:szCs w:val="28"/>
        </w:rPr>
        <w:br/>
      </w:r>
      <w:proofErr w:type="gramStart"/>
      <w:r w:rsidRPr="00937E08">
        <w:rPr>
          <w:sz w:val="28"/>
          <w:szCs w:val="28"/>
        </w:rPr>
        <w:t>Гераклит (кон.</w:t>
      </w:r>
      <w:proofErr w:type="gramEnd"/>
      <w:r w:rsidRPr="00937E08">
        <w:rPr>
          <w:sz w:val="28"/>
          <w:szCs w:val="28"/>
        </w:rPr>
        <w:t xml:space="preserve"> VI - нач. </w:t>
      </w:r>
      <w:proofErr w:type="gramStart"/>
      <w:r w:rsidRPr="00937E08">
        <w:rPr>
          <w:sz w:val="28"/>
          <w:szCs w:val="28"/>
        </w:rPr>
        <w:t>V в. до н. э.)</w:t>
      </w:r>
      <w:proofErr w:type="gramEnd"/>
      <w:r w:rsidRPr="00937E08">
        <w:rPr>
          <w:sz w:val="28"/>
          <w:szCs w:val="28"/>
        </w:rPr>
        <w:t>, древнегреческий философ</w:t>
      </w:r>
      <w:r w:rsidRPr="00937E08">
        <w:rPr>
          <w:sz w:val="28"/>
          <w:szCs w:val="28"/>
        </w:rPr>
        <w:br/>
      </w: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           </w:t>
      </w:r>
      <w:r w:rsidRPr="00937E08">
        <w:rPr>
          <w:b/>
          <w:bCs/>
          <w:sz w:val="28"/>
          <w:szCs w:val="28"/>
        </w:rPr>
        <w:t xml:space="preserve">  ПРЕДПОСЫЛКИ ПPABOMEPHOГO ПОВЕДЕНИЯ</w:t>
      </w:r>
      <w:r w:rsidRPr="00937E08">
        <w:rPr>
          <w:b/>
          <w:bCs/>
          <w:sz w:val="28"/>
          <w:szCs w:val="28"/>
        </w:rPr>
        <w:br/>
      </w:r>
      <w:r w:rsidRPr="00937E08">
        <w:rPr>
          <w:sz w:val="28"/>
          <w:szCs w:val="28"/>
        </w:rPr>
        <w:br/>
        <w:t xml:space="preserve">Что заставляет человека действовать в соответствии с нормами права? Какие правовые знания нам нужны? </w:t>
      </w:r>
      <w:proofErr w:type="spellStart"/>
      <w:r>
        <w:rPr>
          <w:sz w:val="28"/>
          <w:szCs w:val="28"/>
        </w:rPr>
        <w:t>К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можно назвать </w:t>
      </w:r>
      <w:proofErr w:type="spellStart"/>
      <w:r w:rsidRPr="00937E08">
        <w:rPr>
          <w:sz w:val="28"/>
          <w:szCs w:val="28"/>
        </w:rPr>
        <w:t>правокультурным</w:t>
      </w:r>
      <w:proofErr w:type="spellEnd"/>
      <w:r w:rsidRPr="00937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(живущим по принципам права, осознанно исполняющим правовые нормы) </w:t>
      </w:r>
      <w:r w:rsidRPr="00937E08">
        <w:rPr>
          <w:sz w:val="28"/>
          <w:szCs w:val="28"/>
        </w:rPr>
        <w:t>человеком?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Во все времена общество стремилось создать образцы поведения, которые не противоречили бы нормам права и общественной пользе. Но почти всегда оно сталкивалось с проблемой: как воплотить эти образцы в реальной жизни, сделать их нормой для данного общества. Рассмотрим, что необходимо для </w:t>
      </w:r>
      <w:proofErr w:type="spellStart"/>
      <w:r w:rsidRPr="00937E08">
        <w:rPr>
          <w:sz w:val="28"/>
          <w:szCs w:val="28"/>
        </w:rPr>
        <w:t>т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>, чтобы поведение каждого из нас можно было назвать правомерным.</w:t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br/>
        <w:t>                          </w:t>
      </w:r>
      <w:r>
        <w:rPr>
          <w:b/>
          <w:bCs/>
          <w:sz w:val="28"/>
          <w:szCs w:val="28"/>
        </w:rPr>
        <w:t>                    </w:t>
      </w:r>
      <w:r w:rsidRPr="00937E08">
        <w:rPr>
          <w:b/>
          <w:bCs/>
          <w:sz w:val="28"/>
          <w:szCs w:val="28"/>
        </w:rPr>
        <w:t>ПРАВОСОЗНАНИЕ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i/>
          <w:iCs/>
          <w:sz w:val="28"/>
          <w:szCs w:val="28"/>
        </w:rPr>
        <w:t>Правовое сознание (или правосознание)</w:t>
      </w:r>
      <w:r w:rsidRPr="00937E08">
        <w:rPr>
          <w:sz w:val="28"/>
          <w:szCs w:val="28"/>
        </w:rPr>
        <w:t> - это отношение людей к праву, действующему законодательству и юридической </w:t>
      </w:r>
      <w:hyperlink r:id="rId6" w:tooltip="Симметрия в природе и на практике" w:history="1">
        <w:r w:rsidRPr="00937E08">
          <w:rPr>
            <w:rStyle w:val="a4"/>
            <w:color w:val="auto"/>
            <w:sz w:val="28"/>
            <w:szCs w:val="28"/>
          </w:rPr>
          <w:t>практике</w:t>
        </w:r>
      </w:hyperlink>
      <w:r w:rsidRPr="00937E08">
        <w:rPr>
          <w:sz w:val="28"/>
          <w:szCs w:val="28"/>
        </w:rPr>
        <w:t>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Правоведы считают, что каждая личность должна быть свободной в строгих рамках права и иметь возможность </w:t>
      </w:r>
      <w:proofErr w:type="spellStart"/>
      <w:proofErr w:type="gramStart"/>
      <w:r w:rsidRPr="00937E08">
        <w:rPr>
          <w:sz w:val="28"/>
          <w:szCs w:val="28"/>
        </w:rPr>
        <w:t>ca</w:t>
      </w:r>
      <w:proofErr w:type="gramEnd"/>
      <w:r w:rsidRPr="00937E08">
        <w:rPr>
          <w:sz w:val="28"/>
          <w:szCs w:val="28"/>
        </w:rPr>
        <w:t>мoстоятельно</w:t>
      </w:r>
      <w:proofErr w:type="spellEnd"/>
      <w:r w:rsidRPr="00937E08">
        <w:rPr>
          <w:sz w:val="28"/>
          <w:szCs w:val="28"/>
        </w:rPr>
        <w:t xml:space="preserve"> осуществлять свой выбор поведения. Каждый человек обладает правосознанием.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Правосознание предполагает, с одной стороны, знание права, представление о том, какими должны быть хорошие, справедливые, необходимые законы, на каких принципах, идеях они должны строиться; с другой стороны, одобрение или неодобрение вновь принятых законов, конкретных проектов нормативных актов и т. п. Так, принятый в 1995 г. Федеральный закон «0 ветеранах» вызвал положительное отношение тех, у </w:t>
      </w:r>
      <w:proofErr w:type="spellStart"/>
      <w:r w:rsidRPr="00937E08">
        <w:rPr>
          <w:sz w:val="28"/>
          <w:szCs w:val="28"/>
        </w:rPr>
        <w:t>к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за плечами большой и трудный жизненный путь.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Установленные в законе льготы и гарантии были восприняты как забота (хотя и запоздалая) о тех, кто так </w:t>
      </w:r>
      <w:proofErr w:type="spellStart"/>
      <w:r w:rsidRPr="00937E08">
        <w:rPr>
          <w:sz w:val="28"/>
          <w:szCs w:val="28"/>
        </w:rPr>
        <w:t>мн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сделал для Отечества, но уже не в состоянии позаботиться о себе самостоятельно. Однако вскоре многие разочаровались в законе, поскольку тот практически не был обеспечен материально. Поэтому реальное исполнение Федерального закона «О </w:t>
      </w:r>
      <w:proofErr w:type="spellStart"/>
      <w:r w:rsidRPr="00937E08">
        <w:rPr>
          <w:sz w:val="28"/>
          <w:szCs w:val="28"/>
        </w:rPr>
        <w:t>в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тepaнах</w:t>
      </w:r>
      <w:proofErr w:type="spellEnd"/>
      <w:r w:rsidRPr="00937E08">
        <w:rPr>
          <w:sz w:val="28"/>
          <w:szCs w:val="28"/>
        </w:rPr>
        <w:t>» началось лишь в 1998 г.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Итак, правосознание складывается из знания права, правовой идеологии, правовой психологии и поведенческого элемента (установок).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Знание права включает в себя знание норм Конституции РФ, содержания наиболее важных федеральных законов, в том числе основных положений отраслевых </w:t>
      </w:r>
      <w:hyperlink r:id="rId7" w:tooltip="Тема 4. Франція у період Консульства й Імперії. Кодекси Наполеона. Війни Наполеона. Континентальна блокада. Російський похід Наполеона" w:history="1">
        <w:r w:rsidRPr="00937E08">
          <w:rPr>
            <w:rStyle w:val="a4"/>
            <w:color w:val="auto"/>
            <w:sz w:val="28"/>
            <w:szCs w:val="28"/>
          </w:rPr>
          <w:t>кодексов</w:t>
        </w:r>
      </w:hyperlink>
      <w:r w:rsidRPr="00937E08">
        <w:rPr>
          <w:sz w:val="28"/>
          <w:szCs w:val="28"/>
        </w:rPr>
        <w:t xml:space="preserve">; понимание сущности правовых учений и доктрин; ориентацию в иерархии нормативно-правовых актов; наблюдение посредством СМИ за деятельностью законодательных </w:t>
      </w:r>
      <w:proofErr w:type="spellStart"/>
      <w:r w:rsidRPr="00937E08">
        <w:rPr>
          <w:sz w:val="28"/>
          <w:szCs w:val="28"/>
        </w:rPr>
        <w:t>op</w:t>
      </w:r>
      <w:proofErr w:type="gramStart"/>
      <w:r w:rsidRPr="00937E08">
        <w:rPr>
          <w:sz w:val="28"/>
          <w:szCs w:val="28"/>
        </w:rPr>
        <w:t>г</w:t>
      </w:r>
      <w:proofErr w:type="gramEnd"/>
      <w:r w:rsidRPr="00937E08">
        <w:rPr>
          <w:sz w:val="28"/>
          <w:szCs w:val="28"/>
        </w:rPr>
        <w:t>aHoв</w:t>
      </w:r>
      <w:proofErr w:type="spellEnd"/>
      <w:r w:rsidRPr="00937E08">
        <w:rPr>
          <w:sz w:val="28"/>
          <w:szCs w:val="28"/>
        </w:rPr>
        <w:t xml:space="preserve">, а также информированность о новейших нормативно-правовых актах. Объем этой </w:t>
      </w:r>
      <w:r w:rsidRPr="00937E08">
        <w:rPr>
          <w:sz w:val="28"/>
          <w:szCs w:val="28"/>
        </w:rPr>
        <w:lastRenderedPageBreak/>
        <w:t>информации зависит от жизненного опыта, интересов, уровня образования, наличия общеобразовательной или профессиональной юридической подготовки, места работы человека.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В зависимости от уровня знаний правосознание подразделяется </w:t>
      </w:r>
      <w:proofErr w:type="gramStart"/>
      <w:r w:rsidRPr="00937E08">
        <w:rPr>
          <w:sz w:val="28"/>
          <w:szCs w:val="28"/>
        </w:rPr>
        <w:t>на</w:t>
      </w:r>
      <w:proofErr w:type="gramEnd"/>
      <w:r w:rsidRPr="00937E08">
        <w:rPr>
          <w:sz w:val="28"/>
          <w:szCs w:val="28"/>
        </w:rPr>
        <w:t xml:space="preserve"> обыденное, профессиональное и научное.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Правовые знания на уровне обыденного правосознания </w:t>
      </w:r>
      <w:proofErr w:type="spellStart"/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граничены</w:t>
      </w:r>
      <w:proofErr w:type="spellEnd"/>
      <w:r w:rsidRPr="00937E08">
        <w:rPr>
          <w:sz w:val="28"/>
          <w:szCs w:val="28"/>
        </w:rPr>
        <w:t xml:space="preserve"> личным опытом и житейскими представлениями. Такие знания имеют фрагментарный</w:t>
      </w:r>
      <w:proofErr w:type="gramStart"/>
      <w:r w:rsidRPr="00937E08">
        <w:rPr>
          <w:sz w:val="28"/>
          <w:szCs w:val="28"/>
        </w:rPr>
        <w:t>.</w:t>
      </w:r>
      <w:proofErr w:type="gramEnd"/>
      <w:r w:rsidRPr="00937E08">
        <w:rPr>
          <w:sz w:val="28"/>
          <w:szCs w:val="28"/>
        </w:rPr>
        <w:t xml:space="preserve"> </w:t>
      </w:r>
      <w:proofErr w:type="gramStart"/>
      <w:r w:rsidRPr="00937E08">
        <w:rPr>
          <w:sz w:val="28"/>
          <w:szCs w:val="28"/>
        </w:rPr>
        <w:t>ч</w:t>
      </w:r>
      <w:proofErr w:type="gramEnd"/>
      <w:r w:rsidRPr="00937E08">
        <w:rPr>
          <w:sz w:val="28"/>
          <w:szCs w:val="28"/>
        </w:rPr>
        <w:t xml:space="preserve">асто поверхностный </w:t>
      </w:r>
      <w:proofErr w:type="spellStart"/>
      <w:r w:rsidRPr="00937E08">
        <w:rPr>
          <w:sz w:val="28"/>
          <w:szCs w:val="28"/>
        </w:rPr>
        <w:t>xaрактер</w:t>
      </w:r>
      <w:proofErr w:type="spellEnd"/>
      <w:r w:rsidRPr="00937E08">
        <w:rPr>
          <w:sz w:val="28"/>
          <w:szCs w:val="28"/>
        </w:rPr>
        <w:t xml:space="preserve">. Профессиональное правосознание включает в себя специальные юридические знания, которые проявляются в </w:t>
      </w:r>
      <w:proofErr w:type="spellStart"/>
      <w:proofErr w:type="gramStart"/>
      <w:r w:rsidRPr="00937E08">
        <w:rPr>
          <w:sz w:val="28"/>
          <w:szCs w:val="28"/>
        </w:rPr>
        <w:t>y</w:t>
      </w:r>
      <w:proofErr w:type="gramEnd"/>
      <w:r w:rsidRPr="00937E08">
        <w:rPr>
          <w:sz w:val="28"/>
          <w:szCs w:val="28"/>
        </w:rPr>
        <w:t>мeнии</w:t>
      </w:r>
      <w:proofErr w:type="spellEnd"/>
      <w:r w:rsidRPr="00937E08">
        <w:rPr>
          <w:sz w:val="28"/>
          <w:szCs w:val="28"/>
        </w:rPr>
        <w:t xml:space="preserve"> </w:t>
      </w:r>
      <w:proofErr w:type="spellStart"/>
      <w:r w:rsidRPr="00937E08">
        <w:rPr>
          <w:sz w:val="28"/>
          <w:szCs w:val="28"/>
        </w:rPr>
        <w:t>гpaмoтнo</w:t>
      </w:r>
      <w:proofErr w:type="spellEnd"/>
      <w:r w:rsidRPr="00937E08">
        <w:rPr>
          <w:sz w:val="28"/>
          <w:szCs w:val="28"/>
        </w:rPr>
        <w:t xml:space="preserve"> при менять правовые нормы и качественно выполнять ту или иную работу в сфере права. Содержание </w:t>
      </w:r>
      <w:proofErr w:type="spellStart"/>
      <w:r w:rsidRPr="00937E08">
        <w:rPr>
          <w:sz w:val="28"/>
          <w:szCs w:val="28"/>
        </w:rPr>
        <w:t>научног</w:t>
      </w:r>
      <w:proofErr w:type="gramStart"/>
      <w:r w:rsidRPr="00937E08">
        <w:rPr>
          <w:sz w:val="28"/>
          <w:szCs w:val="28"/>
        </w:rPr>
        <w:t>o</w:t>
      </w:r>
      <w:proofErr w:type="spellEnd"/>
      <w:proofErr w:type="gramEnd"/>
      <w:r w:rsidRPr="00937E08">
        <w:rPr>
          <w:sz w:val="28"/>
          <w:szCs w:val="28"/>
        </w:rPr>
        <w:t xml:space="preserve"> правосознания составляют глубокие правовые обобщения, правовые идеи и теории. </w:t>
      </w:r>
      <w:proofErr w:type="gramStart"/>
      <w:r w:rsidRPr="00937E08">
        <w:rPr>
          <w:sz w:val="28"/>
          <w:szCs w:val="28"/>
        </w:rPr>
        <w:t>(Подумайте, учитывает ли данная классификация все уровни правосознания.</w:t>
      </w:r>
      <w:proofErr w:type="gramEnd"/>
      <w:r w:rsidRPr="00937E08">
        <w:rPr>
          <w:sz w:val="28"/>
          <w:szCs w:val="28"/>
        </w:rPr>
        <w:t xml:space="preserve"> К какому уровню вы могли бы отнести правосознание учащегося средней школы, который изучает право на уроках? </w:t>
      </w:r>
      <w:proofErr w:type="gramStart"/>
      <w:r w:rsidRPr="00937E08">
        <w:rPr>
          <w:sz w:val="28"/>
          <w:szCs w:val="28"/>
        </w:rPr>
        <w:t>А выпускника школы, колледжа, техникума (неюридического профиля)? выпускника неюридического вуза?)</w:t>
      </w:r>
      <w:proofErr w:type="gramEnd"/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Правовая идеология - это отношение к правовым знаниям, их оценка с точки зрения определенной системы </w:t>
      </w:r>
      <w:proofErr w:type="spellStart"/>
      <w:r w:rsidRPr="00937E08">
        <w:rPr>
          <w:sz w:val="28"/>
          <w:szCs w:val="28"/>
        </w:rPr>
        <w:t>ц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ннocтей</w:t>
      </w:r>
      <w:proofErr w:type="spellEnd"/>
      <w:r w:rsidRPr="00937E08">
        <w:rPr>
          <w:sz w:val="28"/>
          <w:szCs w:val="28"/>
        </w:rPr>
        <w:t xml:space="preserve">. Она отражает то, каким должно быть право с точки зрения справедливости, какие ценности должно утверждать и </w:t>
      </w:r>
      <w:proofErr w:type="spellStart"/>
      <w:proofErr w:type="gramStart"/>
      <w:r w:rsidRPr="00937E08">
        <w:rPr>
          <w:sz w:val="28"/>
          <w:szCs w:val="28"/>
        </w:rPr>
        <w:t>ox</w:t>
      </w:r>
      <w:proofErr w:type="gramEnd"/>
      <w:r w:rsidRPr="00937E08">
        <w:rPr>
          <w:sz w:val="28"/>
          <w:szCs w:val="28"/>
        </w:rPr>
        <w:t>ранять</w:t>
      </w:r>
      <w:proofErr w:type="spellEnd"/>
      <w:r w:rsidRPr="00937E08">
        <w:rPr>
          <w:sz w:val="28"/>
          <w:szCs w:val="28"/>
        </w:rPr>
        <w:t xml:space="preserve"> право, какие цели имеет право и какими правовыми средствами они должны достигаться. Очевидно, что в правовых идеях воплощены общечеловеческие личностные </w:t>
      </w:r>
      <w:proofErr w:type="spellStart"/>
      <w:r w:rsidRPr="00937E08">
        <w:rPr>
          <w:sz w:val="28"/>
          <w:szCs w:val="28"/>
        </w:rPr>
        <w:t>ц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ннocти</w:t>
      </w:r>
      <w:proofErr w:type="spellEnd"/>
      <w:r w:rsidRPr="00937E08">
        <w:rPr>
          <w:sz w:val="28"/>
          <w:szCs w:val="28"/>
        </w:rPr>
        <w:t>: жизнь, честь, достоинство, свобода личности, ее правовая </w:t>
      </w:r>
      <w:hyperlink r:id="rId8" w:tooltip="Родина и ее национальная безопасность. История создания вооруженных Сил Росийской Федерации" w:history="1">
        <w:r w:rsidRPr="00937E08">
          <w:rPr>
            <w:rStyle w:val="a4"/>
            <w:color w:val="auto"/>
            <w:sz w:val="28"/>
            <w:szCs w:val="28"/>
          </w:rPr>
          <w:t>безопасность</w:t>
        </w:r>
      </w:hyperlink>
      <w:r w:rsidRPr="00937E08">
        <w:rPr>
          <w:sz w:val="28"/>
          <w:szCs w:val="28"/>
        </w:rPr>
        <w:t xml:space="preserve"> и социальная защищенность, а также ценности пу6лuчного характера: демократия, законность, правопорядок, политический и идеологический плюрализм и т. д. Именно на основе этих ценностей и формируются основополагающие идеи, принципы правосознания, которые должны стать и становятся принципами права в результате правотворчества. В то же время необходимо помнить, что правосознание формируется в конкретных социальных условиях, отражает </w:t>
      </w:r>
      <w:proofErr w:type="spellStart"/>
      <w:r w:rsidRPr="00937E08">
        <w:rPr>
          <w:sz w:val="28"/>
          <w:szCs w:val="28"/>
        </w:rPr>
        <w:t>ц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ннocти</w:t>
      </w:r>
      <w:proofErr w:type="spellEnd"/>
      <w:r w:rsidRPr="00937E08">
        <w:rPr>
          <w:sz w:val="28"/>
          <w:szCs w:val="28"/>
        </w:rPr>
        <w:t xml:space="preserve">, признанные в обществе, на которые ориентируется общество в целом или отдельные </w:t>
      </w:r>
      <w:proofErr w:type="spellStart"/>
      <w:r w:rsidRPr="00937E08">
        <w:rPr>
          <w:sz w:val="28"/>
          <w:szCs w:val="28"/>
        </w:rPr>
        <w:t>eгo</w:t>
      </w:r>
      <w:proofErr w:type="spellEnd"/>
      <w:r w:rsidRPr="00937E08">
        <w:rPr>
          <w:sz w:val="28"/>
          <w:szCs w:val="28"/>
        </w:rPr>
        <w:t xml:space="preserve"> социальные группы и классы.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Правовая психология - это чувства, эмоции, в которых выражается отношение к праву и законам. Они складываются на основе оценок права. В основе оценок лежат правовые идеи, представления о том, какими должны быть справедливые законы, эффективные в достижении определенных целей и в утверждении определенных ценностей.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Поведенческий элемент правосознания проявляется в правовых установках. </w:t>
      </w:r>
      <w:proofErr w:type="spellStart"/>
      <w:r w:rsidRPr="00937E08">
        <w:rPr>
          <w:sz w:val="28"/>
          <w:szCs w:val="28"/>
        </w:rPr>
        <w:t>Правовал</w:t>
      </w:r>
      <w:proofErr w:type="spellEnd"/>
      <w:r w:rsidRPr="00937E08">
        <w:rPr>
          <w:sz w:val="28"/>
          <w:szCs w:val="28"/>
        </w:rPr>
        <w:t xml:space="preserve"> установка - это определенное психологическое состояние человека, сформированное </w:t>
      </w:r>
      <w:proofErr w:type="spellStart"/>
      <w:proofErr w:type="gramStart"/>
      <w:r w:rsidRPr="00937E08">
        <w:rPr>
          <w:sz w:val="28"/>
          <w:szCs w:val="28"/>
        </w:rPr>
        <w:t>yc</w:t>
      </w:r>
      <w:proofErr w:type="gramEnd"/>
      <w:r w:rsidRPr="00937E08">
        <w:rPr>
          <w:sz w:val="28"/>
          <w:szCs w:val="28"/>
        </w:rPr>
        <w:t>ловиями</w:t>
      </w:r>
      <w:proofErr w:type="spellEnd"/>
      <w:r w:rsidRPr="00937E08">
        <w:rPr>
          <w:sz w:val="28"/>
          <w:szCs w:val="28"/>
        </w:rPr>
        <w:t xml:space="preserve"> </w:t>
      </w:r>
      <w:proofErr w:type="spellStart"/>
      <w:r w:rsidRPr="00937E08">
        <w:rPr>
          <w:sz w:val="28"/>
          <w:szCs w:val="28"/>
        </w:rPr>
        <w:t>eгo</w:t>
      </w:r>
      <w:proofErr w:type="spellEnd"/>
      <w:r w:rsidRPr="00937E08">
        <w:rPr>
          <w:sz w:val="28"/>
          <w:szCs w:val="28"/>
        </w:rPr>
        <w:t xml:space="preserve"> жизни, воспитанием, в том числе и </w:t>
      </w:r>
      <w:r w:rsidRPr="00937E08">
        <w:rPr>
          <w:sz w:val="28"/>
          <w:szCs w:val="28"/>
        </w:rPr>
        <w:lastRenderedPageBreak/>
        <w:t xml:space="preserve">правовым, </w:t>
      </w:r>
      <w:proofErr w:type="spellStart"/>
      <w:r w:rsidRPr="00937E08">
        <w:rPr>
          <w:sz w:val="28"/>
          <w:szCs w:val="28"/>
        </w:rPr>
        <w:t>ocнованное</w:t>
      </w:r>
      <w:proofErr w:type="spellEnd"/>
      <w:r w:rsidRPr="00937E08">
        <w:rPr>
          <w:sz w:val="28"/>
          <w:szCs w:val="28"/>
        </w:rPr>
        <w:t xml:space="preserve"> на принятии ценностей, закрепленных правом. Правовая установка - это психологическая </w:t>
      </w:r>
      <w:proofErr w:type="spellStart"/>
      <w:r w:rsidRPr="00937E08">
        <w:rPr>
          <w:sz w:val="28"/>
          <w:szCs w:val="28"/>
        </w:rPr>
        <w:t>г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тoвнocть</w:t>
      </w:r>
      <w:proofErr w:type="spellEnd"/>
      <w:r w:rsidRPr="00937E08">
        <w:rPr>
          <w:sz w:val="28"/>
          <w:szCs w:val="28"/>
        </w:rPr>
        <w:t xml:space="preserve"> личности к соблюдению нормы права. </w:t>
      </w:r>
      <w:proofErr w:type="spellStart"/>
      <w:r w:rsidRPr="00937E08">
        <w:rPr>
          <w:sz w:val="28"/>
          <w:szCs w:val="28"/>
        </w:rPr>
        <w:t>Антиправовая</w:t>
      </w:r>
      <w:proofErr w:type="spellEnd"/>
      <w:r w:rsidRPr="00937E08">
        <w:rPr>
          <w:sz w:val="28"/>
          <w:szCs w:val="28"/>
        </w:rPr>
        <w:t xml:space="preserve"> установка основана на неприятии ценностей, утверждаемых правом. Она отражает предрасположенность к нарушению права.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Правосознание может выступать в виде правосознания индивидуального (личное отношение человека к праву), </w:t>
      </w:r>
      <w:proofErr w:type="spellStart"/>
      <w:r w:rsidRPr="00937E08">
        <w:rPr>
          <w:sz w:val="28"/>
          <w:szCs w:val="28"/>
        </w:rPr>
        <w:t>г</w:t>
      </w:r>
      <w:proofErr w:type="gramStart"/>
      <w:r w:rsidRPr="00937E08">
        <w:rPr>
          <w:sz w:val="28"/>
          <w:szCs w:val="28"/>
        </w:rPr>
        <w:t>py</w:t>
      </w:r>
      <w:proofErr w:type="gramEnd"/>
      <w:r w:rsidRPr="00937E08">
        <w:rPr>
          <w:sz w:val="28"/>
          <w:szCs w:val="28"/>
        </w:rPr>
        <w:t>ппoвoгo</w:t>
      </w:r>
      <w:proofErr w:type="spellEnd"/>
      <w:r w:rsidRPr="00937E08">
        <w:rPr>
          <w:sz w:val="28"/>
          <w:szCs w:val="28"/>
        </w:rPr>
        <w:t xml:space="preserve"> (отношение к праву различных социальных групп, государственных служащих, должностных лиц, молодежи, крестьян и т. п.), 06щественного (правосознание </w:t>
      </w:r>
      <w:proofErr w:type="spellStart"/>
      <w:r w:rsidRPr="00937E08">
        <w:rPr>
          <w:sz w:val="28"/>
          <w:szCs w:val="28"/>
        </w:rPr>
        <w:t>вceгo</w:t>
      </w:r>
      <w:proofErr w:type="spellEnd"/>
      <w:r w:rsidRPr="00937E08">
        <w:rPr>
          <w:sz w:val="28"/>
          <w:szCs w:val="28"/>
        </w:rPr>
        <w:t> </w:t>
      </w:r>
      <w:hyperlink r:id="rId9" w:tooltip="ДУХОВНАЯ ЖИЗНЬ СОВЕТСКОГО ОБЩЕСТВА" w:history="1">
        <w:r w:rsidRPr="00937E08">
          <w:rPr>
            <w:rStyle w:val="a4"/>
            <w:color w:val="auto"/>
            <w:sz w:val="28"/>
            <w:szCs w:val="28"/>
          </w:rPr>
          <w:t>общества</w:t>
        </w:r>
      </w:hyperlink>
      <w:r w:rsidRPr="00937E08">
        <w:rPr>
          <w:sz w:val="28"/>
          <w:szCs w:val="28"/>
        </w:rPr>
        <w:t>).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Давайте разберемся, как взаимодействуют право и правосознание.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Во-первых, правосознание оказывает влияние на правотворчество и через </w:t>
      </w:r>
      <w:proofErr w:type="spellStart"/>
      <w:r w:rsidRPr="00937E08">
        <w:rPr>
          <w:sz w:val="28"/>
          <w:szCs w:val="28"/>
        </w:rPr>
        <w:t>н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на содержание права. Принимая </w:t>
      </w:r>
      <w:proofErr w:type="spellStart"/>
      <w:r w:rsidRPr="00937E08">
        <w:rPr>
          <w:sz w:val="28"/>
          <w:szCs w:val="28"/>
        </w:rPr>
        <w:t>но</w:t>
      </w:r>
      <w:proofErr w:type="gramStart"/>
      <w:r w:rsidRPr="00937E08">
        <w:rPr>
          <w:sz w:val="28"/>
          <w:szCs w:val="28"/>
        </w:rPr>
        <w:t>p</w:t>
      </w:r>
      <w:proofErr w:type="gramEnd"/>
      <w:r w:rsidRPr="00937E08">
        <w:rPr>
          <w:sz w:val="28"/>
          <w:szCs w:val="28"/>
        </w:rPr>
        <w:t>мативные</w:t>
      </w:r>
      <w:proofErr w:type="spellEnd"/>
      <w:r w:rsidRPr="00937E08">
        <w:rPr>
          <w:sz w:val="28"/>
          <w:szCs w:val="28"/>
        </w:rPr>
        <w:t xml:space="preserve"> акты, законодатель обязан учитывать уровень правосознания общества и отдельных групп населения, воплощать господствующие в обществе правовые идеи в законах.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937E08">
        <w:rPr>
          <w:sz w:val="28"/>
          <w:szCs w:val="28"/>
        </w:rPr>
        <w:t>Bo-</w:t>
      </w:r>
      <w:proofErr w:type="gramStart"/>
      <w:r w:rsidRPr="00937E08">
        <w:rPr>
          <w:sz w:val="28"/>
          <w:szCs w:val="28"/>
        </w:rPr>
        <w:t>вт</w:t>
      </w:r>
      <w:proofErr w:type="gramEnd"/>
      <w:r w:rsidRPr="00937E08">
        <w:rPr>
          <w:sz w:val="28"/>
          <w:szCs w:val="28"/>
        </w:rPr>
        <w:t>opыx</w:t>
      </w:r>
      <w:proofErr w:type="spellEnd"/>
      <w:r w:rsidRPr="00937E08">
        <w:rPr>
          <w:sz w:val="28"/>
          <w:szCs w:val="28"/>
        </w:rPr>
        <w:t xml:space="preserve">, правосознание учитывается в ходе </w:t>
      </w:r>
      <w:proofErr w:type="spellStart"/>
      <w:r w:rsidRPr="00937E08">
        <w:rPr>
          <w:sz w:val="28"/>
          <w:szCs w:val="28"/>
        </w:rPr>
        <w:t>правоприменения</w:t>
      </w:r>
      <w:proofErr w:type="spellEnd"/>
      <w:r w:rsidRPr="00937E08">
        <w:rPr>
          <w:sz w:val="28"/>
          <w:szCs w:val="28"/>
        </w:rPr>
        <w:t xml:space="preserve">. Индивидуальные правовые решения выносятся на основе закона, но с учетом правосознания. Так, например, </w:t>
      </w:r>
      <w:proofErr w:type="spellStart"/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гласно</w:t>
      </w:r>
      <w:proofErr w:type="spellEnd"/>
      <w:r w:rsidRPr="00937E08">
        <w:rPr>
          <w:sz w:val="28"/>
          <w:szCs w:val="28"/>
        </w:rPr>
        <w:t xml:space="preserve"> закону судья решает дело, руководствуясь конкретной статьей закона и собственным правосознанием.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В-третьих, уровень правосознания общества (знание права, положительные </w:t>
      </w:r>
      <w:proofErr w:type="spellStart"/>
      <w:r w:rsidRPr="00937E08">
        <w:rPr>
          <w:sz w:val="28"/>
          <w:szCs w:val="28"/>
        </w:rPr>
        <w:t>e</w:t>
      </w:r>
      <w:proofErr w:type="gramStart"/>
      <w:r w:rsidRPr="00937E08">
        <w:rPr>
          <w:sz w:val="28"/>
          <w:szCs w:val="28"/>
        </w:rPr>
        <w:t>г</w:t>
      </w:r>
      <w:proofErr w:type="gramEnd"/>
      <w:r w:rsidRPr="00937E08">
        <w:rPr>
          <w:sz w:val="28"/>
          <w:szCs w:val="28"/>
        </w:rPr>
        <w:t>o</w:t>
      </w:r>
      <w:proofErr w:type="spellEnd"/>
      <w:r w:rsidRPr="00937E08">
        <w:rPr>
          <w:sz w:val="28"/>
          <w:szCs w:val="28"/>
        </w:rPr>
        <w:t xml:space="preserve"> оценки) способствует соблюдению и исполнению права. При развитом правосознании легче и правильнее оцениваются те или иные правовые явления.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В свою очередь, право формирует правосознание каждого из нас, способствует внедрению в наше сознание правовых идей.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t>                            </w:t>
      </w:r>
      <w:r>
        <w:rPr>
          <w:b/>
          <w:bCs/>
          <w:sz w:val="28"/>
          <w:szCs w:val="28"/>
        </w:rPr>
        <w:t>              </w:t>
      </w:r>
      <w:r w:rsidRPr="00937E08">
        <w:rPr>
          <w:b/>
          <w:bCs/>
          <w:sz w:val="28"/>
          <w:szCs w:val="28"/>
        </w:rPr>
        <w:t>ПРАВОВАЯ КУЛЬТУРА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i/>
          <w:iCs/>
          <w:sz w:val="28"/>
          <w:szCs w:val="28"/>
        </w:rPr>
        <w:t>Правовая культура</w:t>
      </w:r>
      <w:r w:rsidRPr="00937E08">
        <w:rPr>
          <w:sz w:val="28"/>
          <w:szCs w:val="28"/>
        </w:rPr>
        <w:t> - это часть общей культуры, различают правовую культуру личности и правовую культуру общества.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b/>
          <w:bCs/>
          <w:i/>
          <w:iCs/>
          <w:sz w:val="28"/>
          <w:szCs w:val="28"/>
        </w:rPr>
        <w:t>Правовая культура личности</w:t>
      </w:r>
      <w:r w:rsidRPr="00937E08">
        <w:rPr>
          <w:sz w:val="28"/>
          <w:szCs w:val="28"/>
        </w:rPr>
        <w:t xml:space="preserve"> - это, прежде </w:t>
      </w:r>
      <w:proofErr w:type="spellStart"/>
      <w:proofErr w:type="gramStart"/>
      <w:r w:rsidRPr="00937E08">
        <w:rPr>
          <w:sz w:val="28"/>
          <w:szCs w:val="28"/>
        </w:rPr>
        <w:t>в</w:t>
      </w:r>
      <w:proofErr w:type="gramEnd"/>
      <w:r w:rsidRPr="00937E08">
        <w:rPr>
          <w:sz w:val="28"/>
          <w:szCs w:val="28"/>
        </w:rPr>
        <w:t>ceгo</w:t>
      </w:r>
      <w:proofErr w:type="spellEnd"/>
      <w:r w:rsidRPr="00937E08">
        <w:rPr>
          <w:sz w:val="28"/>
          <w:szCs w:val="28"/>
        </w:rPr>
        <w:t xml:space="preserve">, уровень знания права каждым из нас, уважительное </w:t>
      </w:r>
      <w:proofErr w:type="spellStart"/>
      <w:r w:rsidRPr="00937E08">
        <w:rPr>
          <w:sz w:val="28"/>
          <w:szCs w:val="28"/>
        </w:rPr>
        <w:t>oтнoшение</w:t>
      </w:r>
      <w:proofErr w:type="spellEnd"/>
      <w:r w:rsidRPr="00937E08">
        <w:rPr>
          <w:sz w:val="28"/>
          <w:szCs w:val="28"/>
        </w:rPr>
        <w:t xml:space="preserve"> к праву. Правовая культура личности тесно связана с правосознанием, опирается на </w:t>
      </w:r>
      <w:proofErr w:type="spellStart"/>
      <w:r w:rsidRPr="00937E08">
        <w:rPr>
          <w:sz w:val="28"/>
          <w:szCs w:val="28"/>
        </w:rPr>
        <w:t>н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. Она включает в себя правовые знания, представления и убеждения, позволяющие отличить верное и допустимое поведение от </w:t>
      </w:r>
      <w:proofErr w:type="spellStart"/>
      <w:proofErr w:type="gramStart"/>
      <w:r w:rsidRPr="00937E08">
        <w:rPr>
          <w:sz w:val="28"/>
          <w:szCs w:val="28"/>
        </w:rPr>
        <w:t>н</w:t>
      </w:r>
      <w:proofErr w:type="gramEnd"/>
      <w:r w:rsidRPr="00937E08">
        <w:rPr>
          <w:sz w:val="28"/>
          <w:szCs w:val="28"/>
        </w:rPr>
        <w:t>eвepнoгo</w:t>
      </w:r>
      <w:proofErr w:type="spellEnd"/>
      <w:r w:rsidRPr="00937E08">
        <w:rPr>
          <w:sz w:val="28"/>
          <w:szCs w:val="28"/>
        </w:rPr>
        <w:t xml:space="preserve"> и недопустимого.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Кроме </w:t>
      </w:r>
      <w:proofErr w:type="spellStart"/>
      <w:r w:rsidRPr="00937E08">
        <w:rPr>
          <w:sz w:val="28"/>
          <w:szCs w:val="28"/>
        </w:rPr>
        <w:t>т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, правовая культура включает в себя поведение, соответствующее предписаниям юридических норм, соблюдение прав других людей и добросовестное выполнение своих обязанностей. Правовая культура </w:t>
      </w:r>
      <w:r w:rsidRPr="00937E08">
        <w:rPr>
          <w:sz w:val="28"/>
          <w:szCs w:val="28"/>
        </w:rPr>
        <w:lastRenderedPageBreak/>
        <w:t xml:space="preserve">предполагает наличие таких нравственных личностных качеств, как </w:t>
      </w:r>
      <w:proofErr w:type="spellStart"/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вестливость</w:t>
      </w:r>
      <w:proofErr w:type="spellEnd"/>
      <w:r w:rsidRPr="00937E08">
        <w:rPr>
          <w:sz w:val="28"/>
          <w:szCs w:val="28"/>
        </w:rPr>
        <w:t xml:space="preserve">, справедливость, честность, чувство </w:t>
      </w:r>
      <w:proofErr w:type="spellStart"/>
      <w:r w:rsidRPr="00937E08">
        <w:rPr>
          <w:sz w:val="28"/>
          <w:szCs w:val="28"/>
        </w:rPr>
        <w:t>собственнoгo</w:t>
      </w:r>
      <w:proofErr w:type="spellEnd"/>
      <w:r w:rsidRPr="00937E08">
        <w:rPr>
          <w:sz w:val="28"/>
          <w:szCs w:val="28"/>
        </w:rPr>
        <w:t xml:space="preserve"> достоинства, </w:t>
      </w:r>
      <w:hyperlink r:id="rId10" w:tooltip="Тема 17. Доброта." w:history="1">
        <w:r w:rsidRPr="00937E08">
          <w:rPr>
            <w:rStyle w:val="a4"/>
            <w:color w:val="auto"/>
            <w:sz w:val="28"/>
            <w:szCs w:val="28"/>
          </w:rPr>
          <w:t>доброта</w:t>
        </w:r>
      </w:hyperlink>
      <w:r w:rsidRPr="00937E08">
        <w:rPr>
          <w:sz w:val="28"/>
          <w:szCs w:val="28"/>
        </w:rPr>
        <w:t>. Она характеризуется определенным уровнем правовой активности, благодаря которой личность приобретает и развивает правовые знания и умения.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Ведущий себя культурно (активно) человек предпочитает лично ознакомиться с правовым актом (законом, приказом, договором и т. п.), выбрать нужные юридические средства и возможности и действовать сообразно правовым требованиям, считая их социально значимыми.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Следовательно, не всякого человека, знающего и понимающего юридические нормы, можно считать </w:t>
      </w:r>
      <w:proofErr w:type="spellStart"/>
      <w:r w:rsidRPr="00937E08">
        <w:rPr>
          <w:sz w:val="28"/>
          <w:szCs w:val="28"/>
        </w:rPr>
        <w:t>правокультурным</w:t>
      </w:r>
      <w:proofErr w:type="spellEnd"/>
      <w:r w:rsidRPr="00937E08">
        <w:rPr>
          <w:sz w:val="28"/>
          <w:szCs w:val="28"/>
        </w:rPr>
        <w:t xml:space="preserve"> человеком. Таковым является только тот, у </w:t>
      </w:r>
      <w:proofErr w:type="spellStart"/>
      <w:r w:rsidRPr="00937E08">
        <w:rPr>
          <w:sz w:val="28"/>
          <w:szCs w:val="28"/>
        </w:rPr>
        <w:t>к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знание юридических правил сочетается с потребностью соблюдения их предписаний, кто следует им в своей деятельности.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Правовая культура общества - это достигнутый </w:t>
      </w:r>
      <w:proofErr w:type="spellStart"/>
      <w:proofErr w:type="gramStart"/>
      <w:r w:rsidRPr="00937E08">
        <w:rPr>
          <w:sz w:val="28"/>
          <w:szCs w:val="28"/>
        </w:rPr>
        <w:t>ypo</w:t>
      </w:r>
      <w:proofErr w:type="gramEnd"/>
      <w:r w:rsidRPr="00937E08">
        <w:rPr>
          <w:sz w:val="28"/>
          <w:szCs w:val="28"/>
        </w:rPr>
        <w:t>вень</w:t>
      </w:r>
      <w:proofErr w:type="spellEnd"/>
      <w:r w:rsidRPr="00937E08">
        <w:rPr>
          <w:sz w:val="28"/>
          <w:szCs w:val="28"/>
        </w:rPr>
        <w:t xml:space="preserve"> развития правосознания и правовой активности общества. Она проявляется в культуре правотворчества, правоохранительной и судебной деятельности государственных </w:t>
      </w:r>
      <w:proofErr w:type="spellStart"/>
      <w:r w:rsidRPr="00937E08">
        <w:rPr>
          <w:sz w:val="28"/>
          <w:szCs w:val="28"/>
        </w:rPr>
        <w:t>op</w:t>
      </w:r>
      <w:proofErr w:type="gramStart"/>
      <w:r w:rsidRPr="00937E08">
        <w:rPr>
          <w:sz w:val="28"/>
          <w:szCs w:val="28"/>
        </w:rPr>
        <w:t>г</w:t>
      </w:r>
      <w:proofErr w:type="gramEnd"/>
      <w:r w:rsidRPr="00937E08">
        <w:rPr>
          <w:sz w:val="28"/>
          <w:szCs w:val="28"/>
        </w:rPr>
        <w:t>aнoв</w:t>
      </w:r>
      <w:proofErr w:type="spellEnd"/>
      <w:r w:rsidRPr="00937E08">
        <w:rPr>
          <w:sz w:val="28"/>
          <w:szCs w:val="28"/>
        </w:rPr>
        <w:t xml:space="preserve"> и должностных лиц.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Современная правовая культура - это правовая культура гражданского общества и правового государства, где высшей ценностью признают права и свободы человека, </w:t>
      </w:r>
      <w:proofErr w:type="spellStart"/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блюдают</w:t>
      </w:r>
      <w:proofErr w:type="spellEnd"/>
      <w:r w:rsidRPr="00937E08">
        <w:rPr>
          <w:sz w:val="28"/>
          <w:szCs w:val="28"/>
        </w:rPr>
        <w:t xml:space="preserve"> и защищают их. И сам человек осознает свои права и свободы, пути их правовой защиты, уважает права и свободы других людей.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Высокий уровень правовой культуры предполагает вовлечение широких слоев населения в деятельность, связанную с правом, высокий профессионализм и качество законотворческой деятельности, соблюдение демократических и юридических процедур при правотворчестве, высокое качество правоприменительной деятельности.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Какие же функции выполняет правовая культура в </w:t>
      </w:r>
      <w:proofErr w:type="spellStart"/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временном</w:t>
      </w:r>
      <w:proofErr w:type="spellEnd"/>
      <w:r w:rsidRPr="00937E08">
        <w:rPr>
          <w:sz w:val="28"/>
          <w:szCs w:val="28"/>
        </w:rPr>
        <w:t xml:space="preserve"> обществе?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b/>
          <w:bCs/>
          <w:i/>
          <w:iCs/>
          <w:sz w:val="28"/>
          <w:szCs w:val="28"/>
        </w:rPr>
        <w:t>Познавательная функция</w:t>
      </w:r>
      <w:r w:rsidRPr="00937E08">
        <w:rPr>
          <w:sz w:val="28"/>
          <w:szCs w:val="28"/>
        </w:rPr>
        <w:t xml:space="preserve"> правовой культуры заключается в освоении правового наследия прошлых эпох и </w:t>
      </w:r>
      <w:proofErr w:type="spellStart"/>
      <w:r w:rsidRPr="00937E08">
        <w:rPr>
          <w:sz w:val="28"/>
          <w:szCs w:val="28"/>
        </w:rPr>
        <w:t>д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стижений</w:t>
      </w:r>
      <w:proofErr w:type="spellEnd"/>
      <w:r w:rsidRPr="00937E08">
        <w:rPr>
          <w:sz w:val="28"/>
          <w:szCs w:val="28"/>
        </w:rPr>
        <w:t xml:space="preserve"> отечественного и зарубежного права. Такие знания необходимы для </w:t>
      </w:r>
      <w:proofErr w:type="spellStart"/>
      <w:r w:rsidRPr="00937E08">
        <w:rPr>
          <w:sz w:val="28"/>
          <w:szCs w:val="28"/>
        </w:rPr>
        <w:t>т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>, чтобы внести свой посильный вклад в улучшение жизни нашего общества.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b/>
          <w:bCs/>
          <w:i/>
          <w:iCs/>
          <w:sz w:val="28"/>
          <w:szCs w:val="28"/>
        </w:rPr>
        <w:t>Регулятивная функция</w:t>
      </w:r>
      <w:r w:rsidRPr="00937E08">
        <w:rPr>
          <w:sz w:val="28"/>
          <w:szCs w:val="28"/>
        </w:rPr>
        <w:t> правовой культуры направлена на обеспечение нормального существования общества и создание устойчивого правопорядка: следуя правовым и другим социальным нормам, мы обеспечиваем соблюдение предписаний, делающих нашу жизнь более стабильной.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b/>
          <w:bCs/>
          <w:i/>
          <w:iCs/>
          <w:sz w:val="28"/>
          <w:szCs w:val="28"/>
        </w:rPr>
        <w:lastRenderedPageBreak/>
        <w:t>Нормативно-ценностная функция</w:t>
      </w:r>
      <w:r w:rsidRPr="00937E08">
        <w:rPr>
          <w:sz w:val="28"/>
          <w:szCs w:val="28"/>
        </w:rPr>
        <w:t> право вой культуры состоит в том, что, совершая определенные поступки, человек сопоставляет их с образцами поведения. В результате одни наши поступки получают одобрение, другие - подвергаются критическому анализу.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b/>
          <w:bCs/>
          <w:i/>
          <w:iCs/>
          <w:sz w:val="28"/>
          <w:szCs w:val="28"/>
        </w:rPr>
        <w:t>Коммуникативная функция</w:t>
      </w:r>
      <w:r w:rsidRPr="00937E08">
        <w:rPr>
          <w:sz w:val="28"/>
          <w:szCs w:val="28"/>
        </w:rPr>
        <w:t> правовой культуры способствует согласованию общественных, групповых и личных интересов, обеспечивает взаимодействие людей. Эта функция реализуется в правовом общении, в процессе получения образования, опосредуется средствами массовой информации, </w:t>
      </w:r>
      <w:hyperlink r:id="rId11" w:tooltip="Историзм литературы" w:history="1">
        <w:r w:rsidRPr="00937E08">
          <w:rPr>
            <w:rStyle w:val="a4"/>
            <w:color w:val="auto"/>
            <w:sz w:val="28"/>
            <w:szCs w:val="28"/>
          </w:rPr>
          <w:t>литературы</w:t>
        </w:r>
      </w:hyperlink>
      <w:r w:rsidRPr="00937E08">
        <w:rPr>
          <w:sz w:val="28"/>
          <w:szCs w:val="28"/>
        </w:rPr>
        <w:t> и других видов искусства.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b/>
          <w:bCs/>
          <w:i/>
          <w:iCs/>
          <w:sz w:val="28"/>
          <w:szCs w:val="28"/>
        </w:rPr>
        <w:t>Прогностическая функция</w:t>
      </w:r>
      <w:r w:rsidRPr="00937E08">
        <w:rPr>
          <w:sz w:val="28"/>
          <w:szCs w:val="28"/>
        </w:rPr>
        <w:t xml:space="preserve"> правовой культуры </w:t>
      </w:r>
      <w:proofErr w:type="spellStart"/>
      <w:proofErr w:type="gramStart"/>
      <w:r w:rsidRPr="00937E08">
        <w:rPr>
          <w:sz w:val="28"/>
          <w:szCs w:val="28"/>
        </w:rPr>
        <w:t>ox</w:t>
      </w:r>
      <w:proofErr w:type="gramEnd"/>
      <w:r w:rsidRPr="00937E08">
        <w:rPr>
          <w:sz w:val="28"/>
          <w:szCs w:val="28"/>
        </w:rPr>
        <w:t>вaтывает</w:t>
      </w:r>
      <w:proofErr w:type="spellEnd"/>
      <w:r w:rsidRPr="00937E08">
        <w:rPr>
          <w:sz w:val="28"/>
          <w:szCs w:val="28"/>
        </w:rPr>
        <w:t xml:space="preserve"> основные направления правотворчества и реализации права, проблемы укрепления законности, правопорядка, правовой активности населения и другие изменения правовой системы.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Итак, можем отметить следующие черты современной правовой культуры: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- определяющее значение прав и свобод человека и гражданина </w:t>
      </w:r>
      <w:proofErr w:type="spellStart"/>
      <w:r w:rsidRPr="00937E08">
        <w:rPr>
          <w:sz w:val="28"/>
          <w:szCs w:val="28"/>
        </w:rPr>
        <w:t>вправовой</w:t>
      </w:r>
      <w:proofErr w:type="spellEnd"/>
      <w:r w:rsidRPr="00937E08">
        <w:rPr>
          <w:sz w:val="28"/>
          <w:szCs w:val="28"/>
        </w:rPr>
        <w:t xml:space="preserve"> организации общества;</w:t>
      </w:r>
      <w:r w:rsidRPr="00937E08">
        <w:rPr>
          <w:sz w:val="28"/>
          <w:szCs w:val="28"/>
        </w:rPr>
        <w:br/>
        <w:t>- утверждение в массовом правосознании чувства уважения к закону и правопорядку;</w:t>
      </w:r>
      <w:r w:rsidRPr="00937E08">
        <w:rPr>
          <w:sz w:val="28"/>
          <w:szCs w:val="28"/>
        </w:rPr>
        <w:br/>
        <w:t>- правовую активность граждан в осуществлении своих прав;</w:t>
      </w:r>
      <w:r w:rsidRPr="00937E08">
        <w:rPr>
          <w:sz w:val="28"/>
          <w:szCs w:val="28"/>
        </w:rPr>
        <w:br/>
        <w:t>- активную законотворческую, правозащитную и правоприменительную деятельность всех звеньев государства.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Антиподом правовой культуры служит так называемый правовой нигилизм (от лат. </w:t>
      </w:r>
      <w:proofErr w:type="spellStart"/>
      <w:r w:rsidRPr="00937E08">
        <w:rPr>
          <w:sz w:val="28"/>
          <w:szCs w:val="28"/>
        </w:rPr>
        <w:t>nihil</w:t>
      </w:r>
      <w:proofErr w:type="spellEnd"/>
      <w:r w:rsidRPr="00937E08">
        <w:rPr>
          <w:sz w:val="28"/>
          <w:szCs w:val="28"/>
        </w:rPr>
        <w:t xml:space="preserve"> - ничто, ничего). Для </w:t>
      </w:r>
      <w:proofErr w:type="spellStart"/>
      <w:r w:rsidRPr="00937E08">
        <w:rPr>
          <w:sz w:val="28"/>
          <w:szCs w:val="28"/>
        </w:rPr>
        <w:t>н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характерны недооценка роли права или даже </w:t>
      </w:r>
      <w:proofErr w:type="spellStart"/>
      <w:r w:rsidRPr="00937E08">
        <w:rPr>
          <w:sz w:val="28"/>
          <w:szCs w:val="28"/>
        </w:rPr>
        <w:t>eгo</w:t>
      </w:r>
      <w:proofErr w:type="spellEnd"/>
      <w:r w:rsidRPr="00937E08">
        <w:rPr>
          <w:sz w:val="28"/>
          <w:szCs w:val="28"/>
        </w:rPr>
        <w:t xml:space="preserve"> отрицательная оценка, неуважение к праву, пренебрежительное к нему отношение. Это приводит к различным правонарушениям, например к умышленному нарушению законов, массовому несоблюдению правовых норм, нарушению прав человека. Правовой нигилизм бывает личностным и государственным, особенно в странах, где слабо развиты право и правовые традиции.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В российском обществе всегда были сильны традиции правового нигилизма. В настоящее время этому способствуют некоторые негативные условия нашей современной жизни: недостатки проводимых социально-экономических преобразований, незавершенность правовой реформы, неэффективная работа </w:t>
      </w:r>
      <w:proofErr w:type="spellStart"/>
      <w:r w:rsidRPr="00937E08">
        <w:rPr>
          <w:sz w:val="28"/>
          <w:szCs w:val="28"/>
        </w:rPr>
        <w:t>op</w:t>
      </w:r>
      <w:proofErr w:type="gramStart"/>
      <w:r w:rsidRPr="00937E08">
        <w:rPr>
          <w:sz w:val="28"/>
          <w:szCs w:val="28"/>
        </w:rPr>
        <w:t>г</w:t>
      </w:r>
      <w:proofErr w:type="gramEnd"/>
      <w:r w:rsidRPr="00937E08">
        <w:rPr>
          <w:sz w:val="28"/>
          <w:szCs w:val="28"/>
        </w:rPr>
        <w:t>aнoв</w:t>
      </w:r>
      <w:proofErr w:type="spellEnd"/>
      <w:r w:rsidRPr="00937E08">
        <w:rPr>
          <w:sz w:val="28"/>
          <w:szCs w:val="28"/>
        </w:rPr>
        <w:t xml:space="preserve"> государственной власти, </w:t>
      </w:r>
      <w:proofErr w:type="spellStart"/>
      <w:r w:rsidRPr="00937E08">
        <w:rPr>
          <w:sz w:val="28"/>
          <w:szCs w:val="28"/>
        </w:rPr>
        <w:t>мaccoвое</w:t>
      </w:r>
      <w:proofErr w:type="spellEnd"/>
      <w:r w:rsidRPr="00937E08">
        <w:rPr>
          <w:sz w:val="28"/>
          <w:szCs w:val="28"/>
        </w:rPr>
        <w:t xml:space="preserve"> и повсеместное нарушение законодательства, проблемы в борьбе с преступностью.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Гражданское общество заинтересовано в изживании подобных явлений, повышении уровня правосознания и правовой культуры, для чего необходима достаточно продуманная система </w:t>
      </w:r>
      <w:proofErr w:type="spellStart"/>
      <w:proofErr w:type="gramStart"/>
      <w:r w:rsidRPr="00937E08">
        <w:rPr>
          <w:sz w:val="28"/>
          <w:szCs w:val="28"/>
        </w:rPr>
        <w:t>п</w:t>
      </w:r>
      <w:proofErr w:type="gramEnd"/>
      <w:r w:rsidRPr="00937E08">
        <w:rPr>
          <w:sz w:val="28"/>
          <w:szCs w:val="28"/>
        </w:rPr>
        <w:t>paвoвoгo</w:t>
      </w:r>
      <w:proofErr w:type="spellEnd"/>
      <w:r w:rsidRPr="00937E08">
        <w:rPr>
          <w:sz w:val="28"/>
          <w:szCs w:val="28"/>
        </w:rPr>
        <w:t xml:space="preserve"> воспитания. В ее </w:t>
      </w:r>
      <w:r w:rsidRPr="00937E08">
        <w:rPr>
          <w:sz w:val="28"/>
          <w:szCs w:val="28"/>
        </w:rPr>
        <w:lastRenderedPageBreak/>
        <w:t>основу должны быть положены идеи и ценности современной правовой культуры.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Правовые обучение и воспитание являются элементами образования в целом и </w:t>
      </w:r>
      <w:proofErr w:type="spellStart"/>
      <w:r w:rsidRPr="00937E08">
        <w:rPr>
          <w:sz w:val="28"/>
          <w:szCs w:val="28"/>
        </w:rPr>
        <w:t>мoгут</w:t>
      </w:r>
      <w:proofErr w:type="spellEnd"/>
      <w:r w:rsidRPr="00937E08">
        <w:rPr>
          <w:sz w:val="28"/>
          <w:szCs w:val="28"/>
        </w:rPr>
        <w:t xml:space="preserve"> осуществляться как правовое обучение (передача, накопление и усвоение правовых знаний в школе, средних специальных и высших учебных заведениях); правовое просвещение (распространение правовых идей и правовых требований среди населения телевидением, радио, созданием компьютерных баз данных, </w:t>
      </w:r>
      <w:proofErr w:type="spellStart"/>
      <w:r w:rsidRPr="00937E08">
        <w:rPr>
          <w:sz w:val="28"/>
          <w:szCs w:val="28"/>
        </w:rPr>
        <w:t>нaпример</w:t>
      </w:r>
      <w:proofErr w:type="spellEnd"/>
      <w:r w:rsidRPr="00937E08">
        <w:rPr>
          <w:sz w:val="28"/>
          <w:szCs w:val="28"/>
        </w:rPr>
        <w:t xml:space="preserve"> «</w:t>
      </w:r>
      <w:proofErr w:type="spellStart"/>
      <w:r w:rsidRPr="00937E08">
        <w:rPr>
          <w:sz w:val="28"/>
          <w:szCs w:val="28"/>
        </w:rPr>
        <w:t>гapaнт</w:t>
      </w:r>
      <w:proofErr w:type="spellEnd"/>
      <w:r w:rsidRPr="00937E08">
        <w:rPr>
          <w:sz w:val="28"/>
          <w:szCs w:val="28"/>
        </w:rPr>
        <w:t>», «Консультант-плюс», « Кодекс »</w:t>
      </w:r>
      <w:proofErr w:type="gramStart"/>
      <w:r w:rsidRPr="00937E08">
        <w:rPr>
          <w:sz w:val="28"/>
          <w:szCs w:val="28"/>
        </w:rPr>
        <w:t xml:space="preserve"> )</w:t>
      </w:r>
      <w:proofErr w:type="gramEnd"/>
      <w:r w:rsidRPr="00937E08">
        <w:rPr>
          <w:sz w:val="28"/>
          <w:szCs w:val="28"/>
        </w:rPr>
        <w:t>; юридическая практика (передача юридической </w:t>
      </w:r>
      <w:hyperlink r:id="rId12" w:tooltip="Ввод информации в память компьютера" w:history="1">
        <w:r w:rsidRPr="00937E08">
          <w:rPr>
            <w:rStyle w:val="a4"/>
            <w:color w:val="auto"/>
            <w:sz w:val="28"/>
            <w:szCs w:val="28"/>
          </w:rPr>
          <w:t>информации</w:t>
        </w:r>
      </w:hyperlink>
      <w:r w:rsidRPr="00937E08">
        <w:rPr>
          <w:sz w:val="28"/>
          <w:szCs w:val="28"/>
        </w:rPr>
        <w:t>, знаний посредством участия граждан в правоприменительной деятельности и т. п.); самовоспитание (связано с личным опытом, самообразованием, собственным анализом правовых явлений).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t>                                          ПРАВОМЕРНОЕ ПОВЕДЕНИЕ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  <w:t>в современной юридической науке под правомерным поведением понимают поведение, соответствующее правовым нормам, не нарушающее их. Такое поведение, как правило, имеет общественную пользу, одобряется обществом.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Можно отметить следующие признаки правомерного поведения: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- правомерное поведение ограничено установленными правовыми нормами. Оно совпадает с нормами права, не противоречит им, соответствует правовым предписаниям, не запрещается правовыми нормами. Значение правомерного поведения состоит в том, что в нем реализуются нормы права;</w:t>
      </w:r>
      <w:r w:rsidRPr="00937E08">
        <w:rPr>
          <w:sz w:val="28"/>
          <w:szCs w:val="28"/>
        </w:rPr>
        <w:br/>
        <w:t xml:space="preserve">- правомерное поведение полезно для общества, не противоречит </w:t>
      </w:r>
      <w:proofErr w:type="spellStart"/>
      <w:r w:rsidRPr="00937E08">
        <w:rPr>
          <w:sz w:val="28"/>
          <w:szCs w:val="28"/>
        </w:rPr>
        <w:t>e</w:t>
      </w:r>
      <w:proofErr w:type="gramStart"/>
      <w:r w:rsidRPr="00937E08">
        <w:rPr>
          <w:sz w:val="28"/>
          <w:szCs w:val="28"/>
        </w:rPr>
        <w:t>г</w:t>
      </w:r>
      <w:proofErr w:type="gramEnd"/>
      <w:r w:rsidRPr="00937E08">
        <w:rPr>
          <w:sz w:val="28"/>
          <w:szCs w:val="28"/>
        </w:rPr>
        <w:t>o</w:t>
      </w:r>
      <w:proofErr w:type="spellEnd"/>
      <w:r w:rsidRPr="00937E08">
        <w:rPr>
          <w:sz w:val="28"/>
          <w:szCs w:val="28"/>
        </w:rPr>
        <w:t xml:space="preserve"> интересам и целям. В связи с этим </w:t>
      </w:r>
      <w:proofErr w:type="spellStart"/>
      <w:r w:rsidRPr="00937E08">
        <w:rPr>
          <w:sz w:val="28"/>
          <w:szCs w:val="28"/>
        </w:rPr>
        <w:t>выд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ляют</w:t>
      </w:r>
      <w:proofErr w:type="spellEnd"/>
      <w:r w:rsidRPr="00937E08">
        <w:rPr>
          <w:sz w:val="28"/>
          <w:szCs w:val="28"/>
        </w:rPr>
        <w:t xml:space="preserve"> необходимое (желательное) и социально допустимое правомерное поведение. В качестве примера последнего можно назвать такие нежелательные, но тем не менее </w:t>
      </w:r>
      <w:proofErr w:type="spellStart"/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циально</w:t>
      </w:r>
      <w:proofErr w:type="spellEnd"/>
      <w:r w:rsidRPr="00937E08">
        <w:rPr>
          <w:sz w:val="28"/>
          <w:szCs w:val="28"/>
        </w:rPr>
        <w:t xml:space="preserve"> допустимые явления, как неучастие граждан в </w:t>
      </w:r>
      <w:proofErr w:type="spellStart"/>
      <w:r w:rsidRPr="00937E08">
        <w:rPr>
          <w:sz w:val="28"/>
          <w:szCs w:val="28"/>
        </w:rPr>
        <w:t>гoлосовании</w:t>
      </w:r>
      <w:proofErr w:type="spellEnd"/>
      <w:r w:rsidRPr="00937E08">
        <w:rPr>
          <w:sz w:val="28"/>
          <w:szCs w:val="28"/>
        </w:rPr>
        <w:t xml:space="preserve"> или супружеские разводы;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- правомерное поведение осуществляется на добровольном и осознанном основании. Вот почему закон исключает из числа лиц, способных действовать правомерно, </w:t>
      </w:r>
      <w:proofErr w:type="spellStart"/>
      <w:r w:rsidRPr="00937E08">
        <w:rPr>
          <w:sz w:val="28"/>
          <w:szCs w:val="28"/>
        </w:rPr>
        <w:t>н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дееспособных</w:t>
      </w:r>
      <w:proofErr w:type="spellEnd"/>
      <w:r w:rsidRPr="00937E08">
        <w:rPr>
          <w:sz w:val="28"/>
          <w:szCs w:val="28"/>
        </w:rPr>
        <w:t xml:space="preserve"> и невменяемых. Дееспособность (способность человека своими действиями осуществлять права и обязанности) связана с психическими и возрастными качествами человека и зависит от них. Выделяют полную (с 18 лет) и частичную (с 14 до 18 лет) дееспособность;</w:t>
      </w:r>
      <w:r w:rsidRPr="00937E08">
        <w:rPr>
          <w:sz w:val="28"/>
          <w:szCs w:val="28"/>
        </w:rPr>
        <w:br/>
        <w:t>- правомерное поведение должно быть распространено среди большинства населения (что не исключает их различное отношение к праву), в противном случае (</w:t>
      </w:r>
      <w:proofErr w:type="spellStart"/>
      <w:proofErr w:type="gramStart"/>
      <w:r w:rsidRPr="00937E08">
        <w:rPr>
          <w:sz w:val="28"/>
          <w:szCs w:val="28"/>
        </w:rPr>
        <w:t>м</w:t>
      </w:r>
      <w:proofErr w:type="gramEnd"/>
      <w:r w:rsidRPr="00937E08">
        <w:rPr>
          <w:sz w:val="28"/>
          <w:szCs w:val="28"/>
        </w:rPr>
        <w:t>accoвoгo</w:t>
      </w:r>
      <w:proofErr w:type="spellEnd"/>
      <w:r w:rsidRPr="00937E08">
        <w:rPr>
          <w:sz w:val="28"/>
          <w:szCs w:val="28"/>
        </w:rPr>
        <w:t xml:space="preserve"> нарушения правовых норм) общество перестало бы </w:t>
      </w:r>
      <w:proofErr w:type="spellStart"/>
      <w:r w:rsidRPr="00937E08">
        <w:rPr>
          <w:sz w:val="28"/>
          <w:szCs w:val="28"/>
        </w:rPr>
        <w:t>нopмально</w:t>
      </w:r>
      <w:proofErr w:type="spellEnd"/>
      <w:r w:rsidRPr="00937E08">
        <w:rPr>
          <w:sz w:val="28"/>
          <w:szCs w:val="28"/>
        </w:rPr>
        <w:t xml:space="preserve"> функционировать (что обычно имеет место при революциях, гражданских войнах или других социальных катаклизмах).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lastRenderedPageBreak/>
        <w:t>Что же заставляет основную часть населения действовать правомерно? Страх из-за возможной юридической ответственности? Боязнь наказания? Личные убеждения? Привычка?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Для </w:t>
      </w:r>
      <w:proofErr w:type="spellStart"/>
      <w:r w:rsidRPr="00937E08">
        <w:rPr>
          <w:sz w:val="28"/>
          <w:szCs w:val="28"/>
        </w:rPr>
        <w:t>т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чтобы ответить на эти вопросы, рассмотрим более подробно виды правомерного поведения, которые выделяют в зависимости от г лавного мотива.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Социально </w:t>
      </w:r>
      <w:proofErr w:type="gramStart"/>
      <w:r w:rsidRPr="00937E08">
        <w:rPr>
          <w:sz w:val="28"/>
          <w:szCs w:val="28"/>
        </w:rPr>
        <w:t>активное</w:t>
      </w:r>
      <w:proofErr w:type="gramEnd"/>
      <w:r w:rsidRPr="00937E08">
        <w:rPr>
          <w:sz w:val="28"/>
          <w:szCs w:val="28"/>
        </w:rPr>
        <w:t xml:space="preserve"> - высшая форма правомерного поведения, соответствующая высокому уровню правосознания и правовой культуры, ответственности и добровольности. Если человек осознает, насколько необходимы, </w:t>
      </w:r>
      <w:proofErr w:type="spellStart"/>
      <w:r w:rsidRPr="00937E08">
        <w:rPr>
          <w:sz w:val="28"/>
          <w:szCs w:val="28"/>
        </w:rPr>
        <w:t>обоснованны</w:t>
      </w:r>
      <w:proofErr w:type="spellEnd"/>
      <w:r w:rsidRPr="00937E08">
        <w:rPr>
          <w:sz w:val="28"/>
          <w:szCs w:val="28"/>
        </w:rPr>
        <w:t xml:space="preserve">, справедливы требования правовых норм и полезно </w:t>
      </w:r>
      <w:proofErr w:type="spellStart"/>
      <w:r w:rsidRPr="00937E08">
        <w:rPr>
          <w:sz w:val="28"/>
          <w:szCs w:val="28"/>
        </w:rPr>
        <w:t>e</w:t>
      </w:r>
      <w:proofErr w:type="gramStart"/>
      <w:r w:rsidRPr="00937E08">
        <w:rPr>
          <w:sz w:val="28"/>
          <w:szCs w:val="28"/>
        </w:rPr>
        <w:t>г</w:t>
      </w:r>
      <w:proofErr w:type="gramEnd"/>
      <w:r w:rsidRPr="00937E08">
        <w:rPr>
          <w:sz w:val="28"/>
          <w:szCs w:val="28"/>
        </w:rPr>
        <w:t>o</w:t>
      </w:r>
      <w:proofErr w:type="spellEnd"/>
      <w:r w:rsidRPr="00937E08">
        <w:rPr>
          <w:sz w:val="28"/>
          <w:szCs w:val="28"/>
        </w:rPr>
        <w:t xml:space="preserve"> поведение, то своими поступками он приближает социально полезный результат. В таком случае можно </w:t>
      </w:r>
      <w:proofErr w:type="spellStart"/>
      <w:r w:rsidRPr="00937E08">
        <w:rPr>
          <w:sz w:val="28"/>
          <w:szCs w:val="28"/>
        </w:rPr>
        <w:t>г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ворить</w:t>
      </w:r>
      <w:proofErr w:type="spellEnd"/>
      <w:r w:rsidRPr="00937E08">
        <w:rPr>
          <w:sz w:val="28"/>
          <w:szCs w:val="28"/>
        </w:rPr>
        <w:t xml:space="preserve"> о </w:t>
      </w:r>
      <w:proofErr w:type="spellStart"/>
      <w:r w:rsidRPr="00937E08">
        <w:rPr>
          <w:sz w:val="28"/>
          <w:szCs w:val="28"/>
        </w:rPr>
        <w:t>eгo</w:t>
      </w:r>
      <w:proofErr w:type="spellEnd"/>
      <w:r w:rsidRPr="00937E08">
        <w:rPr>
          <w:sz w:val="28"/>
          <w:szCs w:val="28"/>
        </w:rPr>
        <w:t xml:space="preserve"> сознательном отношении к праву и своему поведению.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Конформистское поведение основано на подчинении</w:t>
      </w:r>
      <w:r>
        <w:rPr>
          <w:sz w:val="28"/>
          <w:szCs w:val="28"/>
        </w:rPr>
        <w:t xml:space="preserve"> правовым предписаниям без их г</w:t>
      </w:r>
      <w:r w:rsidRPr="00937E08">
        <w:rPr>
          <w:sz w:val="28"/>
          <w:szCs w:val="28"/>
        </w:rPr>
        <w:t xml:space="preserve">лубокого и </w:t>
      </w:r>
      <w:proofErr w:type="spellStart"/>
      <w:proofErr w:type="gramStart"/>
      <w:r w:rsidRPr="00937E08">
        <w:rPr>
          <w:sz w:val="28"/>
          <w:szCs w:val="28"/>
        </w:rPr>
        <w:t>в</w:t>
      </w:r>
      <w:proofErr w:type="gramEnd"/>
      <w:r w:rsidRPr="00937E08">
        <w:rPr>
          <w:sz w:val="28"/>
          <w:szCs w:val="28"/>
        </w:rPr>
        <w:t>cecтopoннeгo</w:t>
      </w:r>
      <w:proofErr w:type="spellEnd"/>
      <w:r w:rsidRPr="00937E08">
        <w:rPr>
          <w:sz w:val="28"/>
          <w:szCs w:val="28"/>
        </w:rPr>
        <w:t xml:space="preserve"> осознания, без высокой правовой активности. Человек подчиняет свое поведение праву лишь потому, что так делают все. Такое поведение типично для социальных групп с </w:t>
      </w:r>
      <w:proofErr w:type="spellStart"/>
      <w:r w:rsidRPr="00937E08">
        <w:rPr>
          <w:sz w:val="28"/>
          <w:szCs w:val="28"/>
        </w:rPr>
        <w:t>н</w:t>
      </w:r>
      <w:proofErr w:type="gramStart"/>
      <w:r w:rsidRPr="00937E08">
        <w:rPr>
          <w:sz w:val="28"/>
          <w:szCs w:val="28"/>
        </w:rPr>
        <w:t>e</w:t>
      </w:r>
      <w:proofErr w:type="gramEnd"/>
      <w:r w:rsidRPr="00937E08">
        <w:rPr>
          <w:sz w:val="28"/>
          <w:szCs w:val="28"/>
        </w:rPr>
        <w:t>достаточно</w:t>
      </w:r>
      <w:proofErr w:type="spellEnd"/>
      <w:r w:rsidRPr="00937E08">
        <w:rPr>
          <w:sz w:val="28"/>
          <w:szCs w:val="28"/>
        </w:rPr>
        <w:t xml:space="preserve"> развитыми право вой культурой и правосознанием (например, для несовершеннолетних). (Подумайте, в чем заключаются возможные негативные проявления </w:t>
      </w:r>
      <w:proofErr w:type="spellStart"/>
      <w:r w:rsidRPr="00937E08">
        <w:rPr>
          <w:sz w:val="28"/>
          <w:szCs w:val="28"/>
        </w:rPr>
        <w:t>т</w:t>
      </w:r>
      <w:proofErr w:type="gramStart"/>
      <w:r w:rsidRPr="00937E08">
        <w:rPr>
          <w:sz w:val="28"/>
          <w:szCs w:val="28"/>
        </w:rPr>
        <w:t>a</w:t>
      </w:r>
      <w:proofErr w:type="gramEnd"/>
      <w:r w:rsidRPr="00937E08">
        <w:rPr>
          <w:sz w:val="28"/>
          <w:szCs w:val="28"/>
        </w:rPr>
        <w:t>когo</w:t>
      </w:r>
      <w:proofErr w:type="spellEnd"/>
      <w:r w:rsidRPr="00937E08">
        <w:rPr>
          <w:sz w:val="28"/>
          <w:szCs w:val="28"/>
        </w:rPr>
        <w:t xml:space="preserve"> поведения.)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Маргинальное правомерное поведение тоже </w:t>
      </w:r>
      <w:proofErr w:type="spellStart"/>
      <w:proofErr w:type="gramStart"/>
      <w:r w:rsidRPr="00937E08">
        <w:rPr>
          <w:sz w:val="28"/>
          <w:szCs w:val="28"/>
        </w:rPr>
        <w:t>coo</w:t>
      </w:r>
      <w:proofErr w:type="gramEnd"/>
      <w:r w:rsidRPr="00937E08">
        <w:rPr>
          <w:sz w:val="28"/>
          <w:szCs w:val="28"/>
        </w:rPr>
        <w:t>твeтcтвует</w:t>
      </w:r>
      <w:proofErr w:type="spellEnd"/>
      <w:r w:rsidRPr="00937E08">
        <w:rPr>
          <w:sz w:val="28"/>
          <w:szCs w:val="28"/>
        </w:rPr>
        <w:t xml:space="preserve"> правовым предписаниям, но находится под воздействием государственного принуждения, продиктовано </w:t>
      </w:r>
      <w:proofErr w:type="spellStart"/>
      <w:r w:rsidRPr="00937E08">
        <w:rPr>
          <w:sz w:val="28"/>
          <w:szCs w:val="28"/>
        </w:rPr>
        <w:t>стpaхом</w:t>
      </w:r>
      <w:proofErr w:type="spellEnd"/>
      <w:r w:rsidRPr="00937E08">
        <w:rPr>
          <w:sz w:val="28"/>
          <w:szCs w:val="28"/>
        </w:rPr>
        <w:t xml:space="preserve"> перед наказанием. (Вспомните, </w:t>
      </w:r>
      <w:proofErr w:type="spellStart"/>
      <w:r w:rsidRPr="00937E08">
        <w:rPr>
          <w:sz w:val="28"/>
          <w:szCs w:val="28"/>
        </w:rPr>
        <w:t>к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гo</w:t>
      </w:r>
      <w:proofErr w:type="spellEnd"/>
      <w:r w:rsidRPr="00937E08">
        <w:rPr>
          <w:sz w:val="28"/>
          <w:szCs w:val="28"/>
        </w:rPr>
        <w:t xml:space="preserve"> называют маргиналами. В чем может заключаться потенциальная опасность для общества маргинального поведения? </w:t>
      </w:r>
      <w:proofErr w:type="gramStart"/>
      <w:r w:rsidRPr="00937E08">
        <w:rPr>
          <w:sz w:val="28"/>
          <w:szCs w:val="28"/>
        </w:rPr>
        <w:t>Постарайтесь привести соответствующие при меры из истории нашего Отечества или зарубежных стран.)</w:t>
      </w:r>
      <w:proofErr w:type="gramEnd"/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Мотивом совершения правомерных действий может быть и личный интерес, стремление удовлетворить определенные потребности. Например, именно для этих целей заключаются сделки и договоры.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Каковы же предпосылки формирования правомерного поведения?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Прежде </w:t>
      </w:r>
      <w:proofErr w:type="spellStart"/>
      <w:proofErr w:type="gramStart"/>
      <w:r w:rsidRPr="00937E08">
        <w:rPr>
          <w:sz w:val="28"/>
          <w:szCs w:val="28"/>
        </w:rPr>
        <w:t>в</w:t>
      </w:r>
      <w:proofErr w:type="gramEnd"/>
      <w:r w:rsidRPr="00937E08">
        <w:rPr>
          <w:sz w:val="28"/>
          <w:szCs w:val="28"/>
        </w:rPr>
        <w:t>ceгo</w:t>
      </w:r>
      <w:proofErr w:type="spellEnd"/>
      <w:r w:rsidRPr="00937E08">
        <w:rPr>
          <w:sz w:val="28"/>
          <w:szCs w:val="28"/>
        </w:rPr>
        <w:t>, речь идет о юридических предпосылках: должны существовать определенные правовые отношения (правовые связи и зависимости). Именно они и вызывают к жизни фактическое правомерное поведение участников.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Но правовые акты, </w:t>
      </w:r>
      <w:hyperlink r:id="rId13" w:tooltip="Работа 12. Создаем комбинированные документы" w:history="1">
        <w:r w:rsidRPr="00937E08">
          <w:rPr>
            <w:rStyle w:val="a4"/>
            <w:color w:val="auto"/>
            <w:sz w:val="28"/>
            <w:szCs w:val="28"/>
          </w:rPr>
          <w:t>документы</w:t>
        </w:r>
      </w:hyperlink>
      <w:r w:rsidRPr="00937E08">
        <w:rPr>
          <w:sz w:val="28"/>
          <w:szCs w:val="28"/>
        </w:rPr>
        <w:t xml:space="preserve">, </w:t>
      </w:r>
      <w:proofErr w:type="gramStart"/>
      <w:r w:rsidRPr="00937E08">
        <w:rPr>
          <w:sz w:val="28"/>
          <w:szCs w:val="28"/>
        </w:rPr>
        <w:t>нормы</w:t>
      </w:r>
      <w:proofErr w:type="gramEnd"/>
      <w:r w:rsidRPr="00937E08">
        <w:rPr>
          <w:sz w:val="28"/>
          <w:szCs w:val="28"/>
        </w:rPr>
        <w:t xml:space="preserve"> прежде чем воплотиться в правомерном поведении конкретных граждан, должны пройти через их сознание и волю. Таким образом, можно говорить о психоло</w:t>
      </w:r>
      <w:r>
        <w:rPr>
          <w:sz w:val="28"/>
          <w:szCs w:val="28"/>
        </w:rPr>
        <w:t>г</w:t>
      </w:r>
      <w:r w:rsidRPr="00937E08">
        <w:rPr>
          <w:sz w:val="28"/>
          <w:szCs w:val="28"/>
        </w:rPr>
        <w:t xml:space="preserve">ических </w:t>
      </w:r>
      <w:r w:rsidRPr="00937E08">
        <w:rPr>
          <w:sz w:val="28"/>
          <w:szCs w:val="28"/>
        </w:rPr>
        <w:lastRenderedPageBreak/>
        <w:t>предпосылках. Человек должен осознать свои юридические права и обязанности, усвоить юридические нормы и в соответствии с этим построить свое поведение.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Значение </w:t>
      </w:r>
      <w:proofErr w:type="spellStart"/>
      <w:r w:rsidRPr="00937E08">
        <w:rPr>
          <w:sz w:val="28"/>
          <w:szCs w:val="28"/>
        </w:rPr>
        <w:t>социаль</w:t>
      </w:r>
      <w:proofErr w:type="gramStart"/>
      <w:r w:rsidRPr="00937E08">
        <w:rPr>
          <w:sz w:val="28"/>
          <w:szCs w:val="28"/>
        </w:rPr>
        <w:t>n</w:t>
      </w:r>
      <w:proofErr w:type="gramEnd"/>
      <w:r w:rsidRPr="00937E08">
        <w:rPr>
          <w:sz w:val="28"/>
          <w:szCs w:val="28"/>
        </w:rPr>
        <w:t>ых</w:t>
      </w:r>
      <w:proofErr w:type="spellEnd"/>
      <w:r w:rsidRPr="00937E08">
        <w:rPr>
          <w:sz w:val="28"/>
          <w:szCs w:val="28"/>
        </w:rPr>
        <w:t xml:space="preserve"> предпосылок состоит в том, что люди всегда действуют в определенной социальной среде, которая оказывает на них самое разнообразное влияние. Ведь мы с вами являемся участниками множества социальных связей, каждая из которых в определенной мере влияет на поведение человека.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Подведем итог. Вы, очевидно, смогли убедиться в том, что существование права нераздельно связано с волей и </w:t>
      </w:r>
      <w:proofErr w:type="spellStart"/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знанием</w:t>
      </w:r>
      <w:proofErr w:type="spellEnd"/>
      <w:r w:rsidRPr="00937E08">
        <w:rPr>
          <w:sz w:val="28"/>
          <w:szCs w:val="28"/>
        </w:rPr>
        <w:t xml:space="preserve"> людей. Требования общественной жизни, </w:t>
      </w:r>
      <w:proofErr w:type="spellStart"/>
      <w:r w:rsidRPr="00937E08">
        <w:rPr>
          <w:sz w:val="28"/>
          <w:szCs w:val="28"/>
        </w:rPr>
        <w:t>вы</w:t>
      </w:r>
      <w:proofErr w:type="gramStart"/>
      <w:r w:rsidRPr="00937E08">
        <w:rPr>
          <w:sz w:val="28"/>
          <w:szCs w:val="28"/>
        </w:rPr>
        <w:t>pa</w:t>
      </w:r>
      <w:proofErr w:type="gramEnd"/>
      <w:r w:rsidRPr="00937E08">
        <w:rPr>
          <w:sz w:val="28"/>
          <w:szCs w:val="28"/>
        </w:rPr>
        <w:t>женные</w:t>
      </w:r>
      <w:proofErr w:type="spellEnd"/>
      <w:r w:rsidRPr="00937E08">
        <w:rPr>
          <w:sz w:val="28"/>
          <w:szCs w:val="28"/>
        </w:rPr>
        <w:t xml:space="preserve"> в качестве юридических норм, сами по себе не </w:t>
      </w:r>
      <w:proofErr w:type="spellStart"/>
      <w:r w:rsidRPr="00937E08">
        <w:rPr>
          <w:sz w:val="28"/>
          <w:szCs w:val="28"/>
        </w:rPr>
        <w:t>стaнут</w:t>
      </w:r>
      <w:proofErr w:type="spellEnd"/>
      <w:r w:rsidRPr="00937E08">
        <w:rPr>
          <w:sz w:val="28"/>
          <w:szCs w:val="28"/>
        </w:rPr>
        <w:t xml:space="preserve"> правилом поведения до тех пор, пока они не пройдут через волю и сознание человека, им следующего. В то же время и воздействие </w:t>
      </w:r>
      <w:proofErr w:type="spellStart"/>
      <w:r w:rsidRPr="00937E08">
        <w:rPr>
          <w:sz w:val="28"/>
          <w:szCs w:val="28"/>
        </w:rPr>
        <w:t>ca</w:t>
      </w:r>
      <w:proofErr w:type="gramStart"/>
      <w:r w:rsidRPr="00937E08">
        <w:rPr>
          <w:sz w:val="28"/>
          <w:szCs w:val="28"/>
        </w:rPr>
        <w:t>м</w:t>
      </w:r>
      <w:proofErr w:type="gramEnd"/>
      <w:r w:rsidRPr="00937E08">
        <w:rPr>
          <w:sz w:val="28"/>
          <w:szCs w:val="28"/>
        </w:rPr>
        <w:t>oгo</w:t>
      </w:r>
      <w:proofErr w:type="spellEnd"/>
      <w:r w:rsidRPr="00937E08">
        <w:rPr>
          <w:sz w:val="28"/>
          <w:szCs w:val="28"/>
        </w:rPr>
        <w:t xml:space="preserve"> права на общественные </w:t>
      </w:r>
      <w:proofErr w:type="spellStart"/>
      <w:r w:rsidRPr="00937E08">
        <w:rPr>
          <w:sz w:val="28"/>
          <w:szCs w:val="28"/>
        </w:rPr>
        <w:t>oтнoшения</w:t>
      </w:r>
      <w:proofErr w:type="spellEnd"/>
      <w:r w:rsidRPr="00937E08">
        <w:rPr>
          <w:sz w:val="28"/>
          <w:szCs w:val="28"/>
        </w:rPr>
        <w:t xml:space="preserve"> также осуществляется через волю и сознание человека.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Предпосылкой правомерного поведения служит понимание людьми справедливости и полезности правовых установлений, социальная зрелость и юридическая </w:t>
      </w:r>
      <w:proofErr w:type="spellStart"/>
      <w:r w:rsidRPr="00937E08">
        <w:rPr>
          <w:sz w:val="28"/>
          <w:szCs w:val="28"/>
        </w:rPr>
        <w:t>г</w:t>
      </w:r>
      <w:proofErr w:type="gramStart"/>
      <w:r w:rsidRPr="00937E08">
        <w:rPr>
          <w:sz w:val="28"/>
          <w:szCs w:val="28"/>
        </w:rPr>
        <w:t>pa</w:t>
      </w:r>
      <w:proofErr w:type="gramEnd"/>
      <w:r w:rsidRPr="00937E08">
        <w:rPr>
          <w:sz w:val="28"/>
          <w:szCs w:val="28"/>
        </w:rPr>
        <w:t>мoтность</w:t>
      </w:r>
      <w:proofErr w:type="spellEnd"/>
      <w:r w:rsidRPr="00937E08">
        <w:rPr>
          <w:sz w:val="28"/>
          <w:szCs w:val="28"/>
        </w:rPr>
        <w:t xml:space="preserve">. Правомерное поведение опирается на </w:t>
      </w:r>
      <w:proofErr w:type="gramStart"/>
      <w:r w:rsidRPr="00937E08">
        <w:rPr>
          <w:sz w:val="28"/>
          <w:szCs w:val="28"/>
        </w:rPr>
        <w:t>развитые</w:t>
      </w:r>
      <w:proofErr w:type="gramEnd"/>
      <w:r w:rsidRPr="00937E08">
        <w:rPr>
          <w:sz w:val="28"/>
          <w:szCs w:val="28"/>
        </w:rPr>
        <w:t xml:space="preserve"> правосознание и правовую культуру, которые позволяют отличить допустимое поведение от недопустимого. </w:t>
      </w:r>
      <w:proofErr w:type="spellStart"/>
      <w:r w:rsidRPr="00937E08">
        <w:rPr>
          <w:sz w:val="28"/>
          <w:szCs w:val="28"/>
        </w:rPr>
        <w:t>Вы</w:t>
      </w:r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кий</w:t>
      </w:r>
      <w:proofErr w:type="spellEnd"/>
      <w:r w:rsidRPr="00937E08">
        <w:rPr>
          <w:sz w:val="28"/>
          <w:szCs w:val="28"/>
        </w:rPr>
        <w:t xml:space="preserve"> уровень правосознания в обществе и отдельной личности определяет правовую культуру </w:t>
      </w:r>
      <w:proofErr w:type="spellStart"/>
      <w:r w:rsidRPr="00937E08">
        <w:rPr>
          <w:sz w:val="28"/>
          <w:szCs w:val="28"/>
        </w:rPr>
        <w:t>вceгo</w:t>
      </w:r>
      <w:proofErr w:type="spellEnd"/>
      <w:r w:rsidRPr="00937E08">
        <w:rPr>
          <w:sz w:val="28"/>
          <w:szCs w:val="28"/>
        </w:rPr>
        <w:t xml:space="preserve"> общества, способствует выработке и распространению правомерного поведения.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t>                 </w:t>
      </w:r>
      <w:r>
        <w:rPr>
          <w:b/>
          <w:bCs/>
          <w:sz w:val="28"/>
          <w:szCs w:val="28"/>
        </w:rPr>
        <w:t xml:space="preserve">                        </w:t>
      </w:r>
      <w:r w:rsidRPr="00937E08">
        <w:rPr>
          <w:b/>
          <w:bCs/>
          <w:sz w:val="28"/>
          <w:szCs w:val="28"/>
        </w:rPr>
        <w:t>ПРАКТИЧЕСКИЕ ВЫВОДЫ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  <w:t>1 Знание определенного минимума правовой информации сделает вас социально защищенным, обеспечит вашу правовую безопасность. Если вы будете хорошо знать свои права и обязанности, вас будет сложно обмануть, провести. Если вы не будете знать своих обязанностей и их пределов, то не сможете их исполнять и окажетесь бессильными перед произволом других лиц.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2 в любой ситуации важно точно знать, что нам можно, нельзя, должно или следует делать (с точки зрения права).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3 Поведение, соответствующее нормам права, важно не только для общества, но прежде </w:t>
      </w:r>
      <w:proofErr w:type="spellStart"/>
      <w:proofErr w:type="gramStart"/>
      <w:r w:rsidRPr="00937E08">
        <w:rPr>
          <w:sz w:val="28"/>
          <w:szCs w:val="28"/>
        </w:rPr>
        <w:t>в</w:t>
      </w:r>
      <w:proofErr w:type="gramEnd"/>
      <w:r w:rsidRPr="00937E08">
        <w:rPr>
          <w:sz w:val="28"/>
          <w:szCs w:val="28"/>
        </w:rPr>
        <w:t>ceгo</w:t>
      </w:r>
      <w:proofErr w:type="spellEnd"/>
      <w:r w:rsidRPr="00937E08">
        <w:rPr>
          <w:sz w:val="28"/>
          <w:szCs w:val="28"/>
        </w:rPr>
        <w:t xml:space="preserve"> для каждого из нас: оно помогает заслужить уважение и доверие других людей. Если вы будете следовать закону, соблюдать правовые нормы, то другие люди будут относиться к вам как к надежным партнерам в любом деле.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lastRenderedPageBreak/>
        <w:t>                                                ДОКУМЕНТ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  <w:u w:val="single"/>
        </w:rPr>
        <w:t xml:space="preserve">Из работы </w:t>
      </w:r>
      <w:proofErr w:type="spellStart"/>
      <w:r w:rsidRPr="00937E08">
        <w:rPr>
          <w:b/>
          <w:bCs/>
          <w:sz w:val="28"/>
          <w:szCs w:val="28"/>
          <w:u w:val="single"/>
        </w:rPr>
        <w:t>pyccкoгo</w:t>
      </w:r>
      <w:proofErr w:type="spellEnd"/>
      <w:r w:rsidRPr="00937E08">
        <w:rPr>
          <w:b/>
          <w:bCs/>
          <w:sz w:val="28"/>
          <w:szCs w:val="28"/>
          <w:u w:val="single"/>
        </w:rPr>
        <w:t xml:space="preserve"> философа И. А. Ильина «О правосознании»</w:t>
      </w:r>
      <w:proofErr w:type="gramStart"/>
      <w:r w:rsidRPr="00937E08">
        <w:rPr>
          <w:b/>
          <w:bCs/>
          <w:sz w:val="28"/>
          <w:szCs w:val="28"/>
          <w:u w:val="single"/>
        </w:rPr>
        <w:t xml:space="preserve"> .</w:t>
      </w:r>
      <w:proofErr w:type="gramEnd"/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...Если человек хочет видеть свои личные права </w:t>
      </w:r>
      <w:proofErr w:type="spellStart"/>
      <w:r w:rsidRPr="00937E08">
        <w:rPr>
          <w:sz w:val="28"/>
          <w:szCs w:val="28"/>
        </w:rPr>
        <w:t>гражденными</w:t>
      </w:r>
      <w:proofErr w:type="spellEnd"/>
      <w:r w:rsidRPr="00937E08">
        <w:rPr>
          <w:sz w:val="28"/>
          <w:szCs w:val="28"/>
        </w:rPr>
        <w:t xml:space="preserve"> и защищенными, то он должен вложиться своим правосознанием в эту общественную правовую жизнь и </w:t>
      </w:r>
      <w:proofErr w:type="spellStart"/>
      <w:r w:rsidRPr="00937E08">
        <w:rPr>
          <w:sz w:val="28"/>
          <w:szCs w:val="28"/>
        </w:rPr>
        <w:t>в</w:t>
      </w:r>
      <w:proofErr w:type="gramStart"/>
      <w:r w:rsidRPr="00937E08">
        <w:rPr>
          <w:sz w:val="28"/>
          <w:szCs w:val="28"/>
        </w:rPr>
        <w:t>ep</w:t>
      </w:r>
      <w:proofErr w:type="gramEnd"/>
      <w:r w:rsidRPr="00937E08">
        <w:rPr>
          <w:sz w:val="28"/>
          <w:szCs w:val="28"/>
        </w:rPr>
        <w:t>но</w:t>
      </w:r>
      <w:proofErr w:type="spellEnd"/>
      <w:r w:rsidRPr="00937E08">
        <w:rPr>
          <w:sz w:val="28"/>
          <w:szCs w:val="28"/>
        </w:rPr>
        <w:t xml:space="preserve"> участвовать в ее устроении. В качестве законодателя он должен верно творить законы из верной глубины </w:t>
      </w:r>
      <w:proofErr w:type="spellStart"/>
      <w:proofErr w:type="gramStart"/>
      <w:r w:rsidRPr="00937E08">
        <w:rPr>
          <w:sz w:val="28"/>
          <w:szCs w:val="28"/>
        </w:rPr>
        <w:t>c</w:t>
      </w:r>
      <w:proofErr w:type="gramEnd"/>
      <w:r w:rsidRPr="00937E08">
        <w:rPr>
          <w:sz w:val="28"/>
          <w:szCs w:val="28"/>
        </w:rPr>
        <w:t>вoeго</w:t>
      </w:r>
      <w:proofErr w:type="spellEnd"/>
      <w:r w:rsidRPr="00937E08">
        <w:rPr>
          <w:sz w:val="28"/>
          <w:szCs w:val="28"/>
        </w:rPr>
        <w:t xml:space="preserve"> правосознания; в качестве судьи и чиновника он должен толковать и применять закон так, как этого требует </w:t>
      </w:r>
      <w:proofErr w:type="spellStart"/>
      <w:r w:rsidRPr="00937E08">
        <w:rPr>
          <w:sz w:val="28"/>
          <w:szCs w:val="28"/>
        </w:rPr>
        <w:t>eгo</w:t>
      </w:r>
      <w:proofErr w:type="spellEnd"/>
      <w:r w:rsidRPr="00937E08">
        <w:rPr>
          <w:sz w:val="28"/>
          <w:szCs w:val="28"/>
        </w:rPr>
        <w:t xml:space="preserve"> справедливое правосознание; в качестве рядового </w:t>
      </w:r>
      <w:proofErr w:type="spellStart"/>
      <w:r w:rsidRPr="00937E08">
        <w:rPr>
          <w:sz w:val="28"/>
          <w:szCs w:val="28"/>
        </w:rPr>
        <w:t>подчинeннoгo</w:t>
      </w:r>
      <w:proofErr w:type="spellEnd"/>
      <w:r w:rsidRPr="00937E08">
        <w:rPr>
          <w:sz w:val="28"/>
          <w:szCs w:val="28"/>
        </w:rPr>
        <w:t xml:space="preserve"> гражданина он должен принять закон в свое правосознание и включить приказы, запреты и позволения, </w:t>
      </w:r>
      <w:proofErr w:type="spellStart"/>
      <w:r w:rsidRPr="00937E08">
        <w:rPr>
          <w:sz w:val="28"/>
          <w:szCs w:val="28"/>
        </w:rPr>
        <w:t>coдержащиеся</w:t>
      </w:r>
      <w:proofErr w:type="spellEnd"/>
      <w:r w:rsidRPr="00937E08">
        <w:rPr>
          <w:sz w:val="28"/>
          <w:szCs w:val="28"/>
        </w:rPr>
        <w:t xml:space="preserve"> в законе, в процессы мотивации </w:t>
      </w:r>
      <w:proofErr w:type="spellStart"/>
      <w:r w:rsidRPr="00937E08">
        <w:rPr>
          <w:sz w:val="28"/>
          <w:szCs w:val="28"/>
        </w:rPr>
        <w:t>cвoeгo</w:t>
      </w:r>
      <w:proofErr w:type="spellEnd"/>
      <w:r w:rsidRPr="00937E08">
        <w:rPr>
          <w:sz w:val="28"/>
          <w:szCs w:val="28"/>
        </w:rPr>
        <w:t xml:space="preserve"> поведения.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 xml:space="preserve">Во всех этих положениях человек призван к тому, чтобы добровольно вменить себе законы </w:t>
      </w:r>
      <w:proofErr w:type="spellStart"/>
      <w:r w:rsidRPr="00937E08">
        <w:rPr>
          <w:sz w:val="28"/>
          <w:szCs w:val="28"/>
        </w:rPr>
        <w:t>c</w:t>
      </w:r>
      <w:proofErr w:type="gramStart"/>
      <w:r w:rsidRPr="00937E08">
        <w:rPr>
          <w:sz w:val="28"/>
          <w:szCs w:val="28"/>
        </w:rPr>
        <w:t>в</w:t>
      </w:r>
      <w:proofErr w:type="gramEnd"/>
      <w:r w:rsidRPr="00937E08">
        <w:rPr>
          <w:sz w:val="28"/>
          <w:szCs w:val="28"/>
        </w:rPr>
        <w:t>oeгo</w:t>
      </w:r>
      <w:proofErr w:type="spellEnd"/>
      <w:r w:rsidRPr="00937E08">
        <w:rPr>
          <w:sz w:val="28"/>
          <w:szCs w:val="28"/>
        </w:rPr>
        <w:t xml:space="preserve"> </w:t>
      </w:r>
      <w:proofErr w:type="spellStart"/>
      <w:r w:rsidRPr="00937E08">
        <w:rPr>
          <w:sz w:val="28"/>
          <w:szCs w:val="28"/>
        </w:rPr>
        <w:t>гocyдapcтва</w:t>
      </w:r>
      <w:proofErr w:type="spellEnd"/>
      <w:r w:rsidRPr="00937E08">
        <w:rPr>
          <w:sz w:val="28"/>
          <w:szCs w:val="28"/>
        </w:rPr>
        <w:t xml:space="preserve">, стараться верно понимать их и повиноваться им по чувству свободно признанной обязанности. Пусть эти законы кажутся ему формальными и внешними - он все-таки должен принять их в порядок </w:t>
      </w:r>
      <w:proofErr w:type="spellStart"/>
      <w:r w:rsidRPr="00937E08">
        <w:rPr>
          <w:sz w:val="28"/>
          <w:szCs w:val="28"/>
        </w:rPr>
        <w:t>самообязывания</w:t>
      </w:r>
      <w:proofErr w:type="spellEnd"/>
      <w:r w:rsidRPr="00937E08">
        <w:rPr>
          <w:sz w:val="28"/>
          <w:szCs w:val="28"/>
        </w:rPr>
        <w:t xml:space="preserve"> и верно </w:t>
      </w:r>
      <w:proofErr w:type="spellStart"/>
      <w:proofErr w:type="gramStart"/>
      <w:r w:rsidRPr="00937E08">
        <w:rPr>
          <w:sz w:val="28"/>
          <w:szCs w:val="28"/>
        </w:rPr>
        <w:t>co</w:t>
      </w:r>
      <w:proofErr w:type="gramEnd"/>
      <w:r w:rsidRPr="00937E08">
        <w:rPr>
          <w:sz w:val="28"/>
          <w:szCs w:val="28"/>
        </w:rPr>
        <w:t>блюдать</w:t>
      </w:r>
      <w:proofErr w:type="spellEnd"/>
      <w:r w:rsidRPr="00937E08">
        <w:rPr>
          <w:sz w:val="28"/>
          <w:szCs w:val="28"/>
        </w:rPr>
        <w:t xml:space="preserve"> их. Это необходимо по следующим основаниям.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r w:rsidRPr="00937E08">
        <w:rPr>
          <w:sz w:val="28"/>
          <w:szCs w:val="28"/>
        </w:rPr>
        <w:t>Во-первых, потому, что в самую сущность права и правопорядка входит эта способность - совершенствоваться посредством лояльного повиновения граждан...</w:t>
      </w:r>
    </w:p>
    <w:p w:rsidR="00A508E2" w:rsidRPr="00937E08" w:rsidRDefault="00A508E2" w:rsidP="00A508E2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937E08">
        <w:rPr>
          <w:sz w:val="28"/>
          <w:szCs w:val="28"/>
        </w:rPr>
        <w:t>В</w:t>
      </w:r>
      <w:proofErr w:type="gramStart"/>
      <w:r w:rsidRPr="00937E08">
        <w:rPr>
          <w:sz w:val="28"/>
          <w:szCs w:val="28"/>
        </w:rPr>
        <w:t>o</w:t>
      </w:r>
      <w:proofErr w:type="gramEnd"/>
      <w:r w:rsidRPr="00937E08">
        <w:rPr>
          <w:sz w:val="28"/>
          <w:szCs w:val="28"/>
        </w:rPr>
        <w:t>-втopыx</w:t>
      </w:r>
      <w:proofErr w:type="spellEnd"/>
      <w:r w:rsidRPr="00937E08">
        <w:rPr>
          <w:sz w:val="28"/>
          <w:szCs w:val="28"/>
        </w:rPr>
        <w:t>, гражданин призван добровольно признавать и соблюдать законы своей родины потому, что это есть единственный способ поддерживать правопорядок и в то же время оставаться в нем свободным.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t>        </w:t>
      </w:r>
      <w:r w:rsidR="009F5230">
        <w:rPr>
          <w:b/>
          <w:bCs/>
          <w:sz w:val="28"/>
          <w:szCs w:val="28"/>
        </w:rPr>
        <w:t>                        </w:t>
      </w:r>
      <w:r w:rsidRPr="00937E08">
        <w:rPr>
          <w:b/>
          <w:bCs/>
          <w:sz w:val="28"/>
          <w:szCs w:val="28"/>
        </w:rPr>
        <w:t>ВОПРОСЫ И ЗАДАНИЯ К ДОКУМЕНТУ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  <w:t>1. Какие черты правосознания отмечает И. А. Ильин?</w:t>
      </w:r>
      <w:r w:rsidRPr="00937E08">
        <w:rPr>
          <w:sz w:val="28"/>
          <w:szCs w:val="28"/>
        </w:rPr>
        <w:br/>
        <w:t>2. Объясните, каким образом человек может принимать участие в правовой жизни общества.</w:t>
      </w:r>
      <w:r w:rsidRPr="00937E08">
        <w:rPr>
          <w:sz w:val="28"/>
          <w:szCs w:val="28"/>
        </w:rPr>
        <w:br/>
        <w:t xml:space="preserve">3. Какой новый аспект, по сравнению с текстом учебника, </w:t>
      </w:r>
      <w:proofErr w:type="spellStart"/>
      <w:proofErr w:type="gramStart"/>
      <w:r w:rsidRPr="00937E08">
        <w:rPr>
          <w:sz w:val="28"/>
          <w:szCs w:val="28"/>
        </w:rPr>
        <w:t>pac</w:t>
      </w:r>
      <w:proofErr w:type="gramEnd"/>
      <w:r w:rsidRPr="00937E08">
        <w:rPr>
          <w:sz w:val="28"/>
          <w:szCs w:val="28"/>
        </w:rPr>
        <w:t>крыл</w:t>
      </w:r>
      <w:proofErr w:type="spellEnd"/>
      <w:r w:rsidRPr="00937E08">
        <w:rPr>
          <w:sz w:val="28"/>
          <w:szCs w:val="28"/>
        </w:rPr>
        <w:t xml:space="preserve"> автор в характеристике правосознания? В чем вы видите особую ценность этого аспекта?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t>                                          ВОПРОСЫ ДЛЯ САМОПРОВЕРКИ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  <w:t>1. Что такое правосознание?</w:t>
      </w:r>
      <w:r w:rsidRPr="00937E08">
        <w:rPr>
          <w:sz w:val="28"/>
          <w:szCs w:val="28"/>
        </w:rPr>
        <w:br/>
        <w:t>2. Охарактеризуйте основные элементы правосознания.</w:t>
      </w:r>
      <w:r w:rsidRPr="00937E08">
        <w:rPr>
          <w:sz w:val="28"/>
          <w:szCs w:val="28"/>
        </w:rPr>
        <w:br/>
        <w:t>3. Каким образом взаимодействуют право и правосознание?</w:t>
      </w:r>
      <w:r w:rsidRPr="00937E08">
        <w:rPr>
          <w:sz w:val="28"/>
          <w:szCs w:val="28"/>
        </w:rPr>
        <w:br/>
        <w:t>4. Каковы основные функции правовой культуры?</w:t>
      </w:r>
      <w:r w:rsidRPr="00937E08">
        <w:rPr>
          <w:sz w:val="28"/>
          <w:szCs w:val="28"/>
        </w:rPr>
        <w:br/>
        <w:t xml:space="preserve">5. Что такое правомерное поведение? Каковы </w:t>
      </w:r>
      <w:proofErr w:type="spellStart"/>
      <w:r w:rsidRPr="00937E08">
        <w:rPr>
          <w:sz w:val="28"/>
          <w:szCs w:val="28"/>
        </w:rPr>
        <w:t>e</w:t>
      </w:r>
      <w:proofErr w:type="gramStart"/>
      <w:r w:rsidRPr="00937E08">
        <w:rPr>
          <w:sz w:val="28"/>
          <w:szCs w:val="28"/>
        </w:rPr>
        <w:t>г</w:t>
      </w:r>
      <w:proofErr w:type="gramEnd"/>
      <w:r w:rsidRPr="00937E08">
        <w:rPr>
          <w:sz w:val="28"/>
          <w:szCs w:val="28"/>
        </w:rPr>
        <w:t>o</w:t>
      </w:r>
      <w:proofErr w:type="spellEnd"/>
      <w:r w:rsidRPr="00937E08">
        <w:rPr>
          <w:sz w:val="28"/>
          <w:szCs w:val="28"/>
        </w:rPr>
        <w:t xml:space="preserve"> признаки?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lastRenderedPageBreak/>
        <w:t>6. На основе чего формируются мотивы поведения человека в правовой сфере?</w:t>
      </w:r>
      <w:r w:rsidRPr="00937E08">
        <w:rPr>
          <w:sz w:val="28"/>
          <w:szCs w:val="28"/>
        </w:rPr>
        <w:br/>
        <w:t>7. Каковы предпосылки правомерного поведения? Каково соотношение правосознания, правомерного поведения и правовой культуры?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</w:r>
      <w:r w:rsidRPr="00937E08">
        <w:rPr>
          <w:b/>
          <w:bCs/>
          <w:sz w:val="28"/>
          <w:szCs w:val="28"/>
        </w:rPr>
        <w:t>                                               ЗАДАНИЯ</w:t>
      </w:r>
      <w:r w:rsidRPr="00937E08">
        <w:rPr>
          <w:sz w:val="28"/>
          <w:szCs w:val="28"/>
        </w:rPr>
        <w:br/>
      </w:r>
      <w:r w:rsidRPr="00937E08">
        <w:rPr>
          <w:sz w:val="28"/>
          <w:szCs w:val="28"/>
        </w:rPr>
        <w:br/>
        <w:t xml:space="preserve">1. Согласны ли вы с мнением французского юриста Ж. </w:t>
      </w:r>
      <w:proofErr w:type="spellStart"/>
      <w:r w:rsidRPr="00937E08">
        <w:rPr>
          <w:sz w:val="28"/>
          <w:szCs w:val="28"/>
        </w:rPr>
        <w:t>К</w:t>
      </w:r>
      <w:proofErr w:type="gramStart"/>
      <w:r w:rsidRPr="00937E08">
        <w:rPr>
          <w:sz w:val="28"/>
          <w:szCs w:val="28"/>
        </w:rPr>
        <w:t>ap</w:t>
      </w:r>
      <w:proofErr w:type="gramEnd"/>
      <w:r w:rsidRPr="00937E08">
        <w:rPr>
          <w:sz w:val="28"/>
          <w:szCs w:val="28"/>
        </w:rPr>
        <w:t>бонье</w:t>
      </w:r>
      <w:proofErr w:type="spellEnd"/>
      <w:r w:rsidRPr="00937E08">
        <w:rPr>
          <w:sz w:val="28"/>
          <w:szCs w:val="28"/>
        </w:rPr>
        <w:t>: «Если человек обладает развитым правосознанием,</w:t>
      </w:r>
      <w:r w:rsidRPr="00937E08">
        <w:rPr>
          <w:sz w:val="28"/>
          <w:szCs w:val="28"/>
        </w:rPr>
        <w:br/>
        <w:t>то так ли уж нужна ему информация о законе? При таком правосознании гражданин сумеет понять, что является законным»?</w:t>
      </w:r>
    </w:p>
    <w:p w:rsidR="00A508E2" w:rsidRPr="00937E08" w:rsidRDefault="00A147DC" w:rsidP="00A508E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</w:t>
      </w:r>
      <w:r w:rsidR="00A508E2" w:rsidRPr="00937E08">
        <w:rPr>
          <w:sz w:val="28"/>
          <w:szCs w:val="28"/>
        </w:rPr>
        <w:t>. Выполняя письменную работу на тему «Правомерное поведение», большинство учащихся написали, что хороший гражданин не должен следовать закону, который нарушает права человека. А что по этому поводу думаете вы? Считаете ли такое поведение правомерным? Если нет, то почему?</w:t>
      </w:r>
    </w:p>
    <w:p w:rsidR="00A147DC" w:rsidRPr="00A147DC" w:rsidRDefault="00A147DC" w:rsidP="00A147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Составьте схему под условным названием «Иерархическая лестница нормативных актов Российской Федерации». Расположите на лестнице нормативные акты в порядке возрастания их юридической силы.</w:t>
      </w:r>
    </w:p>
    <w:p w:rsidR="00A147DC" w:rsidRPr="00A147DC" w:rsidRDefault="00A147DC" w:rsidP="00A147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4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Правоведы при характеристике правомерного поведения отмечают, что большинство людей добровольно исполняют нормы права. При этом подчеркивается особая социальная ценность правомерного поведения.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высказанную правоведами мысль. В чем вы видите социальную ценность правомерного поведения?</w:t>
      </w:r>
    </w:p>
    <w:p w:rsidR="00A508E2" w:rsidRDefault="00A508E2" w:rsidP="00A147DC"/>
    <w:sectPr w:rsidR="00A5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0CE"/>
    <w:multiLevelType w:val="multilevel"/>
    <w:tmpl w:val="8F6E0F5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E2"/>
    <w:rsid w:val="009F5230"/>
    <w:rsid w:val="00A147DC"/>
    <w:rsid w:val="00A508E2"/>
    <w:rsid w:val="00CF7602"/>
    <w:rsid w:val="00F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8E2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A508E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9pt">
    <w:name w:val="Основной текст + 9 pt;Курсив"/>
    <w:basedOn w:val="a5"/>
    <w:rsid w:val="00A508E2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5"/>
    <w:rsid w:val="00A508E2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A508E2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A508E2"/>
    <w:pPr>
      <w:widowControl w:val="0"/>
      <w:shd w:val="clear" w:color="auto" w:fill="FFFFFF"/>
      <w:spacing w:before="300" w:after="0" w:line="240" w:lineRule="exact"/>
      <w:ind w:hanging="2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8E2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A508E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9pt">
    <w:name w:val="Основной текст + 9 pt;Курсив"/>
    <w:basedOn w:val="a5"/>
    <w:rsid w:val="00A508E2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5"/>
    <w:rsid w:val="00A508E2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A508E2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A508E2"/>
    <w:pPr>
      <w:widowControl w:val="0"/>
      <w:shd w:val="clear" w:color="auto" w:fill="FFFFFF"/>
      <w:spacing w:before="300" w:after="0" w:line="240" w:lineRule="exact"/>
      <w:ind w:hanging="2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A0%D0%BE%D0%B4%D0%B8%D0%BD%D0%B0_%D0%B8_%D0%B5%D0%B5_%D0%BD%D0%B0%D1%86%D0%B8%D0%BE%D0%BD%D0%B0%D0%BB%D1%8C%D0%BD%D0%B0%D1%8F_%D0%B1%D0%B5%D0%B7%D0%BE%D0%BF%D0%B0%D1%81%D0%BD%D0%BE%D1%81%D1%82%D1%8C._%D0%98%D1%81%D1%82%D0%BE%D1%80%D0%B8%D1%8F_%D1%81%D0%BE%D0%B7%D0%B4%D0%B0%D0%BD%D0%B8%D1%8F_%D0%B2%D0%BE%D0%BE%D1%80%D1%83%D0%B6%D0%B5%D0%BD%D0%BD%D1%8B%D1%85_%D0%A1%D0%B8%D0%BB_%D0%A0%D0%BE%D1%81%D0%B8%D0%B9%D1%81%D0%BA%D0%BE%D0%B9_%D0%A4%D0%B5%D0%B4%D0%B5%D1%80%D0%B0%D1%86%D0%B8%D0%B8" TargetMode="External"/><Relationship Id="rId13" Type="http://schemas.openxmlformats.org/officeDocument/2006/relationships/hyperlink" Target="https://edufuture.biz/index.php?title=%D0%A0%D0%B0%D0%B1%D0%BE%D1%82%D0%B0_12._%D0%A1%D0%BE%D0%B7%D0%B4%D0%B0%D0%B5%D0%BC_%D0%BA%D0%BE%D0%BC%D0%B1%D0%B8%D0%BD%D0%B8%D1%80%D0%BE%D0%B2%D0%B0%D0%BD%D0%BD%D1%8B%D0%B5_%D0%B4%D0%BE%D0%BA%D1%83%D0%BC%D0%B5%D0%BD%D1%82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future.biz/index.php?title=%D0%A2%D0%B5%D0%BC%D0%B0_4._%D0%A4%D1%80%D0%B0%D0%BD%D1%86%D1%96%D1%8F_%D1%83_%D0%BF%D0%B5%D1%80%D1%96%D0%BE%D0%B4_%D0%9A%D0%BE%D0%BD%D1%81%D1%83%D0%BB%D1%8C%D1%81%D1%82%D0%B2%D0%B0_%D0%B9_%D0%86%D0%BC%D0%BF%D0%B5%D1%80%D1%96%D1%97._%D0%9A%D0%BE%D0%B4%D0%B5%D0%BA%D1%81%D0%B8_%D0%9D%D0%B0%D0%BF%D0%BE%D0%BB%D0%B5%D0%BE%D0%BD%D0%B0._%D0%92%D1%96%D0%B9%D0%BD%D0%B8_%D0%9D%D0%B0%D0%BF%D0%BE%D0%BB%D0%B5%D0%BE%D0%BD%D0%B0._%D0%9A%D0%BE%D0%BD%D1%82%D0%B8%D0%BD%D0%B5%D0%BD%D1%82%D0%B0%D0%BB%D1%8C%D0%BD%D0%B0_%D0%B1%D0%BB%D0%BE%D0%BA%D0%B0%D0%B4%D0%B0._%D0%A0%D0%BE%D1%81%D1%96%D0%B9%D1%81%D1%8C%D0%BA%D0%B8%D0%B9_%D0%BF%D0%BE%D1%85%D1%96%D0%B4_%D0%9D%D0%B0%D0%BF%D0%BE%D0%BB%D0%B5%D0%BE%D0%BD%D0%B0" TargetMode="External"/><Relationship Id="rId12" Type="http://schemas.openxmlformats.org/officeDocument/2006/relationships/hyperlink" Target="https://edufuture.biz/index.php?title=%D0%92%D0%B2%D0%BE%D0%B4_%D0%B8%D0%BD%D1%84%D0%BE%D1%80%D0%BC%D0%B0%D1%86%D0%B8%D0%B8_%D0%B2_%D0%BF%D0%B0%D0%BC%D1%8F%D1%82%D1%8C_%D0%BA%D0%BE%D0%BC%D0%BF%D1%8C%D1%8E%D1%82%D0%B5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uture.biz/index.php?title=%D0%A1%D0%B8%D0%BC%D0%BC%D0%B5%D1%82%D1%80%D0%B8%D1%8F_%D0%B2_%D0%BF%D1%80%D0%B8%D1%80%D0%BE%D0%B4%D0%B5_%D0%B8_%D0%BD%D0%B0_%D0%BF%D1%80%D0%B0%D0%BA%D1%82%D0%B8%D0%BA%D0%B5" TargetMode="External"/><Relationship Id="rId11" Type="http://schemas.openxmlformats.org/officeDocument/2006/relationships/hyperlink" Target="https://edufuture.biz/index.php?title=%D0%98%D1%81%D1%82%D0%BE%D1%80%D0%B8%D0%B7%D0%BC_%D0%BB%D0%B8%D1%82%D0%B5%D1%80%D0%B0%D1%82%D1%83%D1%80%D1%8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future.biz/index.php?title=%D0%A2%D0%B5%D0%BC%D0%B0_17._%D0%94%D0%BE%D0%B1%D1%80%D0%BE%D1%82%D0%B0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future.biz/index.php?title=%D0%94%D0%A3%D0%A5%D0%9E%D0%92%D0%9D%D0%90%D0%AF_%D0%96%D0%98%D0%97%D0%9D%D0%AC_%D0%A1%D0%9E%D0%92%D0%95%D0%A2%D0%A1%D0%9A%D0%9E%D0%93%D0%9E_%D0%9E%D0%91%D0%A9%D0%95%D0%A1%D0%A2%D0%92%D0%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2020-05-03T08:10:00Z</dcterms:created>
  <dcterms:modified xsi:type="dcterms:W3CDTF">2020-05-03T08:48:00Z</dcterms:modified>
</cp:coreProperties>
</file>