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3F" w:rsidRPr="0034433F" w:rsidRDefault="0034433F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Style w:val="a4"/>
          <w:rFonts w:ascii="inherit" w:hAnsi="inherit" w:cs="Arial"/>
          <w:color w:val="FF0000"/>
          <w:sz w:val="40"/>
          <w:szCs w:val="40"/>
          <w:bdr w:val="none" w:sz="0" w:space="0" w:color="auto" w:frame="1"/>
        </w:rPr>
      </w:pPr>
      <w:r>
        <w:rPr>
          <w:rStyle w:val="a4"/>
          <w:rFonts w:ascii="inherit" w:hAnsi="inherit" w:cs="Arial"/>
          <w:color w:val="FF0000"/>
          <w:sz w:val="40"/>
          <w:szCs w:val="40"/>
          <w:bdr w:val="none" w:sz="0" w:space="0" w:color="auto" w:frame="1"/>
        </w:rPr>
        <w:t>Урок №</w:t>
      </w:r>
      <w:r w:rsidRPr="0034433F">
        <w:rPr>
          <w:rStyle w:val="a4"/>
          <w:rFonts w:ascii="inherit" w:hAnsi="inherit" w:cs="Arial"/>
          <w:color w:val="FF0000"/>
          <w:sz w:val="40"/>
          <w:szCs w:val="40"/>
          <w:bdr w:val="none" w:sz="0" w:space="0" w:color="auto" w:frame="1"/>
        </w:rPr>
        <w:t>3</w:t>
      </w:r>
      <w:r w:rsidR="00D16424">
        <w:rPr>
          <w:rStyle w:val="a4"/>
          <w:rFonts w:ascii="inherit" w:hAnsi="inherit" w:cs="Arial"/>
          <w:color w:val="FF0000"/>
          <w:sz w:val="40"/>
          <w:szCs w:val="40"/>
          <w:bdr w:val="none" w:sz="0" w:space="0" w:color="auto" w:frame="1"/>
        </w:rPr>
        <w:t>5</w:t>
      </w:r>
    </w:p>
    <w:tbl>
      <w:tblPr>
        <w:tblStyle w:val="a7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34433F" w:rsidRPr="0034433F" w:rsidTr="001350A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34433F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2</w:t>
            </w:r>
            <w:r w:rsidRPr="0034433F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3</w:t>
            </w:r>
            <w:r w:rsidRPr="0034433F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 xml:space="preserve"> июня </w:t>
            </w:r>
            <w:r w:rsidRPr="0034433F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вторник</w:t>
            </w:r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Ф. и</w:t>
            </w:r>
            <w:proofErr w:type="gramStart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/>
                <w:bCs/>
                <w:sz w:val="28"/>
                <w:szCs w:val="28"/>
              </w:rPr>
              <w:t>ОП.06 ОХРАНА ТРУДА</w:t>
            </w:r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Мировова</w:t>
            </w:r>
            <w:proofErr w:type="spellEnd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Леоновна</w:t>
            </w:r>
            <w:proofErr w:type="spellEnd"/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/>
                <w:i/>
              </w:rPr>
              <w:t>Тема 3.3 Требования безопасности к производственному оборудованию</w:t>
            </w:r>
          </w:p>
        </w:tc>
      </w:tr>
      <w:tr w:rsidR="0034433F" w:rsidRPr="0034433F" w:rsidTr="001350A9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 xml:space="preserve">Тема урока </w:t>
            </w:r>
          </w:p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65,66</w:t>
            </w:r>
          </w:p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24" w:rsidRPr="00D16424" w:rsidRDefault="00D16424" w:rsidP="00D16424">
            <w:pPr>
              <w:pStyle w:val="a3"/>
              <w:shd w:val="clear" w:color="auto" w:fill="FFFFFF"/>
              <w:spacing w:after="0" w:line="378" w:lineRule="atLeast"/>
              <w:textAlignment w:val="baseline"/>
              <w:rPr>
                <w:rFonts w:ascii="inherit" w:hAnsi="inherit" w:cs="Arial"/>
                <w:b/>
                <w:bCs/>
                <w:color w:val="FF0000"/>
                <w:sz w:val="21"/>
                <w:szCs w:val="21"/>
                <w:u w:val="single"/>
                <w:bdr w:val="none" w:sz="0" w:space="0" w:color="auto" w:frame="1"/>
              </w:rPr>
            </w:pPr>
            <w:r w:rsidRPr="00D16424">
              <w:rPr>
                <w:rFonts w:ascii="inherit" w:hAnsi="inherit" w:cs="Arial"/>
                <w:b/>
                <w:bCs/>
                <w:color w:val="FF0000"/>
                <w:sz w:val="21"/>
                <w:szCs w:val="21"/>
                <w:u w:val="single"/>
                <w:bdr w:val="none" w:sz="0" w:space="0" w:color="auto" w:frame="1"/>
              </w:rPr>
              <w:t>ЭРГОНОМИЧЕСКИЕ ОСНОВЫ ОХРАНЫ ТРУДА</w:t>
            </w:r>
          </w:p>
          <w:p w:rsidR="0034433F" w:rsidRPr="0034433F" w:rsidRDefault="0034433F" w:rsidP="0034433F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D16424" w:rsidRPr="00D16424" w:rsidRDefault="005B6975" w:rsidP="00794477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b/>
          <w:bCs/>
          <w:color w:val="404040"/>
          <w:sz w:val="21"/>
          <w:szCs w:val="21"/>
          <w:u w:val="single"/>
          <w:bdr w:val="none" w:sz="0" w:space="0" w:color="auto" w:frame="1"/>
        </w:rPr>
        <w:br/>
      </w:r>
      <w:r w:rsidR="00D16424" w:rsidRPr="00D16424">
        <w:rPr>
          <w:bCs/>
          <w:color w:val="404040"/>
          <w:sz w:val="28"/>
          <w:szCs w:val="28"/>
          <w:bdr w:val="none" w:sz="0" w:space="0" w:color="auto" w:frame="1"/>
        </w:rPr>
        <w:t xml:space="preserve">Для создания комфортных и безопасных условий труда необходимо </w:t>
      </w:r>
      <w:proofErr w:type="gramStart"/>
      <w:r w:rsidR="00D16424" w:rsidRPr="00D16424">
        <w:rPr>
          <w:bCs/>
          <w:color w:val="404040"/>
          <w:sz w:val="28"/>
          <w:szCs w:val="28"/>
          <w:bdr w:val="none" w:sz="0" w:space="0" w:color="auto" w:frame="1"/>
        </w:rPr>
        <w:t>комплексное</w:t>
      </w:r>
      <w:proofErr w:type="gramEnd"/>
    </w:p>
    <w:p w:rsidR="00D16424" w:rsidRPr="00D16424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>изучение системы человек — машина — производственная среда, которые находятся</w:t>
      </w:r>
      <w:r>
        <w:rPr>
          <w:bCs/>
          <w:color w:val="404040"/>
          <w:sz w:val="28"/>
          <w:szCs w:val="28"/>
          <w:bdr w:val="none" w:sz="0" w:space="0" w:color="auto" w:frame="1"/>
        </w:rPr>
        <w:t xml:space="preserve"> </w:t>
      </w:r>
      <w:r w:rsidRPr="00D16424">
        <w:rPr>
          <w:bCs/>
          <w:color w:val="404040"/>
          <w:sz w:val="28"/>
          <w:szCs w:val="28"/>
          <w:bdr w:val="none" w:sz="0" w:space="0" w:color="auto" w:frame="1"/>
        </w:rPr>
        <w:t>в тесной взаимосвязи и влияют на безопасность, произ</w:t>
      </w:r>
      <w:r>
        <w:rPr>
          <w:bCs/>
          <w:color w:val="404040"/>
          <w:sz w:val="28"/>
          <w:szCs w:val="28"/>
          <w:bdr w:val="none" w:sz="0" w:space="0" w:color="auto" w:frame="1"/>
        </w:rPr>
        <w:t>водительность и здоровье челове</w:t>
      </w:r>
      <w:r w:rsidRPr="00D16424">
        <w:rPr>
          <w:bCs/>
          <w:color w:val="404040"/>
          <w:sz w:val="28"/>
          <w:szCs w:val="28"/>
          <w:bdr w:val="none" w:sz="0" w:space="0" w:color="auto" w:frame="1"/>
        </w:rPr>
        <w:t>ка.</w:t>
      </w:r>
    </w:p>
    <w:p w:rsidR="00D16424" w:rsidRPr="00D16424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/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/>
          <w:bCs/>
          <w:color w:val="404040"/>
          <w:sz w:val="28"/>
          <w:szCs w:val="28"/>
          <w:bdr w:val="none" w:sz="0" w:space="0" w:color="auto" w:frame="1"/>
        </w:rPr>
        <w:t>Эргономика — научная дисциплина, комплексно изучающая человека в конкретных</w:t>
      </w:r>
      <w:r>
        <w:rPr>
          <w:b/>
          <w:bCs/>
          <w:color w:val="404040"/>
          <w:sz w:val="28"/>
          <w:szCs w:val="28"/>
          <w:bdr w:val="none" w:sz="0" w:space="0" w:color="auto" w:frame="1"/>
        </w:rPr>
        <w:t xml:space="preserve"> </w:t>
      </w:r>
      <w:r w:rsidRPr="00D16424">
        <w:rPr>
          <w:b/>
          <w:bCs/>
          <w:color w:val="404040"/>
          <w:sz w:val="28"/>
          <w:szCs w:val="28"/>
          <w:bdr w:val="none" w:sz="0" w:space="0" w:color="auto" w:frame="1"/>
        </w:rPr>
        <w:t>условиях его деятельности в современном производстве.</w:t>
      </w:r>
    </w:p>
    <w:p w:rsidR="00D16424" w:rsidRPr="00D16424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>На человека в процессе труда действуют множество факторов:</w:t>
      </w:r>
    </w:p>
    <w:p w:rsidR="00D16424" w:rsidRPr="00D16424" w:rsidRDefault="00D16424" w:rsidP="00DF67A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 xml:space="preserve"> вид трудовой деятельности,</w:t>
      </w:r>
    </w:p>
    <w:p w:rsidR="00D16424" w:rsidRPr="00D16424" w:rsidRDefault="00D16424" w:rsidP="00DF67A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 xml:space="preserve"> ее тяжесть и напряженность,</w:t>
      </w:r>
    </w:p>
    <w:p w:rsidR="00D16424" w:rsidRPr="00DF67AD" w:rsidRDefault="00D16424" w:rsidP="00DF67A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F67AD">
        <w:rPr>
          <w:bCs/>
          <w:color w:val="404040"/>
          <w:sz w:val="28"/>
          <w:szCs w:val="28"/>
          <w:bdr w:val="none" w:sz="0" w:space="0" w:color="auto" w:frame="1"/>
        </w:rPr>
        <w:t xml:space="preserve"> условия, в </w:t>
      </w:r>
      <w:proofErr w:type="gramStart"/>
      <w:r w:rsidRPr="00DF67AD">
        <w:rPr>
          <w:bCs/>
          <w:color w:val="404040"/>
          <w:sz w:val="28"/>
          <w:szCs w:val="28"/>
          <w:bdr w:val="none" w:sz="0" w:space="0" w:color="auto" w:frame="1"/>
        </w:rPr>
        <w:t>которой</w:t>
      </w:r>
      <w:proofErr w:type="gramEnd"/>
      <w:r w:rsidRPr="00DF67AD">
        <w:rPr>
          <w:bCs/>
          <w:color w:val="404040"/>
          <w:sz w:val="28"/>
          <w:szCs w:val="28"/>
          <w:bdr w:val="none" w:sz="0" w:space="0" w:color="auto" w:frame="1"/>
        </w:rPr>
        <w:t xml:space="preserve"> она осуществляется (вредные вещества, излучения, климатические условия, освещенность и т.д.),</w:t>
      </w:r>
    </w:p>
    <w:p w:rsidR="00D16424" w:rsidRPr="00D16424" w:rsidRDefault="00D16424" w:rsidP="00DF67A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proofErr w:type="gramStart"/>
      <w:r w:rsidRPr="00D16424">
        <w:rPr>
          <w:bCs/>
          <w:color w:val="404040"/>
          <w:sz w:val="28"/>
          <w:szCs w:val="28"/>
          <w:bdr w:val="none" w:sz="0" w:space="0" w:color="auto" w:frame="1"/>
        </w:rPr>
        <w:t xml:space="preserve">психофизиологические возможности человека (прежде всего </w:t>
      </w:r>
      <w:r w:rsidR="00DF67AD">
        <w:rPr>
          <w:bCs/>
          <w:color w:val="404040"/>
          <w:sz w:val="28"/>
          <w:szCs w:val="28"/>
          <w:bdr w:val="none" w:sz="0" w:space="0" w:color="auto" w:frame="1"/>
        </w:rPr>
        <w:t>а</w:t>
      </w:r>
      <w:r w:rsidRPr="00D16424">
        <w:rPr>
          <w:bCs/>
          <w:color w:val="404040"/>
          <w:sz w:val="28"/>
          <w:szCs w:val="28"/>
          <w:bdr w:val="none" w:sz="0" w:space="0" w:color="auto" w:frame="1"/>
        </w:rPr>
        <w:t>нтропометрические</w:t>
      </w:r>
      <w:proofErr w:type="gramEnd"/>
    </w:p>
    <w:p w:rsidR="00794477" w:rsidRDefault="00D16424" w:rsidP="00D1642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794477">
        <w:rPr>
          <w:bCs/>
          <w:color w:val="404040"/>
          <w:sz w:val="28"/>
          <w:szCs w:val="28"/>
          <w:bdr w:val="none" w:sz="0" w:space="0" w:color="auto" w:frame="1"/>
        </w:rPr>
        <w:t>характеристики человека, скорость реакций на различные раздражители, особенности</w:t>
      </w:r>
      <w:r w:rsidR="00DF67AD" w:rsidRPr="00794477">
        <w:rPr>
          <w:bCs/>
          <w:color w:val="404040"/>
          <w:sz w:val="28"/>
          <w:szCs w:val="28"/>
          <w:bdr w:val="none" w:sz="0" w:space="0" w:color="auto" w:frame="1"/>
        </w:rPr>
        <w:t xml:space="preserve"> </w:t>
      </w:r>
      <w:r w:rsidRPr="00794477">
        <w:rPr>
          <w:bCs/>
          <w:color w:val="404040"/>
          <w:sz w:val="28"/>
          <w:szCs w:val="28"/>
          <w:bdr w:val="none" w:sz="0" w:space="0" w:color="auto" w:frame="1"/>
        </w:rPr>
        <w:t>восприятия человеком цвета и т.д.).</w:t>
      </w:r>
    </w:p>
    <w:p w:rsidR="00D16424" w:rsidRDefault="00D16424" w:rsidP="00D1642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794477">
        <w:rPr>
          <w:bCs/>
          <w:color w:val="404040"/>
          <w:sz w:val="28"/>
          <w:szCs w:val="28"/>
          <w:bdr w:val="none" w:sz="0" w:space="0" w:color="auto" w:frame="1"/>
        </w:rPr>
        <w:t xml:space="preserve">Для того чтобы </w:t>
      </w:r>
      <w:proofErr w:type="spellStart"/>
      <w:r w:rsidRPr="00794477">
        <w:rPr>
          <w:bCs/>
          <w:color w:val="404040"/>
          <w:sz w:val="28"/>
          <w:szCs w:val="28"/>
          <w:bdr w:val="none" w:sz="0" w:space="0" w:color="auto" w:frame="1"/>
        </w:rPr>
        <w:t>человекомашинная</w:t>
      </w:r>
      <w:proofErr w:type="spellEnd"/>
      <w:r w:rsidRPr="00794477">
        <w:rPr>
          <w:bCs/>
          <w:color w:val="404040"/>
          <w:sz w:val="28"/>
          <w:szCs w:val="28"/>
          <w:bdr w:val="none" w:sz="0" w:space="0" w:color="auto" w:frame="1"/>
        </w:rPr>
        <w:t xml:space="preserve"> система функционировала эффективно и не приносила ущерба здоровью человека, необходимо, прежде всего, обеспечить совместимость характеристик машины и человека. Совместимость человека с машиной определяется его антропометрической, сенсомоторной, энергетической (биомеханической)</w:t>
      </w:r>
      <w:r w:rsidR="00DF67AD" w:rsidRPr="00794477">
        <w:rPr>
          <w:bCs/>
          <w:color w:val="404040"/>
          <w:sz w:val="28"/>
          <w:szCs w:val="28"/>
          <w:bdr w:val="none" w:sz="0" w:space="0" w:color="auto" w:frame="1"/>
        </w:rPr>
        <w:t xml:space="preserve"> </w:t>
      </w:r>
      <w:r w:rsidRPr="00794477">
        <w:rPr>
          <w:bCs/>
          <w:color w:val="404040"/>
          <w:sz w:val="28"/>
          <w:szCs w:val="28"/>
          <w:bdr w:val="none" w:sz="0" w:space="0" w:color="auto" w:frame="1"/>
        </w:rPr>
        <w:t>и психофизиологической совместимостью.</w:t>
      </w:r>
    </w:p>
    <w:p w:rsidR="00794477" w:rsidRPr="00794477" w:rsidRDefault="00794477" w:rsidP="00794477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16424" w:rsidRPr="00D16424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lastRenderedPageBreak/>
        <w:t>Антропометрическая совместимость предполагает учет размеров тела человека,</w:t>
      </w:r>
    </w:p>
    <w:p w:rsidR="00D16424" w:rsidRPr="00D16424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>возможность обзора внешнего пространства, положения (позы) оператора в процессе работы.</w:t>
      </w:r>
    </w:p>
    <w:p w:rsidR="00DF67AD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 xml:space="preserve">Сенсомоторная совместимость предполагает учет скорости </w:t>
      </w:r>
      <w:proofErr w:type="gramStart"/>
      <w:r w:rsidRPr="00D16424">
        <w:rPr>
          <w:bCs/>
          <w:color w:val="404040"/>
          <w:sz w:val="28"/>
          <w:szCs w:val="28"/>
          <w:bdr w:val="none" w:sz="0" w:space="0" w:color="auto" w:frame="1"/>
        </w:rPr>
        <w:t>двигательных</w:t>
      </w:r>
      <w:proofErr w:type="gramEnd"/>
    </w:p>
    <w:p w:rsidR="00D16424" w:rsidRPr="00D16424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>(моторных) операций человека и его сенсорных реакций на различные виды раздражителей</w:t>
      </w:r>
      <w:r w:rsidR="00DF67AD">
        <w:rPr>
          <w:bCs/>
          <w:color w:val="404040"/>
          <w:sz w:val="28"/>
          <w:szCs w:val="28"/>
          <w:bdr w:val="none" w:sz="0" w:space="0" w:color="auto" w:frame="1"/>
        </w:rPr>
        <w:t xml:space="preserve"> </w:t>
      </w:r>
      <w:r w:rsidRPr="00D16424">
        <w:rPr>
          <w:bCs/>
          <w:color w:val="404040"/>
          <w:sz w:val="28"/>
          <w:szCs w:val="28"/>
          <w:bdr w:val="none" w:sz="0" w:space="0" w:color="auto" w:frame="1"/>
        </w:rPr>
        <w:t>(световые, звуковые и др.) при выборе скорости работы машины и подачи сигналов.</w:t>
      </w:r>
    </w:p>
    <w:p w:rsidR="00D16424" w:rsidRPr="00D16424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 xml:space="preserve">Энергетическая (биомеханическая) совместимость предполагает учет </w:t>
      </w:r>
      <w:proofErr w:type="gramStart"/>
      <w:r w:rsidRPr="00D16424">
        <w:rPr>
          <w:bCs/>
          <w:color w:val="404040"/>
          <w:sz w:val="28"/>
          <w:szCs w:val="28"/>
          <w:bdr w:val="none" w:sz="0" w:space="0" w:color="auto" w:frame="1"/>
        </w:rPr>
        <w:t>силовых</w:t>
      </w:r>
      <w:proofErr w:type="gramEnd"/>
    </w:p>
    <w:p w:rsidR="00D16424" w:rsidRPr="00D16424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>возможностей человека при определении усилий, прилагаемых к органам управления.</w:t>
      </w:r>
    </w:p>
    <w:p w:rsidR="00D16424" w:rsidRPr="00D16424" w:rsidRDefault="00D16424" w:rsidP="00D16424">
      <w:pPr>
        <w:pStyle w:val="a3"/>
        <w:shd w:val="clear" w:color="auto" w:fill="FFFFFF"/>
        <w:spacing w:after="0" w:line="276" w:lineRule="auto"/>
        <w:textAlignment w:val="baseline"/>
        <w:rPr>
          <w:bCs/>
          <w:color w:val="404040"/>
          <w:sz w:val="28"/>
          <w:szCs w:val="28"/>
          <w:bdr w:val="none" w:sz="0" w:space="0" w:color="auto" w:frame="1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 xml:space="preserve">Психофизиологическая совместимость должна учитывать реакцию человека </w:t>
      </w:r>
      <w:proofErr w:type="gramStart"/>
      <w:r w:rsidRPr="00D16424">
        <w:rPr>
          <w:bCs/>
          <w:color w:val="404040"/>
          <w:sz w:val="28"/>
          <w:szCs w:val="28"/>
          <w:bdr w:val="none" w:sz="0" w:space="0" w:color="auto" w:frame="1"/>
        </w:rPr>
        <w:t>на</w:t>
      </w:r>
      <w:proofErr w:type="gramEnd"/>
    </w:p>
    <w:p w:rsidR="00DF67AD" w:rsidRDefault="00D16424" w:rsidP="00DF67AD">
      <w:pPr>
        <w:pStyle w:val="a3"/>
        <w:shd w:val="clear" w:color="auto" w:fill="FFFFFF"/>
        <w:spacing w:after="0" w:line="276" w:lineRule="auto"/>
        <w:textAlignment w:val="baseline"/>
        <w:rPr>
          <w:sz w:val="28"/>
          <w:szCs w:val="28"/>
        </w:rPr>
      </w:pPr>
      <w:r w:rsidRPr="00D16424">
        <w:rPr>
          <w:bCs/>
          <w:color w:val="404040"/>
          <w:sz w:val="28"/>
          <w:szCs w:val="28"/>
          <w:bdr w:val="none" w:sz="0" w:space="0" w:color="auto" w:frame="1"/>
        </w:rPr>
        <w:t>цвет, цветовую гамму, частотный диапазон подаваемых сигналов, форму и другие эстетические параметры машины.</w:t>
      </w:r>
      <w:r w:rsidR="005B6975" w:rsidRPr="00D16424">
        <w:rPr>
          <w:bCs/>
          <w:color w:val="404040"/>
          <w:sz w:val="28"/>
          <w:szCs w:val="28"/>
          <w:bdr w:val="none" w:sz="0" w:space="0" w:color="auto" w:frame="1"/>
        </w:rPr>
        <w:br/>
      </w:r>
      <w:r w:rsidR="00DF67AD" w:rsidRPr="00DF67AD">
        <w:rPr>
          <w:sz w:val="28"/>
          <w:szCs w:val="28"/>
        </w:rPr>
        <w:t>Напряженность труда - характеристика трудового процесса, отражающая нагрузку преимущественно на центральную нервную систему, органы чувств, эмоциональную сферу работника.</w:t>
      </w:r>
    </w:p>
    <w:p w:rsidR="00DF67AD" w:rsidRDefault="00DF67AD" w:rsidP="00DF67AD">
      <w:pPr>
        <w:rPr>
          <w:rFonts w:ascii="Times New Roman" w:hAnsi="Times New Roman" w:cs="Times New Roman"/>
          <w:sz w:val="28"/>
          <w:szCs w:val="28"/>
        </w:rPr>
      </w:pPr>
      <w:r w:rsidRPr="00DF67AD">
        <w:rPr>
          <w:rFonts w:ascii="Times New Roman" w:hAnsi="Times New Roman" w:cs="Times New Roman"/>
          <w:sz w:val="28"/>
          <w:szCs w:val="28"/>
        </w:rPr>
        <w:t xml:space="preserve"> К факторам, характеризующим н</w:t>
      </w:r>
      <w:r>
        <w:rPr>
          <w:rFonts w:ascii="Times New Roman" w:hAnsi="Times New Roman" w:cs="Times New Roman"/>
          <w:sz w:val="28"/>
          <w:szCs w:val="28"/>
        </w:rPr>
        <w:t xml:space="preserve">апряженность труда, относятся: </w:t>
      </w:r>
    </w:p>
    <w:p w:rsidR="00DF67AD" w:rsidRPr="00DF67AD" w:rsidRDefault="00DF67AD" w:rsidP="00DF67A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7AD">
        <w:rPr>
          <w:rFonts w:ascii="Times New Roman" w:hAnsi="Times New Roman" w:cs="Times New Roman"/>
          <w:sz w:val="28"/>
          <w:szCs w:val="28"/>
        </w:rPr>
        <w:t>интеллектуальные нагрузки,</w:t>
      </w:r>
    </w:p>
    <w:p w:rsidR="00DF67AD" w:rsidRPr="00DF67AD" w:rsidRDefault="00DF67AD" w:rsidP="00DF67A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7AD">
        <w:rPr>
          <w:rFonts w:ascii="Times New Roman" w:hAnsi="Times New Roman" w:cs="Times New Roman"/>
          <w:sz w:val="28"/>
          <w:szCs w:val="28"/>
        </w:rPr>
        <w:t xml:space="preserve">сенсорные нагрузки, </w:t>
      </w:r>
    </w:p>
    <w:p w:rsidR="00DF67AD" w:rsidRPr="00DF67AD" w:rsidRDefault="00DF67AD" w:rsidP="00DF67A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7AD">
        <w:rPr>
          <w:rFonts w:ascii="Times New Roman" w:hAnsi="Times New Roman" w:cs="Times New Roman"/>
          <w:sz w:val="28"/>
          <w:szCs w:val="28"/>
        </w:rPr>
        <w:t>эмоциональные нагрузки,</w:t>
      </w:r>
    </w:p>
    <w:p w:rsidR="00DF67AD" w:rsidRPr="00DF67AD" w:rsidRDefault="00DF67AD" w:rsidP="00DF67A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7AD">
        <w:rPr>
          <w:rFonts w:ascii="Times New Roman" w:hAnsi="Times New Roman" w:cs="Times New Roman"/>
          <w:sz w:val="28"/>
          <w:szCs w:val="28"/>
        </w:rPr>
        <w:t>монотонности нагрузок,</w:t>
      </w:r>
    </w:p>
    <w:p w:rsidR="00D16424" w:rsidRDefault="00DF67AD" w:rsidP="00DF67A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F67AD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DF67AD" w:rsidRPr="00DF67AD" w:rsidRDefault="00DF67AD" w:rsidP="00DF67AD">
      <w:pPr>
        <w:pStyle w:val="a8"/>
        <w:rPr>
          <w:b/>
        </w:rPr>
      </w:pPr>
      <w:r w:rsidRPr="00DF67AD">
        <w:rPr>
          <w:rFonts w:ascii="Times New Roman" w:hAnsi="Times New Roman" w:cs="Times New Roman"/>
          <w:b/>
          <w:sz w:val="28"/>
          <w:szCs w:val="28"/>
        </w:rPr>
        <w:t>ВЫВОД</w:t>
      </w:r>
      <w:r w:rsidRPr="00DF67AD">
        <w:rPr>
          <w:b/>
        </w:rPr>
        <w:t xml:space="preserve"> </w:t>
      </w:r>
    </w:p>
    <w:p w:rsidR="00DF67AD" w:rsidRDefault="00DF67AD" w:rsidP="00DF67AD">
      <w:pPr>
        <w:pStyle w:val="a8"/>
        <w:rPr>
          <w:rFonts w:ascii="Times New Roman" w:hAnsi="Times New Roman" w:cs="Times New Roman"/>
          <w:sz w:val="28"/>
          <w:szCs w:val="28"/>
        </w:rPr>
      </w:pPr>
      <w:r w:rsidRPr="00794477">
        <w:t>П</w:t>
      </w:r>
      <w:r w:rsidRPr="00794477">
        <w:rPr>
          <w:rFonts w:ascii="Times New Roman" w:hAnsi="Times New Roman" w:cs="Times New Roman"/>
          <w:sz w:val="28"/>
          <w:szCs w:val="28"/>
        </w:rPr>
        <w:t>равильное расположение и компоновка рабочего места, обеспечение удобной позы и свободы движений, использование оборудования, обеспечивают наиболее эффективный трудовой процесс, уменьшает утомляемость и предотвращает возникновения профессиональных заболеваний.</w:t>
      </w:r>
    </w:p>
    <w:p w:rsidR="00794477" w:rsidRDefault="00794477" w:rsidP="00DF67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477" w:rsidRDefault="00794477" w:rsidP="00DF67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477" w:rsidRPr="00794477" w:rsidRDefault="00794477" w:rsidP="00DF67AD">
      <w:pPr>
        <w:pStyle w:val="a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4477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изучить</w:t>
      </w:r>
    </w:p>
    <w:p w:rsidR="00794477" w:rsidRPr="00794477" w:rsidRDefault="00794477" w:rsidP="00DF67A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94477">
        <w:rPr>
          <w:rFonts w:ascii="Times New Roman" w:hAnsi="Times New Roman" w:cs="Times New Roman"/>
          <w:b/>
          <w:sz w:val="28"/>
          <w:szCs w:val="28"/>
        </w:rPr>
        <w:t xml:space="preserve">ГОСТ </w:t>
      </w:r>
      <w:proofErr w:type="gramStart"/>
      <w:r w:rsidRPr="007944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94477">
        <w:rPr>
          <w:rFonts w:ascii="Times New Roman" w:hAnsi="Times New Roman" w:cs="Times New Roman"/>
          <w:b/>
          <w:sz w:val="28"/>
          <w:szCs w:val="28"/>
        </w:rPr>
        <w:t xml:space="preserve"> 56274-2014 Общие показатели и требования в эргономике</w:t>
      </w:r>
    </w:p>
    <w:p w:rsidR="00794477" w:rsidRPr="00794477" w:rsidRDefault="00794477" w:rsidP="00DF67AD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794477" w:rsidRPr="00794477" w:rsidSect="00794477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61B4"/>
    <w:multiLevelType w:val="hybridMultilevel"/>
    <w:tmpl w:val="E7B2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1062C"/>
    <w:multiLevelType w:val="hybridMultilevel"/>
    <w:tmpl w:val="C834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75"/>
    <w:rsid w:val="00136506"/>
    <w:rsid w:val="0034433F"/>
    <w:rsid w:val="005B6975"/>
    <w:rsid w:val="00794477"/>
    <w:rsid w:val="008B58B8"/>
    <w:rsid w:val="00D16424"/>
    <w:rsid w:val="00D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75"/>
    <w:rPr>
      <w:b/>
      <w:bCs/>
    </w:rPr>
  </w:style>
  <w:style w:type="character" w:customStyle="1" w:styleId="apple-converted-space">
    <w:name w:val="apple-converted-space"/>
    <w:basedOn w:val="a0"/>
    <w:rsid w:val="005B6975"/>
  </w:style>
  <w:style w:type="paragraph" w:styleId="a5">
    <w:name w:val="Balloon Text"/>
    <w:basedOn w:val="a"/>
    <w:link w:val="a6"/>
    <w:uiPriority w:val="99"/>
    <w:semiHidden/>
    <w:unhideWhenUsed/>
    <w:rsid w:val="005B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43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F6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75"/>
    <w:rPr>
      <w:b/>
      <w:bCs/>
    </w:rPr>
  </w:style>
  <w:style w:type="character" w:customStyle="1" w:styleId="apple-converted-space">
    <w:name w:val="apple-converted-space"/>
    <w:basedOn w:val="a0"/>
    <w:rsid w:val="005B6975"/>
  </w:style>
  <w:style w:type="paragraph" w:styleId="a5">
    <w:name w:val="Balloon Text"/>
    <w:basedOn w:val="a"/>
    <w:link w:val="a6"/>
    <w:uiPriority w:val="99"/>
    <w:semiHidden/>
    <w:unhideWhenUsed/>
    <w:rsid w:val="005B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43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F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2020-06-22T18:47:00Z</dcterms:created>
  <dcterms:modified xsi:type="dcterms:W3CDTF">2020-06-22T18:47:00Z</dcterms:modified>
</cp:coreProperties>
</file>