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F" w:rsidRDefault="00FD51EF">
      <w:pP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УРОК 2</w:t>
      </w:r>
      <w:r w:rsidR="000F5C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</w:t>
      </w:r>
    </w:p>
    <w:p w:rsidR="00FD51EF" w:rsidRDefault="00FD51EF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1681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390E81" w:rsidRPr="00390E81" w:rsidTr="00C322AB">
        <w:tc>
          <w:tcPr>
            <w:tcW w:w="10173" w:type="dxa"/>
            <w:gridSpan w:val="2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17 июня среда</w:t>
            </w:r>
          </w:p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0E81" w:rsidRPr="00390E81" w:rsidTr="00C322AB">
        <w:tc>
          <w:tcPr>
            <w:tcW w:w="2802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обучающегося:</w:t>
            </w:r>
          </w:p>
        </w:tc>
        <w:tc>
          <w:tcPr>
            <w:tcW w:w="7371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0E81" w:rsidRPr="00390E81" w:rsidTr="00C322AB">
        <w:tc>
          <w:tcPr>
            <w:tcW w:w="2802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Учебная дисциплина: </w:t>
            </w:r>
          </w:p>
        </w:tc>
        <w:tc>
          <w:tcPr>
            <w:tcW w:w="7371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МДК.1.1 Организация приготовления, подготовки к реализации и хранения кулинарных полуфабрикатов</w:t>
            </w:r>
          </w:p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90E81" w:rsidRPr="00390E81" w:rsidTr="00C322AB">
        <w:tc>
          <w:tcPr>
            <w:tcW w:w="2802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Профессия:</w:t>
            </w:r>
          </w:p>
        </w:tc>
        <w:tc>
          <w:tcPr>
            <w:tcW w:w="7371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43.01.09  Повар, кондитер</w:t>
            </w:r>
          </w:p>
        </w:tc>
      </w:tr>
      <w:tr w:rsidR="00390E81" w:rsidRPr="00390E81" w:rsidTr="00C322AB">
        <w:tc>
          <w:tcPr>
            <w:tcW w:w="2802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Преподаватель:</w:t>
            </w:r>
          </w:p>
        </w:tc>
        <w:tc>
          <w:tcPr>
            <w:tcW w:w="7371" w:type="dxa"/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Мировова</w:t>
            </w:r>
            <w:proofErr w:type="spellEnd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Леоновна</w:t>
            </w:r>
            <w:proofErr w:type="spellEnd"/>
          </w:p>
        </w:tc>
      </w:tr>
      <w:tr w:rsidR="00390E81" w:rsidRPr="00390E81" w:rsidTr="00C322AB">
        <w:trPr>
          <w:trHeight w:val="1147"/>
        </w:trPr>
        <w:tc>
          <w:tcPr>
            <w:tcW w:w="2802" w:type="dxa"/>
            <w:tcBorders>
              <w:bottom w:val="dotted" w:sz="4" w:space="0" w:color="auto"/>
            </w:tcBorders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</w:t>
            </w:r>
          </w:p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1.3. </w:t>
            </w:r>
          </w:p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техническое оснащение работ по обработке </w:t>
            </w:r>
            <w:r w:rsidRPr="00390E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рыбы и нерыбного водного сырья, приготовлению полуфабрикатов из них</w:t>
            </w:r>
          </w:p>
        </w:tc>
      </w:tr>
      <w:tr w:rsidR="00390E81" w:rsidRPr="00390E81" w:rsidTr="00C322AB">
        <w:trPr>
          <w:trHeight w:val="1550"/>
        </w:trPr>
        <w:tc>
          <w:tcPr>
            <w:tcW w:w="2802" w:type="dxa"/>
            <w:tcBorders>
              <w:top w:val="dotted" w:sz="4" w:space="0" w:color="auto"/>
            </w:tcBorders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  <w:p w:rsidR="00390E81" w:rsidRPr="00390E81" w:rsidRDefault="000F5C51" w:rsidP="00390E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43-44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390E81" w:rsidRPr="00390E81" w:rsidRDefault="00390E81" w:rsidP="00390E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</w:t>
            </w:r>
            <w:r w:rsidRPr="00C55CB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риготовления полуфабрикатов из рыбы, нерыбного водного сырья</w:t>
            </w:r>
          </w:p>
        </w:tc>
      </w:tr>
    </w:tbl>
    <w:p w:rsid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Цели урока:   </w:t>
      </w:r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Образовательные</w:t>
      </w:r>
      <w:proofErr w:type="gramStart"/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-познакомить обучающихся с перечнем и последовательностью операций при приготовлении полуфабрикатов из рыбы: крупнокусковых, порционных, мелкокусковых</w:t>
      </w:r>
      <w:proofErr w:type="gramStart"/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-способствовать усвоению знаний о видах рыбы и ассортименте полуфабрикатов из нее, их технологии приготовления;</w:t>
      </w:r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2. Воспитательные</w:t>
      </w: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прививать чувства личной ответственности и сознательного отношения к изученному материалу, как прямой связи с выбранной профессией;</w:t>
      </w:r>
    </w:p>
    <w:p w:rsid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прививать инт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ерес к выбранной специальности</w:t>
      </w:r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3. Развивающие</w:t>
      </w: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развивать умение применять знания теории на практике, умение сравнивать, делать выводы, проводить анализ;</w:t>
      </w:r>
    </w:p>
    <w:p w:rsidR="00390E81" w:rsidRP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развивать самостоятельность, наблюдательность.</w:t>
      </w:r>
    </w:p>
    <w:p w:rsidR="00390E81" w:rsidRDefault="00390E81" w:rsidP="00390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Тип урока:  изучения нового материала.</w:t>
      </w:r>
    </w:p>
    <w:p w:rsidR="00390E81" w:rsidRDefault="00390E81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Default="00390E81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Default="00390E81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Default="00390E81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Default="00390E81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E81" w:rsidRDefault="00390E81" w:rsidP="00FD51E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D51EF" w:rsidRPr="00390E81" w:rsidRDefault="00390E81" w:rsidP="00FD51EF">
      <w:pPr>
        <w:pStyle w:val="a4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390E81">
        <w:rPr>
          <w:rStyle w:val="ac"/>
          <w:color w:val="000000"/>
          <w:sz w:val="28"/>
          <w:szCs w:val="28"/>
          <w:u w:val="single"/>
        </w:rPr>
        <w:lastRenderedPageBreak/>
        <w:t>1.Особенности обработки рыбы и приготовления полуфабрикатов из неё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В ресторанной кухне используются схемы механической кулинарной обработки рыбы и способы приготовления полуфа</w:t>
      </w:r>
      <w:r w:rsidRPr="00202A75">
        <w:rPr>
          <w:color w:val="000000"/>
        </w:rPr>
        <w:softHyphen/>
        <w:t>брикатов, применяемые в традиционной технологии. Кроме того, существуют менее известные приемы, которые ис</w:t>
      </w:r>
      <w:r w:rsidRPr="00202A75">
        <w:rPr>
          <w:color w:val="000000"/>
        </w:rPr>
        <w:softHyphen/>
        <w:t>пользуются в основном, в ресторанной кухне.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proofErr w:type="spellStart"/>
      <w:r w:rsidRPr="00202A75">
        <w:rPr>
          <w:rStyle w:val="ac"/>
          <w:color w:val="000000"/>
        </w:rPr>
        <w:t>Вандейкирование</w:t>
      </w:r>
      <w:proofErr w:type="spellEnd"/>
      <w:r w:rsidRPr="00202A75">
        <w:rPr>
          <w:rStyle w:val="apple-converted-space"/>
          <w:i/>
          <w:iCs/>
          <w:color w:val="000000"/>
        </w:rPr>
        <w:t> </w:t>
      </w:r>
      <w:r w:rsidRPr="00202A75">
        <w:rPr>
          <w:i/>
          <w:iCs/>
          <w:color w:val="000000"/>
        </w:rPr>
        <w:t>-</w:t>
      </w:r>
      <w:r w:rsidRPr="00202A75">
        <w:rPr>
          <w:rStyle w:val="apple-converted-space"/>
          <w:i/>
          <w:iCs/>
          <w:color w:val="000000"/>
        </w:rPr>
        <w:t> </w:t>
      </w:r>
      <w:r w:rsidRPr="00202A75">
        <w:rPr>
          <w:color w:val="000000"/>
        </w:rPr>
        <w:t xml:space="preserve">способ обрезания хвостового плавника. Этот приём </w:t>
      </w:r>
      <w:proofErr w:type="gramStart"/>
      <w:r w:rsidRPr="00202A75">
        <w:rPr>
          <w:color w:val="000000"/>
        </w:rPr>
        <w:t>используется</w:t>
      </w:r>
      <w:proofErr w:type="gramEnd"/>
      <w:r w:rsidRPr="00202A75">
        <w:rPr>
          <w:color w:val="000000"/>
        </w:rPr>
        <w:t xml:space="preserve"> если рыба готовится целиком. С помощью ку</w:t>
      </w:r>
      <w:r w:rsidRPr="00202A75">
        <w:rPr>
          <w:color w:val="000000"/>
        </w:rPr>
        <w:softHyphen/>
        <w:t>линарных ножниц средней части хвостового плавника придают форму буквы V, а в целом хвостовой плавник приобретает более аккуратную форму буквы W.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Нарезка полуфабрикатов.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В профессиональной литературе технология приготовления стейков из рыбы описывается так: выпотрошенную и очищенную от чешуи тушку рыбы нарезают поперек на куски толщиной 2,5 см, что напоминает нам полуфабри</w:t>
      </w:r>
      <w:r w:rsidRPr="00202A75">
        <w:rPr>
          <w:color w:val="000000"/>
        </w:rPr>
        <w:softHyphen/>
        <w:t xml:space="preserve">кат из классической кулинарии — порционные куски из </w:t>
      </w:r>
      <w:proofErr w:type="spellStart"/>
      <w:r w:rsidRPr="00202A75">
        <w:rPr>
          <w:color w:val="000000"/>
        </w:rPr>
        <w:t>непластованной</w:t>
      </w:r>
      <w:proofErr w:type="spellEnd"/>
      <w:r w:rsidRPr="00202A75">
        <w:rPr>
          <w:color w:val="000000"/>
        </w:rPr>
        <w:t xml:space="preserve"> рыбы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(кругляши). Стейки т могут быть </w:t>
      </w:r>
      <w:proofErr w:type="gramStart"/>
      <w:r w:rsidRPr="00202A75">
        <w:rPr>
          <w:color w:val="000000"/>
        </w:rPr>
        <w:t>приготовлены</w:t>
      </w:r>
      <w:proofErr w:type="gramEnd"/>
      <w:r w:rsidRPr="00202A75">
        <w:rPr>
          <w:color w:val="000000"/>
        </w:rPr>
        <w:t xml:space="preserve"> и без ко</w:t>
      </w:r>
      <w:r w:rsidRPr="00202A75">
        <w:rPr>
          <w:color w:val="000000"/>
        </w:rPr>
        <w:softHyphen/>
        <w:t>стей. Стейк из круглой рыбы (лосося, трески) называется</w:t>
      </w:r>
      <w:r w:rsidRPr="00202A75">
        <w:rPr>
          <w:rStyle w:val="apple-converted-space"/>
          <w:color w:val="000000"/>
        </w:rPr>
        <w:t> </w:t>
      </w:r>
      <w:proofErr w:type="spellStart"/>
      <w:r w:rsidRPr="00202A75">
        <w:rPr>
          <w:rStyle w:val="ac"/>
          <w:color w:val="000000"/>
        </w:rPr>
        <w:t>дарн,</w:t>
      </w:r>
      <w:r w:rsidRPr="00202A75">
        <w:rPr>
          <w:color w:val="000000"/>
        </w:rPr>
        <w:t>из</w:t>
      </w:r>
      <w:proofErr w:type="spellEnd"/>
      <w:r w:rsidRPr="00202A75">
        <w:rPr>
          <w:color w:val="000000"/>
        </w:rPr>
        <w:t xml:space="preserve"> плоской рыбы (камбалы, палтуса) —</w:t>
      </w:r>
      <w:r w:rsidRPr="00202A75">
        <w:rPr>
          <w:rStyle w:val="apple-converted-space"/>
          <w:color w:val="000000"/>
        </w:rPr>
        <w:t> </w:t>
      </w:r>
      <w:proofErr w:type="spellStart"/>
      <w:r w:rsidRPr="00202A75">
        <w:rPr>
          <w:rStyle w:val="ac"/>
          <w:color w:val="000000"/>
        </w:rPr>
        <w:t>тронтон</w:t>
      </w:r>
      <w:proofErr w:type="gramStart"/>
      <w:r w:rsidRPr="00202A75">
        <w:rPr>
          <w:rStyle w:val="ac"/>
          <w:color w:val="000000"/>
        </w:rPr>
        <w:t>.</w:t>
      </w:r>
      <w:r w:rsidRPr="00202A75">
        <w:rPr>
          <w:color w:val="000000"/>
        </w:rPr>
        <w:t>К</w:t>
      </w:r>
      <w:proofErr w:type="gramEnd"/>
      <w:r w:rsidRPr="00202A75">
        <w:rPr>
          <w:color w:val="000000"/>
        </w:rPr>
        <w:t>улинарное</w:t>
      </w:r>
      <w:proofErr w:type="spellEnd"/>
      <w:r w:rsidRPr="00202A75">
        <w:rPr>
          <w:color w:val="000000"/>
        </w:rPr>
        <w:t xml:space="preserve"> использование этих полу</w:t>
      </w:r>
      <w:r w:rsidRPr="00202A75">
        <w:rPr>
          <w:color w:val="000000"/>
        </w:rPr>
        <w:softHyphen/>
        <w:t xml:space="preserve">фабрикатов — жарка основным способом, на вертеле, на гриле, </w:t>
      </w:r>
      <w:proofErr w:type="spellStart"/>
      <w:r w:rsidRPr="00202A75">
        <w:rPr>
          <w:color w:val="000000"/>
        </w:rPr>
        <w:t>припускание</w:t>
      </w:r>
      <w:proofErr w:type="spellEnd"/>
      <w:r w:rsidRPr="00202A75">
        <w:rPr>
          <w:color w:val="000000"/>
        </w:rPr>
        <w:t>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Эскалопы.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Филе крупной круглой рыбы с кожей без костей или без кожи и без костей нарезают под острым углом на тонкие куски толщиной 1 см. Затем их отбивают между листами пергамента, чтобы они стали еще тоньше.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proofErr w:type="spellStart"/>
      <w:r w:rsidRPr="00202A75">
        <w:rPr>
          <w:rStyle w:val="ac"/>
          <w:color w:val="000000"/>
        </w:rPr>
        <w:t>Гужон</w:t>
      </w:r>
      <w:proofErr w:type="spellEnd"/>
      <w:r w:rsidRPr="00202A75">
        <w:rPr>
          <w:rStyle w:val="ac"/>
          <w:color w:val="000000"/>
        </w:rPr>
        <w:t xml:space="preserve"> – </w:t>
      </w:r>
      <w:proofErr w:type="spellStart"/>
      <w:r w:rsidRPr="00202A75">
        <w:rPr>
          <w:rStyle w:val="ac"/>
          <w:color w:val="000000"/>
        </w:rPr>
        <w:t>полуфабрикат</w:t>
      </w:r>
      <w:r w:rsidRPr="00202A75">
        <w:rPr>
          <w:color w:val="000000"/>
        </w:rPr>
        <w:t>для</w:t>
      </w:r>
      <w:proofErr w:type="spellEnd"/>
      <w:r w:rsidRPr="00202A75">
        <w:rPr>
          <w:color w:val="000000"/>
        </w:rPr>
        <w:t xml:space="preserve"> приготовления рыбы в тесте. Филе нарезают полосками 8x0,5 см.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Косички из рыбы.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Для их приготовления используют рыбу с красочной кожей (например, скумбрию) или два вида рыбы с контрастной по цвету мякотью (белой и красной). Филе нарезают полосками 20x2 см, соединяют по три полоски, которые скалы</w:t>
      </w:r>
      <w:r w:rsidRPr="00202A75">
        <w:rPr>
          <w:color w:val="000000"/>
        </w:rPr>
        <w:softHyphen/>
        <w:t>вают у основания шпажкой, и затем заплетают косичку. 2-й способ: для получения косички прямоугольный кусок филе нарезают по длине на три равные части, оставив 1 см у конца, и заплетают «косичку». Этот полуфабрикат рекомен</w:t>
      </w:r>
      <w:r w:rsidRPr="00202A75">
        <w:rPr>
          <w:color w:val="000000"/>
        </w:rPr>
        <w:softHyphen/>
        <w:t xml:space="preserve">дуется для </w:t>
      </w:r>
      <w:proofErr w:type="spellStart"/>
      <w:r w:rsidRPr="00202A75">
        <w:rPr>
          <w:color w:val="000000"/>
        </w:rPr>
        <w:t>припускания</w:t>
      </w:r>
      <w:proofErr w:type="spellEnd"/>
      <w:r w:rsidRPr="00202A75">
        <w:rPr>
          <w:color w:val="000000"/>
        </w:rPr>
        <w:t xml:space="preserve"> или варки на пару.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Полуфабрикат "</w:t>
      </w:r>
      <w:proofErr w:type="spellStart"/>
      <w:r w:rsidRPr="00202A75">
        <w:rPr>
          <w:rStyle w:val="ac"/>
          <w:color w:val="000000"/>
        </w:rPr>
        <w:t>сюпрем</w:t>
      </w:r>
      <w:proofErr w:type="spellEnd"/>
      <w:r w:rsidRPr="00202A75">
        <w:rPr>
          <w:rStyle w:val="ac"/>
          <w:color w:val="000000"/>
        </w:rPr>
        <w:t>».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Это название</w:t>
      </w:r>
      <w:r w:rsidR="000F5C51">
        <w:rPr>
          <w:color w:val="000000"/>
        </w:rPr>
        <w:t xml:space="preserve"> </w:t>
      </w:r>
      <w:r w:rsidRPr="00202A75">
        <w:rPr>
          <w:color w:val="000000"/>
        </w:rPr>
        <w:t xml:space="preserve">означает использование наилучшего куска. У рыбы это самые мясистые кусочки чистого филе, у птицы — филе с зачищенной </w:t>
      </w:r>
      <w:proofErr w:type="spellStart"/>
      <w:r w:rsidRPr="00202A75">
        <w:rPr>
          <w:color w:val="000000"/>
        </w:rPr>
        <w:t>крыльной</w:t>
      </w:r>
      <w:proofErr w:type="spellEnd"/>
      <w:r w:rsidRPr="00202A75">
        <w:rPr>
          <w:color w:val="000000"/>
        </w:rPr>
        <w:t xml:space="preserve"> косточкой.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 xml:space="preserve">3. </w:t>
      </w:r>
      <w:proofErr w:type="spellStart"/>
      <w:r w:rsidRPr="00202A75">
        <w:rPr>
          <w:rStyle w:val="ac"/>
          <w:color w:val="000000"/>
        </w:rPr>
        <w:t>Фарширование</w:t>
      </w:r>
      <w:proofErr w:type="spellEnd"/>
      <w:r w:rsidR="00390E81">
        <w:rPr>
          <w:rStyle w:val="ac"/>
          <w:color w:val="000000"/>
        </w:rPr>
        <w:t xml:space="preserve"> </w:t>
      </w:r>
      <w:proofErr w:type="spellStart"/>
      <w:r w:rsidRPr="00202A75">
        <w:rPr>
          <w:rStyle w:val="ac"/>
          <w:color w:val="000000"/>
        </w:rPr>
        <w:t>рыбы</w:t>
      </w:r>
      <w:proofErr w:type="gramStart"/>
      <w:r w:rsidRPr="00202A75">
        <w:rPr>
          <w:rStyle w:val="ac"/>
          <w:color w:val="000000"/>
        </w:rPr>
        <w:t>.</w:t>
      </w:r>
      <w:r w:rsidRPr="00202A75">
        <w:rPr>
          <w:color w:val="000000"/>
        </w:rPr>
        <w:t>К</w:t>
      </w:r>
      <w:proofErr w:type="gramEnd"/>
      <w:r w:rsidRPr="00202A75">
        <w:rPr>
          <w:color w:val="000000"/>
        </w:rPr>
        <w:t>роме</w:t>
      </w:r>
      <w:proofErr w:type="spellEnd"/>
      <w:r w:rsidRPr="00202A75">
        <w:rPr>
          <w:color w:val="000000"/>
        </w:rPr>
        <w:t xml:space="preserve"> известных в классической технологии способов в ресторанной кухне используются новые, современные приемы.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Полуфабрикат «</w:t>
      </w:r>
      <w:proofErr w:type="spellStart"/>
      <w:r w:rsidRPr="00202A75">
        <w:rPr>
          <w:rStyle w:val="ac"/>
          <w:color w:val="000000"/>
        </w:rPr>
        <w:t>конвертики»</w:t>
      </w:r>
      <w:proofErr w:type="gramStart"/>
      <w:r w:rsidRPr="00202A75">
        <w:rPr>
          <w:rStyle w:val="ac"/>
          <w:color w:val="000000"/>
        </w:rPr>
        <w:t>.</w:t>
      </w:r>
      <w:r w:rsidRPr="00202A75">
        <w:rPr>
          <w:color w:val="000000"/>
        </w:rPr>
        <w:t>В</w:t>
      </w:r>
      <w:proofErr w:type="spellEnd"/>
      <w:proofErr w:type="gramEnd"/>
      <w:r w:rsidRPr="00202A75">
        <w:rPr>
          <w:color w:val="000000"/>
        </w:rPr>
        <w:t xml:space="preserve"> эскалопы (тонкие куски филе лосося или другой крупной рыбы) заворачивают начинку, формуют закусоч</w:t>
      </w:r>
      <w:r w:rsidRPr="00202A75">
        <w:rPr>
          <w:color w:val="000000"/>
        </w:rPr>
        <w:softHyphen/>
        <w:t xml:space="preserve">ный конвертик. Эскалоп перевязывают бланшированным перышком зеленого лука, закрепляя начинку внутри. Рыбные конвертики имеют очень нежную консистенцию, поэтому для их приготовления применяют </w:t>
      </w:r>
      <w:proofErr w:type="spellStart"/>
      <w:r w:rsidRPr="00202A75">
        <w:rPr>
          <w:color w:val="000000"/>
        </w:rPr>
        <w:t>припускание</w:t>
      </w:r>
      <w:proofErr w:type="spellEnd"/>
      <w:r w:rsidRPr="00202A75">
        <w:rPr>
          <w:color w:val="000000"/>
        </w:rPr>
        <w:t xml:space="preserve">, варку на пару или тепловую обработку в комбинированном режиме в </w:t>
      </w:r>
      <w:proofErr w:type="spellStart"/>
      <w:r w:rsidRPr="00202A75">
        <w:rPr>
          <w:color w:val="000000"/>
        </w:rPr>
        <w:t>пароконвектомате</w:t>
      </w:r>
      <w:proofErr w:type="spellEnd"/>
      <w:r w:rsidRPr="00202A75">
        <w:rPr>
          <w:color w:val="000000"/>
        </w:rPr>
        <w:t>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Полуфабрикат «</w:t>
      </w:r>
      <w:proofErr w:type="spellStart"/>
      <w:r w:rsidRPr="00202A75">
        <w:rPr>
          <w:rStyle w:val="ac"/>
          <w:color w:val="000000"/>
        </w:rPr>
        <w:t>подушечки»</w:t>
      </w:r>
      <w:proofErr w:type="gramStart"/>
      <w:r w:rsidRPr="00202A75">
        <w:rPr>
          <w:rStyle w:val="ac"/>
          <w:color w:val="000000"/>
        </w:rPr>
        <w:t>.</w:t>
      </w:r>
      <w:r w:rsidRPr="00202A75">
        <w:rPr>
          <w:color w:val="000000"/>
        </w:rPr>
        <w:t>П</w:t>
      </w:r>
      <w:proofErr w:type="gramEnd"/>
      <w:r w:rsidRPr="00202A75">
        <w:rPr>
          <w:color w:val="000000"/>
        </w:rPr>
        <w:t>одушечка</w:t>
      </w:r>
      <w:proofErr w:type="spellEnd"/>
      <w:r w:rsidRPr="00202A75">
        <w:rPr>
          <w:color w:val="000000"/>
        </w:rPr>
        <w:t xml:space="preserve"> — это кусок филе, в котором вырезан кармашек для фарша. Для их приготовления можно использовать любую крупную рыба с плотным мясом, например, лосось. Филе нарезают кусками размером 7,5x4 см. В передней части филе прорезают кармашек</w:t>
      </w:r>
      <w:proofErr w:type="gramStart"/>
      <w:r w:rsidRPr="00202A75">
        <w:rPr>
          <w:color w:val="000000"/>
        </w:rPr>
        <w:t>.</w:t>
      </w:r>
      <w:proofErr w:type="gramEnd"/>
      <w:r w:rsidRPr="00202A75">
        <w:rPr>
          <w:color w:val="000000"/>
        </w:rPr>
        <w:t xml:space="preserve"> </w:t>
      </w:r>
      <w:proofErr w:type="gramStart"/>
      <w:r w:rsidRPr="00202A75">
        <w:rPr>
          <w:color w:val="000000"/>
        </w:rPr>
        <w:t>о</w:t>
      </w:r>
      <w:proofErr w:type="gramEnd"/>
      <w:r w:rsidRPr="00202A75">
        <w:rPr>
          <w:color w:val="000000"/>
        </w:rPr>
        <w:t xml:space="preserve">тступая и не доходя 1 см до каждого края (не разрезая заднюю, верхнюю и нижнюю части). Кармашек открывают, закладывают в него начинку и </w:t>
      </w:r>
      <w:r w:rsidRPr="00202A75">
        <w:rPr>
          <w:color w:val="000000"/>
        </w:rPr>
        <w:lastRenderedPageBreak/>
        <w:t>перевязывают пе</w:t>
      </w:r>
      <w:r w:rsidRPr="00202A75">
        <w:rPr>
          <w:color w:val="000000"/>
        </w:rPr>
        <w:softHyphen/>
        <w:t xml:space="preserve">рышком зеленого лука. Для их приготовления также рекомендуются щадящие способы тепловой обработки (варка на пару, </w:t>
      </w:r>
      <w:proofErr w:type="spellStart"/>
      <w:r w:rsidRPr="00202A75">
        <w:rPr>
          <w:color w:val="000000"/>
        </w:rPr>
        <w:t>припускание</w:t>
      </w:r>
      <w:proofErr w:type="spellEnd"/>
      <w:r w:rsidRPr="00202A75">
        <w:rPr>
          <w:color w:val="000000"/>
        </w:rPr>
        <w:t>).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Полуфабрикат «</w:t>
      </w:r>
      <w:proofErr w:type="spellStart"/>
      <w:r w:rsidRPr="00202A75">
        <w:rPr>
          <w:rStyle w:val="ac"/>
          <w:color w:val="000000"/>
        </w:rPr>
        <w:t>рулетики</w:t>
      </w:r>
      <w:proofErr w:type="spellEnd"/>
      <w:r w:rsidRPr="00202A75">
        <w:rPr>
          <w:rStyle w:val="ac"/>
          <w:color w:val="000000"/>
        </w:rPr>
        <w:t>»</w:t>
      </w:r>
      <w:proofErr w:type="gramStart"/>
      <w:r w:rsidRPr="00202A75">
        <w:rPr>
          <w:rStyle w:val="ac"/>
          <w:color w:val="000000"/>
        </w:rPr>
        <w:t>.</w:t>
      </w:r>
      <w:r w:rsidRPr="00202A75">
        <w:rPr>
          <w:color w:val="000000"/>
        </w:rPr>
        <w:t>Н</w:t>
      </w:r>
      <w:proofErr w:type="gramEnd"/>
      <w:r w:rsidRPr="00202A75">
        <w:rPr>
          <w:color w:val="000000"/>
        </w:rPr>
        <w:t>а кусок чистого филе размером 5x12 см выкладывают на</w:t>
      </w:r>
      <w:r w:rsidRPr="00202A75">
        <w:rPr>
          <w:color w:val="000000"/>
        </w:rPr>
        <w:softHyphen/>
        <w:t xml:space="preserve">чинку, сворачивают </w:t>
      </w:r>
      <w:proofErr w:type="spellStart"/>
      <w:r w:rsidRPr="00202A75">
        <w:rPr>
          <w:color w:val="000000"/>
        </w:rPr>
        <w:t>рулетики</w:t>
      </w:r>
      <w:proofErr w:type="spellEnd"/>
      <w:r w:rsidRPr="00202A75">
        <w:rPr>
          <w:color w:val="000000"/>
        </w:rPr>
        <w:t xml:space="preserve"> и закрепляют их шпажкой или заворачивают в фольгу. Второй вариант — филе сворачивают в виде стаканчика, кожей нару</w:t>
      </w:r>
      <w:r w:rsidRPr="00202A75">
        <w:rPr>
          <w:color w:val="000000"/>
        </w:rPr>
        <w:softHyphen/>
        <w:t>жу. Хвостовая часть должна быть снаружи.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Для данного полуфабриката можно использовать приём </w:t>
      </w:r>
      <w:proofErr w:type="spellStart"/>
      <w:r w:rsidRPr="00202A75">
        <w:rPr>
          <w:color w:val="000000"/>
        </w:rPr>
        <w:t>вандейкирования</w:t>
      </w:r>
      <w:proofErr w:type="spellEnd"/>
      <w:r w:rsidRPr="00202A75">
        <w:rPr>
          <w:color w:val="000000"/>
        </w:rPr>
        <w:t xml:space="preserve"> (придать форму рыбьего хвостового плавника), положить на другой край начинку и завернуть </w:t>
      </w:r>
      <w:proofErr w:type="spellStart"/>
      <w:r w:rsidRPr="00202A75">
        <w:rPr>
          <w:color w:val="000000"/>
        </w:rPr>
        <w:t>рулетик</w:t>
      </w:r>
      <w:proofErr w:type="spellEnd"/>
      <w:r w:rsidRPr="00202A75">
        <w:rPr>
          <w:color w:val="000000"/>
        </w:rPr>
        <w:t>, но не до конца, оставив фигурно нарезанный "хвос</w:t>
      </w:r>
      <w:r w:rsidRPr="00202A75">
        <w:rPr>
          <w:color w:val="000000"/>
        </w:rPr>
        <w:softHyphen/>
        <w:t xml:space="preserve">тик". </w:t>
      </w:r>
      <w:proofErr w:type="spellStart"/>
      <w:r w:rsidRPr="00202A75">
        <w:rPr>
          <w:color w:val="000000"/>
        </w:rPr>
        <w:t>Рулетики</w:t>
      </w:r>
      <w:proofErr w:type="spellEnd"/>
      <w:r w:rsidRPr="00202A75">
        <w:rPr>
          <w:color w:val="000000"/>
        </w:rPr>
        <w:t xml:space="preserve"> припускают, варят на пару или запекают.</w:t>
      </w:r>
    </w:p>
    <w:p w:rsidR="00390E81" w:rsidRDefault="00FD51EF" w:rsidP="00FD51EF">
      <w:pPr>
        <w:pStyle w:val="a4"/>
        <w:shd w:val="clear" w:color="auto" w:fill="FFFFFF"/>
        <w:rPr>
          <w:rStyle w:val="ac"/>
          <w:color w:val="000000"/>
        </w:rPr>
      </w:pPr>
      <w:proofErr w:type="spellStart"/>
      <w:r w:rsidRPr="00202A75">
        <w:rPr>
          <w:rStyle w:val="ac"/>
          <w:color w:val="000000"/>
        </w:rPr>
        <w:t>Фарширование</w:t>
      </w:r>
      <w:proofErr w:type="spellEnd"/>
      <w:r w:rsidRPr="00202A75">
        <w:rPr>
          <w:rStyle w:val="ac"/>
          <w:color w:val="000000"/>
        </w:rPr>
        <w:t xml:space="preserve"> в формочках.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Порционные формочки выстилают тон</w:t>
      </w:r>
      <w:r w:rsidRPr="00202A75">
        <w:rPr>
          <w:color w:val="000000"/>
        </w:rPr>
        <w:softHyphen/>
        <w:t xml:space="preserve">кими кусочками копченого лосося, наполняют </w:t>
      </w:r>
      <w:proofErr w:type="spellStart"/>
      <w:r w:rsidRPr="00202A75">
        <w:rPr>
          <w:color w:val="000000"/>
        </w:rPr>
        <w:t>тарамасалатом</w:t>
      </w:r>
      <w:proofErr w:type="spellEnd"/>
      <w:r w:rsidRPr="00202A75">
        <w:rPr>
          <w:color w:val="000000"/>
        </w:rPr>
        <w:t>, заворачива</w:t>
      </w:r>
      <w:r w:rsidRPr="00202A75">
        <w:rPr>
          <w:color w:val="000000"/>
        </w:rPr>
        <w:softHyphen/>
        <w:t>ют края и опрокидывают. Для приготовления</w:t>
      </w:r>
      <w:r w:rsidRPr="00202A75">
        <w:rPr>
          <w:rStyle w:val="apple-converted-space"/>
          <w:color w:val="000000"/>
        </w:rPr>
        <w:t> </w:t>
      </w:r>
      <w:proofErr w:type="spellStart"/>
      <w:r w:rsidRPr="00202A75">
        <w:rPr>
          <w:rStyle w:val="ac"/>
          <w:color w:val="000000"/>
        </w:rPr>
        <w:t>тарамасалата</w:t>
      </w:r>
      <w:r w:rsidRPr="00202A75">
        <w:rPr>
          <w:color w:val="000000"/>
        </w:rPr>
        <w:t>белый</w:t>
      </w:r>
      <w:proofErr w:type="spellEnd"/>
      <w:r w:rsidRPr="00202A75">
        <w:rPr>
          <w:color w:val="000000"/>
        </w:rPr>
        <w:t xml:space="preserve"> хлеб без корок заливают холодным молоком, перемешивают, отжимают молоко, смешивают с копченой тресковой икрой, чесноком, оливковым маслом, лимонным соком, измельчают в блендере и охлаждают не менее 4 часов.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В качестве начинок для рыбных </w:t>
      </w:r>
      <w:proofErr w:type="spellStart"/>
      <w:r w:rsidRPr="00202A75">
        <w:rPr>
          <w:color w:val="000000"/>
        </w:rPr>
        <w:t>рулетиков</w:t>
      </w:r>
      <w:proofErr w:type="spellEnd"/>
      <w:r w:rsidRPr="00202A75">
        <w:rPr>
          <w:color w:val="000000"/>
        </w:rPr>
        <w:t>, подушечек, конвертиков и прочих полуфабрикатов можно использовать различные фарши</w:t>
      </w:r>
      <w:proofErr w:type="gramStart"/>
      <w:r w:rsidRPr="00202A75">
        <w:rPr>
          <w:color w:val="000000"/>
        </w:rPr>
        <w:t>,:</w:t>
      </w:r>
      <w:proofErr w:type="gramEnd"/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жульен из бланшированной моркови и лука-порея, заправленный смесью уксуса и оливкового масла;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рыбный муслин;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хлебные крошки, зелень, репчатый лук, лук-шалот или чеснок, по</w:t>
      </w:r>
      <w:r w:rsidRPr="00202A75">
        <w:rPr>
          <w:color w:val="000000"/>
        </w:rPr>
        <w:softHyphen/>
        <w:t>стная рубленая телятина или бекон;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мягкий сыр и зелень петрушки (укропа);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• </w:t>
      </w:r>
      <w:proofErr w:type="spellStart"/>
      <w:r w:rsidRPr="00202A75">
        <w:rPr>
          <w:color w:val="000000"/>
        </w:rPr>
        <w:t>дюксели</w:t>
      </w:r>
      <w:proofErr w:type="spellEnd"/>
      <w:r w:rsidRPr="00202A75">
        <w:rPr>
          <w:color w:val="000000"/>
        </w:rPr>
        <w:t xml:space="preserve"> (мелко </w:t>
      </w:r>
      <w:proofErr w:type="gramStart"/>
      <w:r w:rsidRPr="00202A75">
        <w:rPr>
          <w:color w:val="000000"/>
        </w:rPr>
        <w:t>рубленные</w:t>
      </w:r>
      <w:proofErr w:type="gramEnd"/>
      <w:r w:rsidRPr="00202A75">
        <w:rPr>
          <w:color w:val="000000"/>
        </w:rPr>
        <w:t xml:space="preserve"> грибы и лук. обжаренные на сливочном масле);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смесь манго, свежего огурца, свежего корня имбиря и мелких креветок;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• смесь </w:t>
      </w:r>
      <w:proofErr w:type="spellStart"/>
      <w:r w:rsidRPr="00202A75">
        <w:rPr>
          <w:color w:val="000000"/>
        </w:rPr>
        <w:t>пассерованного</w:t>
      </w:r>
      <w:proofErr w:type="spellEnd"/>
      <w:r w:rsidRPr="00202A75">
        <w:rPr>
          <w:color w:val="000000"/>
        </w:rPr>
        <w:t xml:space="preserve"> лука и моркови: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кресс-салат, взбитый с яйцами сливочный сыр, хрен и розовый перец;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нежное, мягкое ризотто с легким привкусом лимона.</w:t>
      </w:r>
    </w:p>
    <w:p w:rsidR="000F5C51" w:rsidRDefault="00FD51EF" w:rsidP="00FD51EF">
      <w:pPr>
        <w:pStyle w:val="a4"/>
        <w:shd w:val="clear" w:color="auto" w:fill="FFFFFF"/>
        <w:rPr>
          <w:rStyle w:val="ac"/>
          <w:color w:val="000000"/>
        </w:rPr>
      </w:pPr>
      <w:proofErr w:type="spellStart"/>
      <w:r w:rsidRPr="00202A75">
        <w:rPr>
          <w:rStyle w:val="ac"/>
          <w:color w:val="000000"/>
        </w:rPr>
        <w:t>Фарширование</w:t>
      </w:r>
      <w:proofErr w:type="spellEnd"/>
      <w:r w:rsidRPr="00202A75">
        <w:rPr>
          <w:rStyle w:val="ac"/>
          <w:color w:val="000000"/>
        </w:rPr>
        <w:t xml:space="preserve"> кальмара.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В ресторанной кухне для </w:t>
      </w:r>
      <w:proofErr w:type="spellStart"/>
      <w:r w:rsidRPr="00202A75">
        <w:rPr>
          <w:color w:val="000000"/>
        </w:rPr>
        <w:t>фарширования</w:t>
      </w:r>
      <w:proofErr w:type="spellEnd"/>
      <w:r w:rsidRPr="00202A75">
        <w:rPr>
          <w:color w:val="000000"/>
        </w:rPr>
        <w:t xml:space="preserve"> используют цельные тушки кальмара.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Для них используют различные фарши: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- из щупальцев с добавлением ароматических ингредиентов;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-из </w:t>
      </w:r>
      <w:proofErr w:type="spellStart"/>
      <w:r w:rsidRPr="00202A75">
        <w:rPr>
          <w:color w:val="000000"/>
        </w:rPr>
        <w:t>ветчинаы</w:t>
      </w:r>
      <w:proofErr w:type="spellEnd"/>
      <w:r w:rsidRPr="00202A75">
        <w:rPr>
          <w:color w:val="000000"/>
        </w:rPr>
        <w:t xml:space="preserve"> реп</w:t>
      </w:r>
      <w:r w:rsidRPr="00202A75">
        <w:rPr>
          <w:color w:val="000000"/>
        </w:rPr>
        <w:softHyphen/>
        <w:t>чатого лука и хлебных крошек (испанский фарш);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- из смеси кол</w:t>
      </w:r>
      <w:r w:rsidRPr="00202A75">
        <w:rPr>
          <w:color w:val="000000"/>
        </w:rPr>
        <w:softHyphen/>
        <w:t xml:space="preserve">басы, </w:t>
      </w:r>
      <w:proofErr w:type="spellStart"/>
      <w:r w:rsidRPr="00202A75">
        <w:rPr>
          <w:color w:val="000000"/>
        </w:rPr>
        <w:t>кускуса</w:t>
      </w:r>
      <w:proofErr w:type="spellEnd"/>
      <w:r w:rsidRPr="00202A75">
        <w:rPr>
          <w:color w:val="000000"/>
        </w:rPr>
        <w:t>, красного перца и мяты;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-из смеси щупальцев кальма</w:t>
      </w:r>
      <w:r w:rsidRPr="00202A75">
        <w:rPr>
          <w:color w:val="000000"/>
        </w:rPr>
        <w:softHyphen/>
        <w:t xml:space="preserve">ра, креветок, </w:t>
      </w:r>
      <w:proofErr w:type="spellStart"/>
      <w:r w:rsidRPr="00202A75">
        <w:rPr>
          <w:color w:val="000000"/>
        </w:rPr>
        <w:t>свинокопченостей</w:t>
      </w:r>
      <w:proofErr w:type="spellEnd"/>
      <w:r w:rsidRPr="00202A75">
        <w:rPr>
          <w:color w:val="000000"/>
        </w:rPr>
        <w:t>, риса, зелени базилика, петрушки.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lastRenderedPageBreak/>
        <w:t>Отверстие скалывают шпажкой или зашивают.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4.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>Технологический процесс приготовления полуфабрикатов рыба жареная фри, «</w:t>
      </w:r>
      <w:proofErr w:type="spellStart"/>
      <w:r w:rsidRPr="00202A75">
        <w:rPr>
          <w:rStyle w:val="ac"/>
          <w:color w:val="000000"/>
        </w:rPr>
        <w:t>орли</w:t>
      </w:r>
      <w:proofErr w:type="spellEnd"/>
      <w:r w:rsidRPr="00202A75">
        <w:rPr>
          <w:rStyle w:val="ac"/>
          <w:color w:val="000000"/>
        </w:rPr>
        <w:t>», «</w:t>
      </w:r>
      <w:proofErr w:type="spellStart"/>
      <w:r w:rsidRPr="00202A75">
        <w:rPr>
          <w:rStyle w:val="ac"/>
          <w:color w:val="000000"/>
        </w:rPr>
        <w:t>кольбер</w:t>
      </w:r>
      <w:proofErr w:type="spellEnd"/>
      <w:r w:rsidRPr="00202A75">
        <w:rPr>
          <w:rStyle w:val="ac"/>
          <w:color w:val="000000"/>
        </w:rPr>
        <w:t>».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  <w:u w:val="single"/>
        </w:rPr>
        <w:t>Характеристика полуфабрикатов.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Полуфабрикат для рыбы «</w:t>
      </w:r>
      <w:proofErr w:type="spellStart"/>
      <w:r w:rsidRPr="00202A75">
        <w:rPr>
          <w:rStyle w:val="ac"/>
          <w:color w:val="000000"/>
        </w:rPr>
        <w:t>Орли</w:t>
      </w:r>
      <w:proofErr w:type="gramStart"/>
      <w:r w:rsidRPr="00202A75">
        <w:rPr>
          <w:rStyle w:val="ac"/>
          <w:color w:val="000000"/>
        </w:rPr>
        <w:t>»</w:t>
      </w:r>
      <w:r w:rsidRPr="00202A75">
        <w:rPr>
          <w:color w:val="000000"/>
        </w:rPr>
        <w:t>н</w:t>
      </w:r>
      <w:proofErr w:type="gramEnd"/>
      <w:r w:rsidRPr="00202A75">
        <w:rPr>
          <w:color w:val="000000"/>
        </w:rPr>
        <w:t>арезают</w:t>
      </w:r>
      <w:proofErr w:type="spellEnd"/>
      <w:r w:rsidRPr="00202A75">
        <w:rPr>
          <w:color w:val="000000"/>
        </w:rPr>
        <w:t xml:space="preserve"> из чистого филе брусочками длиной 7-8 см, толщиной 1 см, маринуют, окунают в тесто «кляр» и жарят во фритюре;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rStyle w:val="ac"/>
          <w:color w:val="000000"/>
        </w:rPr>
        <w:t>Полуфабрикат для рыбы «</w:t>
      </w:r>
      <w:proofErr w:type="spellStart"/>
      <w:r w:rsidRPr="00202A75">
        <w:rPr>
          <w:rStyle w:val="ac"/>
          <w:color w:val="000000"/>
        </w:rPr>
        <w:t>Кольбер</w:t>
      </w:r>
      <w:proofErr w:type="spellEnd"/>
      <w:r w:rsidRPr="00202A75">
        <w:rPr>
          <w:rStyle w:val="ac"/>
          <w:color w:val="000000"/>
        </w:rPr>
        <w:t>»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нарезают из чистого филе в виде спирали или бантика (длина 15-20 см, ширина 4-5 см), панируют в двойной панировке</w:t>
      </w:r>
    </w:p>
    <w:p w:rsidR="000F5C51" w:rsidRDefault="00FD51EF" w:rsidP="00FD51EF">
      <w:pPr>
        <w:pStyle w:val="a4"/>
        <w:shd w:val="clear" w:color="auto" w:fill="FFFFFF"/>
        <w:rPr>
          <w:rStyle w:val="ac"/>
          <w:color w:val="000000"/>
        </w:rPr>
      </w:pPr>
      <w:r w:rsidRPr="00202A75">
        <w:rPr>
          <w:rStyle w:val="ac"/>
          <w:color w:val="000000"/>
        </w:rPr>
        <w:t>Полуфабрикат для рыбы жареной фри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нарезают из чистого филе или из филе с кожей без рёберных костей, под углом 45º, панируют в двойной панировке (мука – </w:t>
      </w:r>
      <w:proofErr w:type="spellStart"/>
      <w:r w:rsidRPr="00202A75">
        <w:rPr>
          <w:color w:val="000000"/>
        </w:rPr>
        <w:t>льезон</w:t>
      </w:r>
      <w:proofErr w:type="spellEnd"/>
      <w:r w:rsidRPr="00202A75">
        <w:rPr>
          <w:color w:val="000000"/>
        </w:rPr>
        <w:t xml:space="preserve"> - сухари или мука - </w:t>
      </w:r>
      <w:proofErr w:type="spellStart"/>
      <w:r w:rsidRPr="00202A75">
        <w:rPr>
          <w:color w:val="000000"/>
        </w:rPr>
        <w:t>льезон</w:t>
      </w:r>
      <w:proofErr w:type="spellEnd"/>
      <w:r w:rsidRPr="00202A75">
        <w:rPr>
          <w:color w:val="000000"/>
        </w:rPr>
        <w:t xml:space="preserve"> – белая панировка).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proofErr w:type="spellStart"/>
      <w:r w:rsidRPr="00202A75">
        <w:rPr>
          <w:rStyle w:val="ac"/>
          <w:color w:val="000000"/>
        </w:rPr>
        <w:t>Панирование</w:t>
      </w:r>
      <w:proofErr w:type="spellEnd"/>
      <w:r w:rsidRPr="00202A75">
        <w:rPr>
          <w:rStyle w:val="ac"/>
          <w:color w:val="000000"/>
        </w:rPr>
        <w:t xml:space="preserve"> </w:t>
      </w:r>
      <w:proofErr w:type="gramStart"/>
      <w:r w:rsidRPr="00202A75">
        <w:rPr>
          <w:rStyle w:val="ac"/>
          <w:color w:val="000000"/>
        </w:rPr>
        <w:t>–</w:t>
      </w:r>
      <w:r w:rsidRPr="00202A75">
        <w:rPr>
          <w:color w:val="000000"/>
        </w:rPr>
        <w:t>п</w:t>
      </w:r>
      <w:proofErr w:type="gramEnd"/>
      <w:r w:rsidRPr="00202A75">
        <w:rPr>
          <w:color w:val="000000"/>
        </w:rPr>
        <w:t>риём, способствующий сохранению сочности рыбы во время ее жарки и придания блюду красивого внешнего вида. В состав панировки можно включать компоненты для улучшения вкуса и аро</w:t>
      </w:r>
      <w:r w:rsidRPr="00202A75">
        <w:rPr>
          <w:color w:val="000000"/>
        </w:rPr>
        <w:softHyphen/>
        <w:t>мата рыбы.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Для </w:t>
      </w:r>
      <w:proofErr w:type="spellStart"/>
      <w:r w:rsidRPr="00202A75">
        <w:rPr>
          <w:color w:val="000000"/>
        </w:rPr>
        <w:t>панирования</w:t>
      </w:r>
      <w:proofErr w:type="spellEnd"/>
      <w:r w:rsidRPr="00202A75">
        <w:rPr>
          <w:color w:val="000000"/>
        </w:rPr>
        <w:t xml:space="preserve"> рыбы используют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>смеси: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муки или панировочных сухарей, смешанных с лимонной цедрой и измельченным шнитт-луком;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муки или панировочных сухарей с чесноком;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муки пшеничной, муки кукурузной и паприки: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муки, паприки, соли, красного перца, тимьяна;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муки, китайского порошка из пяти специй, соли, черного перца;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муки или панировочных сухарей с листьями черной смородины.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Порционные кусочки рыбы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>для жарки основным спо</w:t>
      </w:r>
      <w:r w:rsidRPr="00202A75">
        <w:rPr>
          <w:rStyle w:val="ac"/>
          <w:color w:val="000000"/>
        </w:rPr>
        <w:softHyphen/>
        <w:t>собом и на гриле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можно запанировать только в смеси пряностей: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свежей зелени укропа, измельченных семян фенхеля, крупно из</w:t>
      </w:r>
      <w:r w:rsidRPr="00202A75">
        <w:rPr>
          <w:color w:val="000000"/>
        </w:rPr>
        <w:softHyphen/>
        <w:t>мельченного перца;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• паприки, лукового и чесночного порошка, сушеного тимьяна и </w:t>
      </w:r>
      <w:proofErr w:type="spellStart"/>
      <w:r w:rsidRPr="00202A75">
        <w:rPr>
          <w:color w:val="000000"/>
        </w:rPr>
        <w:t>орегано</w:t>
      </w:r>
      <w:proofErr w:type="spellEnd"/>
      <w:r w:rsidRPr="00202A75">
        <w:rPr>
          <w:color w:val="000000"/>
        </w:rPr>
        <w:t>, душистого, черного и кайенского перца.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Такой вид панировки рекомендуется наносить на одну сторону чистого филе, туда, где находилась кожа.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В ресторанной кухне используются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>панировки-пасты,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например, свежую зелень укропа, лимонный сок, каперсы, сахар, анчоусную пасту.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В качестве жидкой панировки применяется тесто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>кляр.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>В ресторанной кухне используются современные варианты этого теста. В тесто вместо молока добавляют пиво. Перед замесом можно смешать муку с кайенским перцем, перцем чили, порошком карри.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Для панировки креветок или рыбных палочек используется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 xml:space="preserve">тесто </w:t>
      </w:r>
      <w:proofErr w:type="spellStart"/>
      <w:r w:rsidRPr="00202A75">
        <w:rPr>
          <w:rStyle w:val="ac"/>
          <w:color w:val="000000"/>
        </w:rPr>
        <w:t>темпура</w:t>
      </w:r>
      <w:proofErr w:type="gramStart"/>
      <w:r w:rsidRPr="00202A75">
        <w:rPr>
          <w:rStyle w:val="ac"/>
          <w:color w:val="000000"/>
        </w:rPr>
        <w:t>.</w:t>
      </w:r>
      <w:r w:rsidRPr="00202A75">
        <w:rPr>
          <w:color w:val="000000"/>
        </w:rPr>
        <w:t>Д</w:t>
      </w:r>
      <w:proofErr w:type="gramEnd"/>
      <w:r w:rsidRPr="00202A75">
        <w:rPr>
          <w:color w:val="000000"/>
        </w:rPr>
        <w:t>ля</w:t>
      </w:r>
      <w:proofErr w:type="spellEnd"/>
      <w:r w:rsidRPr="00202A75">
        <w:rPr>
          <w:color w:val="000000"/>
        </w:rPr>
        <w:t xml:space="preserve"> его приготовления смешивают пшенич</w:t>
      </w:r>
      <w:r w:rsidRPr="00202A75">
        <w:rPr>
          <w:color w:val="000000"/>
        </w:rPr>
        <w:softHyphen/>
        <w:t>ную муку (50 г), кукурузную муку (50 г) с очень холодной водой (200 мл), яйцом и добавляют 1,5 чайной ложки разрыхлителя.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lastRenderedPageBreak/>
        <w:t xml:space="preserve">Ещё один вариант </w:t>
      </w:r>
      <w:proofErr w:type="spellStart"/>
      <w:r w:rsidRPr="00202A75">
        <w:rPr>
          <w:color w:val="000000"/>
        </w:rPr>
        <w:t>панирования</w:t>
      </w:r>
      <w:proofErr w:type="spellEnd"/>
      <w:r w:rsidRPr="00202A75">
        <w:rPr>
          <w:color w:val="000000"/>
        </w:rPr>
        <w:t xml:space="preserve"> рыбы — в</w:t>
      </w:r>
      <w:r w:rsidRPr="00202A75">
        <w:rPr>
          <w:rStyle w:val="apple-converted-space"/>
          <w:color w:val="000000"/>
        </w:rPr>
        <w:t> </w:t>
      </w:r>
      <w:r w:rsidRPr="00202A75">
        <w:rPr>
          <w:rStyle w:val="ac"/>
          <w:color w:val="000000"/>
        </w:rPr>
        <w:t>картофельной смеси.</w:t>
      </w:r>
      <w:r w:rsidRPr="00202A75">
        <w:rPr>
          <w:rStyle w:val="apple-converted-space"/>
          <w:color w:val="000000"/>
        </w:rPr>
        <w:t> </w:t>
      </w:r>
      <w:r w:rsidRPr="00202A75">
        <w:rPr>
          <w:color w:val="000000"/>
        </w:rPr>
        <w:t xml:space="preserve">Для ее приготовления </w:t>
      </w:r>
      <w:proofErr w:type="spellStart"/>
      <w:r w:rsidRPr="00202A75">
        <w:rPr>
          <w:color w:val="000000"/>
        </w:rPr>
        <w:t>пассерованную</w:t>
      </w:r>
      <w:proofErr w:type="spellEnd"/>
      <w:r w:rsidRPr="00202A75">
        <w:rPr>
          <w:color w:val="000000"/>
        </w:rPr>
        <w:t xml:space="preserve"> луковую крошку охлаждают, со</w:t>
      </w:r>
      <w:r w:rsidRPr="00202A75">
        <w:rPr>
          <w:color w:val="000000"/>
        </w:rPr>
        <w:softHyphen/>
        <w:t>чиняют с яичным белком, кукурузной мукой, натертым на терке и хорошо отжатым картофелем.</w:t>
      </w:r>
    </w:p>
    <w:p w:rsidR="00FD51EF" w:rsidRDefault="00FD51EF" w:rsidP="00FD51EF">
      <w:pPr>
        <w:pStyle w:val="a4"/>
        <w:shd w:val="clear" w:color="auto" w:fill="FFFFFF"/>
        <w:rPr>
          <w:rStyle w:val="ac"/>
          <w:color w:val="000000"/>
        </w:rPr>
      </w:pPr>
      <w:r w:rsidRPr="00202A75">
        <w:rPr>
          <w:rStyle w:val="ac"/>
          <w:color w:val="000000"/>
        </w:rPr>
        <w:t>Маринование.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Перед жаркой на гриле рыбу предварительно маринуют в смеси: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оливкового масла с чесноком и петрушкой;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оливкового масла, тертого лука-шалота, измельченного репчатого лука, петрушки, сока лимона, соли, молотого перца и лаврового листа;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• оливкового масла, лимонного сока, сухого тимьяна, измельченного чеснока, молотого черного перца, рубленого филе анчоусов;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 xml:space="preserve">• белого вина, свежего лимонного сока, </w:t>
      </w:r>
      <w:proofErr w:type="spellStart"/>
      <w:r w:rsidRPr="00202A75">
        <w:rPr>
          <w:color w:val="000000"/>
        </w:rPr>
        <w:t>ворчестерского</w:t>
      </w:r>
      <w:proofErr w:type="spellEnd"/>
      <w:r w:rsidRPr="00202A75">
        <w:rPr>
          <w:color w:val="000000"/>
        </w:rPr>
        <w:t xml:space="preserve"> соуса, свеже</w:t>
      </w:r>
      <w:r w:rsidRPr="00202A75">
        <w:rPr>
          <w:color w:val="000000"/>
        </w:rPr>
        <w:softHyphen/>
        <w:t>го или сухого укропа, оливкового масла, молотого черного перца.</w:t>
      </w:r>
    </w:p>
    <w:p w:rsidR="00FD51EF" w:rsidRPr="00202A75" w:rsidRDefault="00FD51EF" w:rsidP="00FD51EF">
      <w:pPr>
        <w:pStyle w:val="a4"/>
        <w:shd w:val="clear" w:color="auto" w:fill="FFFFFF"/>
        <w:rPr>
          <w:color w:val="000000"/>
        </w:rPr>
      </w:pPr>
      <w:r w:rsidRPr="00202A75">
        <w:rPr>
          <w:color w:val="000000"/>
        </w:rPr>
        <w:t>Мариновать рыбу можно даже перед варкой на пару. Для этого подой</w:t>
      </w:r>
      <w:r w:rsidRPr="00202A75">
        <w:rPr>
          <w:color w:val="000000"/>
        </w:rPr>
        <w:softHyphen/>
        <w:t>дет смесь оливкового масла, лимонного сока, белого вина и соевого соуса.</w:t>
      </w:r>
    </w:p>
    <w:p w:rsidR="00FD51EF" w:rsidRPr="00202A75" w:rsidRDefault="00FD51EF" w:rsidP="00FD51EF">
      <w:pPr>
        <w:rPr>
          <w:rFonts w:ascii="Times New Roman" w:hAnsi="Times New Roman" w:cs="Times New Roman"/>
        </w:rPr>
      </w:pPr>
    </w:p>
    <w:p w:rsidR="00490C0E" w:rsidRDefault="00490C0E" w:rsidP="0049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719FD" w:rsidRDefault="004719FD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hAnsi="Times New Roman" w:cs="Times New Roman"/>
        </w:rPr>
      </w:pPr>
    </w:p>
    <w:p w:rsidR="00490C0E" w:rsidRDefault="000F5C51" w:rsidP="000F5C51">
      <w:pPr>
        <w:shd w:val="clear" w:color="auto" w:fill="FFFFFF"/>
        <w:tabs>
          <w:tab w:val="left" w:pos="61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E81">
        <w:rPr>
          <w:rFonts w:ascii="Times New Roman" w:eastAsia="Times New Roman" w:hAnsi="Times New Roman" w:cs="Times New Roman"/>
          <w:i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0A05EEB6" wp14:editId="20A36123">
            <wp:simplePos x="0" y="0"/>
            <wp:positionH relativeFrom="column">
              <wp:posOffset>5521325</wp:posOffset>
            </wp:positionH>
            <wp:positionV relativeFrom="paragraph">
              <wp:posOffset>-144780</wp:posOffset>
            </wp:positionV>
            <wp:extent cx="438150" cy="438150"/>
            <wp:effectExtent l="0" t="0" r="0" b="0"/>
            <wp:wrapSquare wrapText="bothSides"/>
            <wp:docPr id="4" name="Рисунок 4" descr="C:\Documents and Settings\Лена\Рабочий сто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C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фото полуфабрикатов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0F5C51" w:rsidTr="000F5C51">
        <w:tc>
          <w:tcPr>
            <w:tcW w:w="67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95" w:type="dxa"/>
          </w:tcPr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5C5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Фаршированные кальмары</w:t>
            </w:r>
          </w:p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8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C51" w:rsidTr="000F5C51">
        <w:tc>
          <w:tcPr>
            <w:tcW w:w="67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95" w:type="dxa"/>
          </w:tcPr>
          <w:p w:rsidR="000F5C51" w:rsidRDefault="000F5C51" w:rsidP="00390E81">
            <w:pPr>
              <w:spacing w:line="480" w:lineRule="auto"/>
              <w:jc w:val="both"/>
              <w:rPr>
                <w:rStyle w:val="ac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F5C51">
              <w:rPr>
                <w:rStyle w:val="ac"/>
                <w:rFonts w:ascii="Times New Roman" w:hAnsi="Times New Roman" w:cs="Times New Roman"/>
                <w:color w:val="000000"/>
                <w:sz w:val="32"/>
                <w:szCs w:val="32"/>
              </w:rPr>
              <w:t>Полуфабрикат для рыбы «</w:t>
            </w:r>
            <w:proofErr w:type="spellStart"/>
            <w:r w:rsidRPr="000F5C51">
              <w:rPr>
                <w:rStyle w:val="ac"/>
                <w:rFonts w:ascii="Times New Roman" w:hAnsi="Times New Roman" w:cs="Times New Roman"/>
                <w:color w:val="000000"/>
                <w:sz w:val="32"/>
                <w:szCs w:val="32"/>
              </w:rPr>
              <w:t>Орли</w:t>
            </w:r>
            <w:proofErr w:type="spellEnd"/>
          </w:p>
          <w:p w:rsidR="000F5C51" w:rsidRDefault="000F5C51" w:rsidP="00390E81">
            <w:pPr>
              <w:spacing w:line="480" w:lineRule="auto"/>
              <w:jc w:val="both"/>
              <w:rPr>
                <w:rStyle w:val="ac"/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8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C51" w:rsidTr="000F5C51">
        <w:tc>
          <w:tcPr>
            <w:tcW w:w="675" w:type="dxa"/>
          </w:tcPr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5" w:type="dxa"/>
          </w:tcPr>
          <w:p w:rsidR="000F5C51" w:rsidRPr="000F5C51" w:rsidRDefault="000F5C51" w:rsidP="000F5C5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Косички из рыбы</w:t>
            </w:r>
          </w:p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C51" w:rsidTr="000F5C51">
        <w:tc>
          <w:tcPr>
            <w:tcW w:w="675" w:type="dxa"/>
          </w:tcPr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95" w:type="dxa"/>
          </w:tcPr>
          <w:p w:rsidR="000F5C51" w:rsidRDefault="000F5C51" w:rsidP="000F5C51">
            <w:pPr>
              <w:spacing w:line="480" w:lineRule="auto"/>
              <w:jc w:val="both"/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C51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Полуфабрикат «</w:t>
            </w:r>
            <w:proofErr w:type="spellStart"/>
            <w:r w:rsidRPr="000F5C51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рулетики</w:t>
            </w:r>
            <w:proofErr w:type="spellEnd"/>
          </w:p>
          <w:p w:rsidR="000F5C51" w:rsidRPr="000F5C51" w:rsidRDefault="000F5C51" w:rsidP="000F5C5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5C51" w:rsidTr="000F5C51">
        <w:tc>
          <w:tcPr>
            <w:tcW w:w="675" w:type="dxa"/>
          </w:tcPr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F5C5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5895" w:type="dxa"/>
          </w:tcPr>
          <w:p w:rsidR="000F5C51" w:rsidRPr="000F5C51" w:rsidRDefault="000F5C51" w:rsidP="00390E81">
            <w:pPr>
              <w:spacing w:line="480" w:lineRule="auto"/>
              <w:jc w:val="both"/>
              <w:rPr>
                <w:rStyle w:val="ac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F5C51">
              <w:rPr>
                <w:rStyle w:val="ac"/>
                <w:rFonts w:ascii="Times New Roman" w:hAnsi="Times New Roman" w:cs="Times New Roman"/>
                <w:color w:val="000000"/>
                <w:sz w:val="32"/>
                <w:szCs w:val="32"/>
              </w:rPr>
              <w:t>Полуфабрикат «подушечки</w:t>
            </w:r>
          </w:p>
          <w:p w:rsidR="000F5C51" w:rsidRP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85" w:type="dxa"/>
          </w:tcPr>
          <w:p w:rsidR="000F5C51" w:rsidRDefault="000F5C51" w:rsidP="00390E8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90C0E" w:rsidRPr="00390E81" w:rsidRDefault="00490C0E" w:rsidP="000F5C5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90C0E" w:rsidRPr="00390E81" w:rsidSect="00FD51EF">
      <w:pgSz w:w="11906" w:h="16838"/>
      <w:pgMar w:top="568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97" w:rsidRDefault="00B61D97" w:rsidP="003E0BB8">
      <w:pPr>
        <w:spacing w:after="0" w:line="240" w:lineRule="auto"/>
      </w:pPr>
      <w:r>
        <w:separator/>
      </w:r>
    </w:p>
  </w:endnote>
  <w:endnote w:type="continuationSeparator" w:id="0">
    <w:p w:rsidR="00B61D97" w:rsidRDefault="00B61D97" w:rsidP="003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97" w:rsidRDefault="00B61D97" w:rsidP="003E0BB8">
      <w:pPr>
        <w:spacing w:after="0" w:line="240" w:lineRule="auto"/>
      </w:pPr>
      <w:r>
        <w:separator/>
      </w:r>
    </w:p>
  </w:footnote>
  <w:footnote w:type="continuationSeparator" w:id="0">
    <w:p w:rsidR="00B61D97" w:rsidRDefault="00B61D97" w:rsidP="003E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171"/>
    <w:multiLevelType w:val="hybridMultilevel"/>
    <w:tmpl w:val="63E6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2A"/>
    <w:multiLevelType w:val="hybridMultilevel"/>
    <w:tmpl w:val="1A5C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7AE"/>
    <w:multiLevelType w:val="multilevel"/>
    <w:tmpl w:val="3F74D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5B3B"/>
    <w:multiLevelType w:val="multilevel"/>
    <w:tmpl w:val="465E1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10324"/>
    <w:multiLevelType w:val="hybridMultilevel"/>
    <w:tmpl w:val="3A6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6B54"/>
    <w:multiLevelType w:val="hybridMultilevel"/>
    <w:tmpl w:val="8D08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11835"/>
    <w:multiLevelType w:val="hybridMultilevel"/>
    <w:tmpl w:val="B2AC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0F45"/>
    <w:multiLevelType w:val="multilevel"/>
    <w:tmpl w:val="F44CC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6216B0A"/>
    <w:multiLevelType w:val="multilevel"/>
    <w:tmpl w:val="5560C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04974"/>
    <w:multiLevelType w:val="multilevel"/>
    <w:tmpl w:val="5F00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C1142"/>
    <w:multiLevelType w:val="hybridMultilevel"/>
    <w:tmpl w:val="9DC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7"/>
    <w:rsid w:val="0002189B"/>
    <w:rsid w:val="000F5C51"/>
    <w:rsid w:val="001A63E6"/>
    <w:rsid w:val="001B252D"/>
    <w:rsid w:val="001B721C"/>
    <w:rsid w:val="001C243B"/>
    <w:rsid w:val="001C752A"/>
    <w:rsid w:val="00222730"/>
    <w:rsid w:val="0022422F"/>
    <w:rsid w:val="00284A4D"/>
    <w:rsid w:val="002C20DE"/>
    <w:rsid w:val="002F5634"/>
    <w:rsid w:val="00377EFE"/>
    <w:rsid w:val="00390E81"/>
    <w:rsid w:val="003A7096"/>
    <w:rsid w:val="003E0BB8"/>
    <w:rsid w:val="00437751"/>
    <w:rsid w:val="004719FD"/>
    <w:rsid w:val="00490C0E"/>
    <w:rsid w:val="004A1070"/>
    <w:rsid w:val="005236FA"/>
    <w:rsid w:val="00533891"/>
    <w:rsid w:val="00536C40"/>
    <w:rsid w:val="00546EC2"/>
    <w:rsid w:val="006679F1"/>
    <w:rsid w:val="00740224"/>
    <w:rsid w:val="0074593E"/>
    <w:rsid w:val="007A7B4F"/>
    <w:rsid w:val="007B1DF8"/>
    <w:rsid w:val="007B74FE"/>
    <w:rsid w:val="007E7C02"/>
    <w:rsid w:val="007F02BC"/>
    <w:rsid w:val="00854727"/>
    <w:rsid w:val="008729D5"/>
    <w:rsid w:val="00893BD8"/>
    <w:rsid w:val="00933ACD"/>
    <w:rsid w:val="00952B22"/>
    <w:rsid w:val="009E11B6"/>
    <w:rsid w:val="009E1BFA"/>
    <w:rsid w:val="00B61D97"/>
    <w:rsid w:val="00BA29F5"/>
    <w:rsid w:val="00BF10B7"/>
    <w:rsid w:val="00C02CB2"/>
    <w:rsid w:val="00C14174"/>
    <w:rsid w:val="00C4498A"/>
    <w:rsid w:val="00C55CBA"/>
    <w:rsid w:val="00C93E4A"/>
    <w:rsid w:val="00DE6F92"/>
    <w:rsid w:val="00E04CE8"/>
    <w:rsid w:val="00EA2CF4"/>
    <w:rsid w:val="00FB43B5"/>
    <w:rsid w:val="00FD51EF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BB8"/>
  </w:style>
  <w:style w:type="paragraph" w:styleId="a5">
    <w:name w:val="List Paragraph"/>
    <w:basedOn w:val="a"/>
    <w:uiPriority w:val="34"/>
    <w:qFormat/>
    <w:rsid w:val="003E0B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0BB8"/>
  </w:style>
  <w:style w:type="paragraph" w:styleId="a8">
    <w:name w:val="footer"/>
    <w:basedOn w:val="a"/>
    <w:link w:val="a9"/>
    <w:uiPriority w:val="99"/>
    <w:unhideWhenUsed/>
    <w:rsid w:val="003E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0BB8"/>
  </w:style>
  <w:style w:type="paragraph" w:styleId="aa">
    <w:name w:val="Balloon Text"/>
    <w:basedOn w:val="a"/>
    <w:link w:val="ab"/>
    <w:uiPriority w:val="99"/>
    <w:semiHidden/>
    <w:unhideWhenUsed/>
    <w:rsid w:val="009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1B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6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D5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2020-06-16T14:52:00Z</dcterms:created>
  <dcterms:modified xsi:type="dcterms:W3CDTF">2020-06-16T15:05:00Z</dcterms:modified>
</cp:coreProperties>
</file>