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EF3D55" w:rsidRPr="00744949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787977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13 июня 2020 г суббота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744949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</w:t>
            </w:r>
            <w:r w:rsidR="008D5B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Start"/>
            <w:r w:rsidR="008D5B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744949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ОП.06 ОХРАНА ТРУДА</w:t>
            </w:r>
          </w:p>
        </w:tc>
      </w:tr>
      <w:tr w:rsidR="00EF3D55" w:rsidRPr="00744949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43.01.09  Повар, кондитер</w:t>
            </w:r>
          </w:p>
        </w:tc>
      </w:tr>
      <w:tr w:rsidR="00EF3D55" w:rsidRPr="00744949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EF3D55" w:rsidRPr="00744949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Электробезопасность и пожарная безопасность</w:t>
            </w:r>
          </w:p>
        </w:tc>
      </w:tr>
      <w:tr w:rsidR="00EF3D55" w:rsidRPr="00744949" w:rsidTr="008D5BD3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</w:p>
          <w:p w:rsidR="00EF3D55" w:rsidRPr="00744949" w:rsidRDefault="008D5BD3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D5B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AC9C9DD" wp14:editId="0A51F8A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68580</wp:posOffset>
                  </wp:positionV>
                  <wp:extent cx="946150" cy="946150"/>
                  <wp:effectExtent l="0" t="0" r="6350" b="6350"/>
                  <wp:wrapSquare wrapText="bothSides"/>
                  <wp:docPr id="1" name="Рисунок 4" descr="Описание: C:\Documents and Settings\Лена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Documents and Settings\Лена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8D5BD3" w:rsidRDefault="008D5BD3" w:rsidP="008D5BD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39,40</w:t>
            </w:r>
            <w:r w:rsidR="00787977" w:rsidRPr="007879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. </w:t>
            </w:r>
            <w:r w:rsidRPr="008D5B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5BD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СТАТИСТИЧЕСКОЕ ЭЛЕКТРИЧЕСТВО: ПОНЯТИЕ, СПОСОБЫ ЗАЩИТЫ ОТ ЕГО ВОЗДЕЙСТВИЯ</w:t>
            </w:r>
          </w:p>
        </w:tc>
      </w:tr>
    </w:tbl>
    <w:p w:rsidR="00EF3D55" w:rsidRPr="001E640C" w:rsidRDefault="00787977" w:rsidP="00EF3D55">
      <w:pPr>
        <w:ind w:left="-142"/>
        <w:rPr>
          <w:b/>
          <w:sz w:val="36"/>
          <w:szCs w:val="36"/>
        </w:rPr>
      </w:pPr>
      <w:r w:rsidRPr="001E640C">
        <w:rPr>
          <w:b/>
          <w:sz w:val="36"/>
          <w:szCs w:val="36"/>
        </w:rPr>
        <w:t xml:space="preserve">        </w:t>
      </w:r>
      <w:r w:rsidR="00EF3D55" w:rsidRPr="001E640C">
        <w:rPr>
          <w:b/>
          <w:sz w:val="36"/>
          <w:szCs w:val="36"/>
        </w:rPr>
        <w:t xml:space="preserve"> Урок </w:t>
      </w:r>
      <w:r w:rsidR="008D5BD3">
        <w:rPr>
          <w:b/>
          <w:sz w:val="36"/>
          <w:szCs w:val="36"/>
        </w:rPr>
        <w:t>20</w:t>
      </w:r>
    </w:p>
    <w:p w:rsidR="00EF3D55" w:rsidRPr="007E4E13" w:rsidRDefault="007E4E13" w:rsidP="007E4E13">
      <w:pPr>
        <w:jc w:val="center"/>
        <w:rPr>
          <w:rFonts w:ascii="Times New Roman" w:hAnsi="Times New Roman" w:cs="Times New Roman"/>
          <w:sz w:val="36"/>
          <w:szCs w:val="36"/>
        </w:rPr>
      </w:pPr>
      <w:r w:rsidRPr="007E4E13">
        <w:rPr>
          <w:rFonts w:ascii="Times New Roman" w:hAnsi="Times New Roman" w:cs="Times New Roman"/>
          <w:sz w:val="36"/>
          <w:szCs w:val="36"/>
        </w:rPr>
        <w:t>ПЛАН</w:t>
      </w:r>
    </w:p>
    <w:p w:rsidR="007E4E13" w:rsidRPr="007E4E13" w:rsidRDefault="007E4E13" w:rsidP="007E4E13">
      <w:pPr>
        <w:pStyle w:val="a4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E4E13">
        <w:rPr>
          <w:rFonts w:ascii="Times New Roman" w:hAnsi="Times New Roman" w:cs="Times New Roman"/>
          <w:sz w:val="28"/>
          <w:szCs w:val="28"/>
        </w:rPr>
        <w:t>1.Условия возникновения статического электричества</w:t>
      </w:r>
    </w:p>
    <w:p w:rsidR="007E4E13" w:rsidRPr="007E4E13" w:rsidRDefault="007E4E13" w:rsidP="007E4E13">
      <w:pPr>
        <w:jc w:val="both"/>
        <w:rPr>
          <w:sz w:val="36"/>
          <w:szCs w:val="36"/>
        </w:rPr>
      </w:pPr>
      <w:r w:rsidRPr="007E4E13">
        <w:rPr>
          <w:rFonts w:ascii="Times New Roman" w:eastAsia="Times New Roman" w:hAnsi="Times New Roman" w:cs="Times New Roman"/>
          <w:color w:val="424242"/>
          <w:sz w:val="32"/>
          <w:szCs w:val="32"/>
        </w:rPr>
        <w:t xml:space="preserve">         2.Действие статического электричества на человека</w:t>
      </w:r>
    </w:p>
    <w:p w:rsidR="007E4E13" w:rsidRPr="007E4E13" w:rsidRDefault="007E4E13" w:rsidP="007E4E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E13">
        <w:rPr>
          <w:rFonts w:ascii="Times New Roman" w:hAnsi="Times New Roman" w:cs="Times New Roman"/>
          <w:sz w:val="28"/>
          <w:szCs w:val="28"/>
        </w:rPr>
        <w:t xml:space="preserve">           3.Защитаа от статического электричества</w:t>
      </w:r>
    </w:p>
    <w:p w:rsidR="008D5BD3" w:rsidRDefault="008D5BD3" w:rsidP="007E4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5BD3" w:rsidRPr="008D5BD3" w:rsidRDefault="007E4E13" w:rsidP="007E4E13">
      <w:pPr>
        <w:pStyle w:val="a4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D5BD3" w:rsidRPr="008D5BD3">
        <w:rPr>
          <w:rFonts w:ascii="Times New Roman" w:hAnsi="Times New Roman" w:cs="Times New Roman"/>
          <w:b/>
          <w:sz w:val="28"/>
          <w:szCs w:val="28"/>
        </w:rPr>
        <w:t>Условия возникновения статического электричества</w:t>
      </w:r>
    </w:p>
    <w:p w:rsidR="008D5BD3" w:rsidRPr="008D5BD3" w:rsidRDefault="008D5BD3" w:rsidP="008D5BD3">
      <w:pPr>
        <w:rPr>
          <w:rFonts w:ascii="Times New Roman" w:hAnsi="Times New Roman" w:cs="Times New Roman"/>
          <w:b/>
          <w:sz w:val="28"/>
          <w:szCs w:val="28"/>
        </w:rPr>
      </w:pPr>
    </w:p>
    <w:p w:rsidR="008D5BD3" w:rsidRPr="008D5BD3" w:rsidRDefault="008D5BD3" w:rsidP="008D5BD3">
      <w:pPr>
        <w:jc w:val="both"/>
        <w:rPr>
          <w:rFonts w:ascii="Times New Roman" w:hAnsi="Times New Roman" w:cs="Times New Roman"/>
          <w:sz w:val="28"/>
          <w:szCs w:val="28"/>
        </w:rPr>
      </w:pPr>
      <w:r w:rsidRPr="008D5BD3">
        <w:rPr>
          <w:rFonts w:ascii="Times New Roman" w:hAnsi="Times New Roman" w:cs="Times New Roman"/>
          <w:sz w:val="28"/>
          <w:szCs w:val="28"/>
        </w:rPr>
        <w:t>Широкое использование во всех областях хозяйственной деятельности</w:t>
      </w:r>
    </w:p>
    <w:p w:rsidR="008D5BD3" w:rsidRPr="008D5BD3" w:rsidRDefault="008D5BD3" w:rsidP="008D5B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BD3">
        <w:rPr>
          <w:rFonts w:ascii="Times New Roman" w:hAnsi="Times New Roman" w:cs="Times New Roman"/>
          <w:sz w:val="28"/>
          <w:szCs w:val="28"/>
        </w:rPr>
        <w:t>диэлектрических материалов и органических соединений (полимеров, бумаги,</w:t>
      </w:r>
      <w:proofErr w:type="gramEnd"/>
    </w:p>
    <w:p w:rsidR="008D5BD3" w:rsidRPr="008D5BD3" w:rsidRDefault="008D5BD3" w:rsidP="008D5BD3">
      <w:pPr>
        <w:jc w:val="both"/>
        <w:rPr>
          <w:rFonts w:ascii="Times New Roman" w:hAnsi="Times New Roman" w:cs="Times New Roman"/>
          <w:sz w:val="28"/>
          <w:szCs w:val="28"/>
        </w:rPr>
      </w:pPr>
      <w:r w:rsidRPr="008D5BD3">
        <w:rPr>
          <w:rFonts w:ascii="Times New Roman" w:hAnsi="Times New Roman" w:cs="Times New Roman"/>
          <w:sz w:val="28"/>
          <w:szCs w:val="28"/>
        </w:rPr>
        <w:t>твердых и жидких углеводородов, нефтепродуктов и т.п.) неизбежно</w:t>
      </w:r>
    </w:p>
    <w:p w:rsidR="008D5BD3" w:rsidRPr="008D5BD3" w:rsidRDefault="008D5BD3" w:rsidP="008D5BD3">
      <w:pPr>
        <w:jc w:val="both"/>
        <w:rPr>
          <w:rFonts w:ascii="Times New Roman" w:hAnsi="Times New Roman" w:cs="Times New Roman"/>
          <w:sz w:val="28"/>
          <w:szCs w:val="28"/>
        </w:rPr>
      </w:pPr>
      <w:r w:rsidRPr="008D5BD3">
        <w:rPr>
          <w:rFonts w:ascii="Times New Roman" w:hAnsi="Times New Roman" w:cs="Times New Roman"/>
          <w:sz w:val="28"/>
          <w:szCs w:val="28"/>
        </w:rPr>
        <w:t>сопровождается образованием зарядов статического электричества, которые не</w:t>
      </w:r>
    </w:p>
    <w:p w:rsidR="008D5BD3" w:rsidRPr="008D5BD3" w:rsidRDefault="008D5BD3" w:rsidP="008D5BD3">
      <w:pPr>
        <w:jc w:val="both"/>
        <w:rPr>
          <w:rFonts w:ascii="Times New Roman" w:hAnsi="Times New Roman" w:cs="Times New Roman"/>
          <w:sz w:val="28"/>
          <w:szCs w:val="28"/>
        </w:rPr>
      </w:pPr>
      <w:r w:rsidRPr="008D5BD3">
        <w:rPr>
          <w:rFonts w:ascii="Times New Roman" w:hAnsi="Times New Roman" w:cs="Times New Roman"/>
          <w:sz w:val="28"/>
          <w:szCs w:val="28"/>
        </w:rPr>
        <w:t>только осложняют проведение технологических процессов, но и зачастую</w:t>
      </w:r>
    </w:p>
    <w:p w:rsidR="008D5BD3" w:rsidRDefault="008D5BD3" w:rsidP="008D5BD3">
      <w:pPr>
        <w:jc w:val="both"/>
        <w:rPr>
          <w:rFonts w:ascii="Times New Roman" w:hAnsi="Times New Roman" w:cs="Times New Roman"/>
          <w:sz w:val="28"/>
          <w:szCs w:val="28"/>
        </w:rPr>
      </w:pPr>
      <w:r w:rsidRPr="008D5BD3">
        <w:rPr>
          <w:rFonts w:ascii="Times New Roman" w:hAnsi="Times New Roman" w:cs="Times New Roman"/>
          <w:sz w:val="28"/>
          <w:szCs w:val="28"/>
        </w:rPr>
        <w:t>становятся  причиной  пожаров  и  взрывов,  приносящих 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D3" w:rsidRDefault="008D5BD3" w:rsidP="008D5BD3">
      <w:pPr>
        <w:jc w:val="both"/>
        <w:rPr>
          <w:rFonts w:ascii="Times New Roman" w:hAnsi="Times New Roman" w:cs="Times New Roman"/>
          <w:sz w:val="28"/>
          <w:szCs w:val="28"/>
        </w:rPr>
      </w:pPr>
      <w:r w:rsidRPr="008D5BD3">
        <w:rPr>
          <w:rFonts w:ascii="Times New Roman" w:hAnsi="Times New Roman" w:cs="Times New Roman"/>
          <w:sz w:val="28"/>
          <w:szCs w:val="28"/>
        </w:rPr>
        <w:t>материальный ущерб. Нередко это приводит к гибели людей.</w:t>
      </w:r>
    </w:p>
    <w:p w:rsidR="008D5BD3" w:rsidRDefault="008D5BD3" w:rsidP="008D5BD3">
      <w:pPr>
        <w:jc w:val="both"/>
      </w:pPr>
    </w:p>
    <w:p w:rsidR="008D5BD3" w:rsidRDefault="008D5BD3" w:rsidP="008D5BD3">
      <w:pPr>
        <w:jc w:val="both"/>
      </w:pPr>
      <w:r>
        <w:rPr>
          <w:rFonts w:ascii="Tahoma" w:hAnsi="Tahoma" w:cs="Tahoma"/>
          <w:color w:val="424242"/>
          <w:sz w:val="26"/>
          <w:szCs w:val="26"/>
          <w:shd w:val="clear" w:color="auto" w:fill="FFFFFF"/>
        </w:rPr>
        <w:t>Статическое электричество образуется в результате трения (соприкосновения и разделения) двух диэлектриков друг о друга или диэлектриков о металлы.</w:t>
      </w:r>
      <w:r>
        <w:rPr>
          <w:rStyle w:val="apple-converted-space"/>
          <w:rFonts w:ascii="Tahoma" w:hAnsi="Tahoma" w:cs="Tahoma"/>
          <w:color w:val="424242"/>
          <w:sz w:val="26"/>
          <w:szCs w:val="26"/>
          <w:shd w:val="clear" w:color="auto" w:fill="FFFFFF"/>
        </w:rPr>
        <w:t> </w:t>
      </w:r>
    </w:p>
    <w:p w:rsidR="008D5BD3" w:rsidRDefault="008D5BD3" w:rsidP="008D5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D8C" w:rsidRDefault="00E30D8C" w:rsidP="008D5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D8C">
        <w:rPr>
          <w:rFonts w:ascii="Times New Roman" w:hAnsi="Times New Roman" w:cs="Times New Roman"/>
          <w:b/>
          <w:sz w:val="28"/>
          <w:szCs w:val="28"/>
        </w:rPr>
        <w:t xml:space="preserve">Статическое электричество (согласно ГОСТ 12.1.018) — это </w:t>
      </w:r>
    </w:p>
    <w:p w:rsidR="00E30D8C" w:rsidRDefault="00E30D8C" w:rsidP="008D5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D8C">
        <w:rPr>
          <w:rFonts w:ascii="Times New Roman" w:hAnsi="Times New Roman" w:cs="Times New Roman"/>
          <w:b/>
          <w:sz w:val="28"/>
          <w:szCs w:val="28"/>
        </w:rPr>
        <w:t xml:space="preserve">совокупность явлений, связанных с возникновением, сохранением и </w:t>
      </w:r>
    </w:p>
    <w:p w:rsidR="00E30D8C" w:rsidRDefault="00E30D8C" w:rsidP="008D5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D8C">
        <w:rPr>
          <w:rFonts w:ascii="Times New Roman" w:hAnsi="Times New Roman" w:cs="Times New Roman"/>
          <w:b/>
          <w:sz w:val="28"/>
          <w:szCs w:val="28"/>
        </w:rPr>
        <w:t xml:space="preserve">релаксацией </w:t>
      </w:r>
      <w:r w:rsidRPr="00E30D8C">
        <w:rPr>
          <w:rFonts w:ascii="Times New Roman" w:hAnsi="Times New Roman" w:cs="Times New Roman"/>
          <w:b/>
          <w:sz w:val="28"/>
          <w:szCs w:val="28"/>
          <w:u w:val="single"/>
        </w:rPr>
        <w:t>свободного электрического заряда</w:t>
      </w:r>
      <w:r w:rsidRPr="00E30D8C">
        <w:rPr>
          <w:rFonts w:ascii="Times New Roman" w:hAnsi="Times New Roman" w:cs="Times New Roman"/>
          <w:b/>
          <w:sz w:val="28"/>
          <w:szCs w:val="28"/>
        </w:rPr>
        <w:t xml:space="preserve"> на поверхности</w:t>
      </w:r>
    </w:p>
    <w:p w:rsidR="008D5BD3" w:rsidRPr="008D5BD3" w:rsidRDefault="00E30D8C" w:rsidP="008D5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D8C">
        <w:rPr>
          <w:rFonts w:ascii="Times New Roman" w:hAnsi="Times New Roman" w:cs="Times New Roman"/>
          <w:b/>
          <w:sz w:val="28"/>
          <w:szCs w:val="28"/>
        </w:rPr>
        <w:t xml:space="preserve"> (или в объеме) диэлектриков или на изолированных проводниках.</w:t>
      </w:r>
    </w:p>
    <w:p w:rsidR="00E30D8C" w:rsidRDefault="008D5BD3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8D5BD3">
        <w:rPr>
          <w:rFonts w:ascii="Tahoma" w:eastAsia="Times New Roman" w:hAnsi="Tahoma" w:cs="Tahoma"/>
          <w:color w:val="424242"/>
        </w:rPr>
        <w:t> </w:t>
      </w:r>
      <w:r w:rsidR="00E30D8C" w:rsidRPr="00E30D8C">
        <w:rPr>
          <w:rFonts w:eastAsia="Times New Roman"/>
          <w:color w:val="424242"/>
          <w:sz w:val="28"/>
          <w:szCs w:val="28"/>
        </w:rPr>
        <w:t xml:space="preserve">Явление статической электризации наблюдается, в частности: </w:t>
      </w:r>
    </w:p>
    <w:p w:rsidR="00E30D8C" w:rsidRDefault="00E30D8C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E30D8C">
        <w:rPr>
          <w:rFonts w:eastAsia="Times New Roman"/>
          <w:color w:val="424242"/>
          <w:sz w:val="28"/>
          <w:szCs w:val="28"/>
        </w:rPr>
        <w:t xml:space="preserve">в потоке и при разбрызгивании жидкостей; </w:t>
      </w:r>
    </w:p>
    <w:p w:rsidR="007E4E13" w:rsidRDefault="007E4E13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</w:p>
    <w:p w:rsidR="00E30D8C" w:rsidRDefault="00E30D8C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E30D8C">
        <w:rPr>
          <w:rFonts w:eastAsia="Times New Roman"/>
          <w:color w:val="424242"/>
          <w:sz w:val="28"/>
          <w:szCs w:val="28"/>
        </w:rPr>
        <w:lastRenderedPageBreak/>
        <w:t xml:space="preserve">в струе газа или пара; </w:t>
      </w:r>
    </w:p>
    <w:p w:rsidR="00E30D8C" w:rsidRPr="00E30D8C" w:rsidRDefault="00E30D8C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  <w:r w:rsidRPr="00E30D8C">
        <w:rPr>
          <w:rFonts w:eastAsia="Times New Roman"/>
          <w:color w:val="424242"/>
          <w:sz w:val="28"/>
          <w:szCs w:val="28"/>
        </w:rPr>
        <w:t>при соприкосновении и последующем удалении двух твердых разнородных тел (контактная электризация).</w:t>
      </w:r>
    </w:p>
    <w:p w:rsidR="00E30D8C" w:rsidRPr="00E30D8C" w:rsidRDefault="00E30D8C" w:rsidP="00E30D8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30D8C">
        <w:rPr>
          <w:rFonts w:ascii="Times New Roman" w:eastAsia="Times New Roman" w:hAnsi="Times New Roman" w:cs="Times New Roman"/>
          <w:color w:val="424242"/>
          <w:sz w:val="28"/>
          <w:szCs w:val="28"/>
        </w:rPr>
        <w:t>В производственных условиях возникновение и накопление статического электричества происходит:</w:t>
      </w:r>
    </w:p>
    <w:p w:rsidR="00E30D8C" w:rsidRDefault="00E30D8C" w:rsidP="00E30D8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30D8C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при </w:t>
      </w:r>
      <w:proofErr w:type="spellStart"/>
      <w:r w:rsidRPr="00E30D8C">
        <w:rPr>
          <w:rFonts w:ascii="Times New Roman" w:eastAsia="Times New Roman" w:hAnsi="Times New Roman" w:cs="Times New Roman"/>
          <w:color w:val="424242"/>
          <w:sz w:val="28"/>
          <w:szCs w:val="28"/>
        </w:rPr>
        <w:t>пневмотранспортировании</w:t>
      </w:r>
      <w:proofErr w:type="spellEnd"/>
      <w:r w:rsidRPr="00E30D8C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пылевидных и сыпучих материалов, при движении их в аппаратах; </w:t>
      </w:r>
    </w:p>
    <w:p w:rsidR="00E30D8C" w:rsidRPr="00E30D8C" w:rsidRDefault="00E30D8C" w:rsidP="00E30D8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E30D8C">
        <w:rPr>
          <w:rFonts w:ascii="Times New Roman" w:eastAsia="Times New Roman" w:hAnsi="Times New Roman" w:cs="Times New Roman"/>
          <w:color w:val="424242"/>
          <w:sz w:val="28"/>
          <w:szCs w:val="28"/>
        </w:rPr>
        <w:t>дроблении</w:t>
      </w:r>
      <w:proofErr w:type="gramEnd"/>
      <w:r w:rsidRPr="00E30D8C">
        <w:rPr>
          <w:rFonts w:ascii="Times New Roman" w:eastAsia="Times New Roman" w:hAnsi="Times New Roman" w:cs="Times New Roman"/>
          <w:color w:val="424242"/>
          <w:sz w:val="28"/>
          <w:szCs w:val="28"/>
        </w:rPr>
        <w:t>, перемешивании и просеивании; при перемещении в смесителях;</w:t>
      </w:r>
    </w:p>
    <w:p w:rsidR="00E30D8C" w:rsidRDefault="00E30D8C" w:rsidP="00E30D8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30D8C">
        <w:rPr>
          <w:rFonts w:ascii="Times New Roman" w:eastAsia="Times New Roman" w:hAnsi="Times New Roman" w:cs="Times New Roman"/>
          <w:color w:val="424242"/>
          <w:sz w:val="28"/>
          <w:szCs w:val="28"/>
        </w:rPr>
        <w:t>при сливе, наливе и перекачке светлых нефтепродуктов по трубопроводам и резиновым шлангам в резервуарные емкости.</w:t>
      </w:r>
    </w:p>
    <w:p w:rsidR="00E30D8C" w:rsidRPr="00E30D8C" w:rsidRDefault="00E30D8C" w:rsidP="00E30D8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30D8C">
        <w:rPr>
          <w:rFonts w:ascii="Times New Roman" w:eastAsia="Times New Roman" w:hAnsi="Times New Roman" w:cs="Times New Roman"/>
          <w:color w:val="424242"/>
          <w:sz w:val="28"/>
          <w:szCs w:val="28"/>
        </w:rPr>
        <w:t>при транспортировании сжатых и сжиженных газов по трубам и истечении их через отверстия (особенно, если в них содержится тонко распыленная жидкость, суспензия или пыль);</w:t>
      </w:r>
    </w:p>
    <w:p w:rsidR="00E30D8C" w:rsidRPr="00E30D8C" w:rsidRDefault="00E30D8C" w:rsidP="00E30D8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30D8C">
        <w:rPr>
          <w:rFonts w:ascii="Times New Roman" w:eastAsia="Times New Roman" w:hAnsi="Times New Roman" w:cs="Times New Roman"/>
          <w:color w:val="424242"/>
          <w:sz w:val="28"/>
          <w:szCs w:val="28"/>
        </w:rPr>
        <w:t>в процессе обработки материалов, а также при применении ременных передач и транспортерных лент. Степень электризации в этих случаях зависит от физико-химических свойств соприкасающихся материалов, плотности их контакта, скорости движения, относительной влажности и температуры воздуха и др.;</w:t>
      </w:r>
    </w:p>
    <w:p w:rsidR="00E30D8C" w:rsidRPr="00E30D8C" w:rsidRDefault="00E30D8C" w:rsidP="00E30D8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30D8C">
        <w:rPr>
          <w:rFonts w:ascii="Times New Roman" w:eastAsia="Times New Roman" w:hAnsi="Times New Roman" w:cs="Times New Roman"/>
          <w:color w:val="424242"/>
          <w:sz w:val="28"/>
          <w:szCs w:val="28"/>
        </w:rPr>
        <w:t>при движении транспортных средств, тележек на резиновых шинах и людей по сухому изолирующему покрытию;</w:t>
      </w:r>
    </w:p>
    <w:p w:rsidR="00E30D8C" w:rsidRDefault="00E30D8C" w:rsidP="00E30D8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30D8C">
        <w:rPr>
          <w:rFonts w:ascii="Times New Roman" w:eastAsia="Times New Roman" w:hAnsi="Times New Roman" w:cs="Times New Roman"/>
          <w:color w:val="424242"/>
          <w:sz w:val="28"/>
          <w:szCs w:val="28"/>
        </w:rPr>
        <w:t>в других подобных случаях.</w:t>
      </w:r>
    </w:p>
    <w:p w:rsidR="008D5BD3" w:rsidRDefault="007E4E13" w:rsidP="00E30D8C">
      <w:pPr>
        <w:shd w:val="clear" w:color="auto" w:fill="FFFFFF"/>
        <w:spacing w:before="225" w:after="100" w:afterAutospacing="1" w:line="360" w:lineRule="auto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24242"/>
          <w:sz w:val="32"/>
          <w:szCs w:val="32"/>
        </w:rPr>
        <w:t>2.</w:t>
      </w:r>
      <w:r w:rsidR="00E30D8C" w:rsidRPr="00E30D8C">
        <w:rPr>
          <w:rFonts w:ascii="Times New Roman" w:eastAsia="Times New Roman" w:hAnsi="Times New Roman" w:cs="Times New Roman"/>
          <w:b/>
          <w:color w:val="424242"/>
          <w:sz w:val="32"/>
          <w:szCs w:val="32"/>
        </w:rPr>
        <w:t>Действие статического электричества на человека</w:t>
      </w:r>
      <w:r w:rsidR="00E30D8C" w:rsidRPr="00E30D8C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смертельной опасности не представляет, поскольку сила тока не велика. Искровой разряд статического электричества человек ощущает как толчок или судорогу. При внезапном уколе и вследствие рефлекторных движений человек может сделать непроизвольно движения, приводящие к падению с высоты, попаданию в </w:t>
      </w:r>
      <w:proofErr w:type="spellStart"/>
      <w:r w:rsidR="00E30D8C" w:rsidRPr="00E30D8C">
        <w:rPr>
          <w:rFonts w:ascii="Times New Roman" w:eastAsia="Times New Roman" w:hAnsi="Times New Roman" w:cs="Times New Roman"/>
          <w:color w:val="424242"/>
          <w:sz w:val="28"/>
          <w:szCs w:val="28"/>
        </w:rPr>
        <w:t>неогражденные</w:t>
      </w:r>
      <w:proofErr w:type="spellEnd"/>
      <w:r w:rsidR="00E30D8C" w:rsidRPr="00E30D8C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части машин и др. Имеются также сведения о том, что длительное воздействие статического электричества неблагоприятно отражается на здоровье работающего, на его психофизиологическом состоянии. Вредно влияет на состояние человека также электрическое поле, возникающее при статической электризации.</w:t>
      </w:r>
    </w:p>
    <w:p w:rsidR="00E30D8C" w:rsidRDefault="00E30D8C" w:rsidP="00E30D8C">
      <w:pPr>
        <w:shd w:val="clear" w:color="auto" w:fill="FFFFFF"/>
        <w:spacing w:before="225" w:after="100" w:afterAutospacing="1" w:line="360" w:lineRule="auto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E30D8C" w:rsidRDefault="00E30D8C" w:rsidP="00E30D8C">
      <w:pPr>
        <w:shd w:val="clear" w:color="auto" w:fill="FFFFFF"/>
        <w:spacing w:before="225" w:after="100" w:afterAutospacing="1" w:line="360" w:lineRule="auto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7E4E13" w:rsidRPr="007E4E13" w:rsidRDefault="007E4E13" w:rsidP="00EE26B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E13">
        <w:rPr>
          <w:rFonts w:ascii="Times New Roman" w:hAnsi="Times New Roman" w:cs="Times New Roman"/>
          <w:b/>
          <w:sz w:val="32"/>
          <w:szCs w:val="32"/>
        </w:rPr>
        <w:lastRenderedPageBreak/>
        <w:t>3.Защита от статического электричества</w:t>
      </w:r>
    </w:p>
    <w:p w:rsidR="007E4E13" w:rsidRPr="007E4E13" w:rsidRDefault="007E4E13" w:rsidP="00EE26B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E13" w:rsidRPr="007E4E13" w:rsidRDefault="007E4E13" w:rsidP="00EE26B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E13" w:rsidRDefault="00EE26BB" w:rsidP="00EE26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41312" cy="4273931"/>
            <wp:effectExtent l="0" t="0" r="7620" b="0"/>
            <wp:docPr id="2" name="Рисунок 2" descr="C:\Documents and Settings\Лена\Рабочий стол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slide-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427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13" w:rsidRPr="007E4E13" w:rsidRDefault="007E4E13" w:rsidP="007E4E13">
      <w:pPr>
        <w:rPr>
          <w:rFonts w:ascii="Times New Roman" w:hAnsi="Times New Roman" w:cs="Times New Roman"/>
          <w:sz w:val="28"/>
          <w:szCs w:val="28"/>
        </w:rPr>
      </w:pPr>
    </w:p>
    <w:p w:rsidR="007E4E13" w:rsidRDefault="007E4E13" w:rsidP="007E4E13">
      <w:pPr>
        <w:rPr>
          <w:rFonts w:ascii="Times New Roman" w:hAnsi="Times New Roman" w:cs="Times New Roman"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7E4E13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EE26BB" w:rsidRPr="00C54702" w:rsidRDefault="007E4E13" w:rsidP="007E4E13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 w:rsidRPr="00C54702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задание:</w:t>
      </w:r>
    </w:p>
    <w:p w:rsidR="007E4E1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1. Когда происходит электризация тел:</w:t>
      </w:r>
    </w:p>
    <w:p w:rsidR="007E4E1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а) в результате химической реакции</w:t>
      </w:r>
    </w:p>
    <w:p w:rsidR="007E4E1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б) при соприкосновении заряженного и незаряженного тела</w:t>
      </w:r>
    </w:p>
    <w:p w:rsidR="007E4E1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в) оба варианта правильные</w:t>
      </w:r>
    </w:p>
    <w:p w:rsidR="007E4E1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</w:p>
    <w:p w:rsidR="007E4E1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2.При Полярном сиянии наблюдается такое действие тока:</w:t>
      </w:r>
    </w:p>
    <w:p w:rsidR="007E4E1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а) механическое</w:t>
      </w:r>
    </w:p>
    <w:p w:rsidR="007E4E1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б) магнитное</w:t>
      </w:r>
    </w:p>
    <w:p w:rsidR="007E4E1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в) световое</w:t>
      </w:r>
    </w:p>
    <w:p w:rsidR="007E4E1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</w:p>
    <w:p w:rsidR="007E4E13" w:rsidRPr="001C28CA" w:rsidRDefault="007E4E13" w:rsidP="007E4E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28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3.Силу тока измеряет:</w:t>
      </w:r>
      <w:r w:rsidRPr="001C28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8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 амперметр </w:t>
      </w:r>
    </w:p>
    <w:p w:rsidR="007E4E1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динамометр</w:t>
      </w:r>
      <w:r w:rsidRPr="001C28C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C28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вольтметр</w:t>
      </w:r>
    </w:p>
    <w:p w:rsidR="007E4E1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</w:p>
    <w:p w:rsidR="007E4E1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4.</w:t>
      </w:r>
      <w:r w:rsidRPr="001C28CA">
        <w:rPr>
          <w:sz w:val="24"/>
          <w:szCs w:val="24"/>
        </w:rPr>
        <w:t xml:space="preserve"> </w:t>
      </w:r>
      <w:r w:rsidRPr="001C28CA">
        <w:rPr>
          <w:rFonts w:ascii="Times New Roman" w:hAnsi="Times New Roman" w:cs="Times New Roman"/>
          <w:sz w:val="24"/>
          <w:szCs w:val="24"/>
        </w:rPr>
        <w:t>Защита пользователя от разрядов статического электричества экранов мониторов:</w:t>
      </w:r>
    </w:p>
    <w:p w:rsidR="007E4E1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а) заземление</w:t>
      </w:r>
    </w:p>
    <w:p w:rsidR="007E4E1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б) изоляция от земли</w:t>
      </w:r>
    </w:p>
    <w:p w:rsidR="00833E53" w:rsidRPr="001C28CA" w:rsidRDefault="007E4E13" w:rsidP="007E4E1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в) снятие пыли с экрана</w:t>
      </w: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</w:p>
    <w:p w:rsidR="007E4E1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5.Кладут у электрического оборудования,  не проводит электрический ток</w:t>
      </w:r>
      <w:proofErr w:type="gramStart"/>
      <w:r w:rsidRPr="001C28C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а) диэлектрический коврик</w:t>
      </w: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б) резиновый коврик</w:t>
      </w: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в) вязаный коврик</w:t>
      </w: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 xml:space="preserve">6.Силой тока называют физическую величину, которая определяется электрическим зарядом, проходящим </w:t>
      </w:r>
      <w:proofErr w:type="gramStart"/>
      <w:r w:rsidRPr="001C28C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C28CA">
        <w:rPr>
          <w:rFonts w:ascii="Times New Roman" w:hAnsi="Times New Roman" w:cs="Times New Roman"/>
          <w:sz w:val="24"/>
          <w:szCs w:val="24"/>
        </w:rPr>
        <w:t>:</w:t>
      </w: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а) поперечное сечение проводника</w:t>
      </w: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б) единичное поперечное сечение проводника за одну секунду</w:t>
      </w: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 xml:space="preserve">в) поперечное сечение проводника за одну секунду </w:t>
      </w:r>
      <w:bookmarkStart w:id="0" w:name="_GoBack"/>
      <w:bookmarkEnd w:id="0"/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7.Когда происходит электризация тел:</w:t>
      </w: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а) в результате химической реакции</w:t>
      </w: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б) при соприкосновении заряженного и незаряженного тела</w:t>
      </w: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в) оба варианта правильные</w:t>
      </w: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8.Что находится на бензовозе для снятия статического электричества?</w:t>
      </w: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 xml:space="preserve">а) </w:t>
      </w:r>
      <w:r w:rsidR="0021532A" w:rsidRPr="001C28CA">
        <w:rPr>
          <w:rFonts w:ascii="Times New Roman" w:hAnsi="Times New Roman" w:cs="Times New Roman"/>
          <w:sz w:val="24"/>
          <w:szCs w:val="24"/>
        </w:rPr>
        <w:t>ц</w:t>
      </w:r>
      <w:r w:rsidRPr="001C28CA">
        <w:rPr>
          <w:rFonts w:ascii="Times New Roman" w:hAnsi="Times New Roman" w:cs="Times New Roman"/>
          <w:sz w:val="24"/>
          <w:szCs w:val="24"/>
        </w:rPr>
        <w:t>епь металлическая</w:t>
      </w: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 xml:space="preserve">б) </w:t>
      </w:r>
      <w:r w:rsidR="0021532A" w:rsidRPr="001C28CA">
        <w:rPr>
          <w:rFonts w:ascii="Times New Roman" w:hAnsi="Times New Roman" w:cs="Times New Roman"/>
          <w:sz w:val="24"/>
          <w:szCs w:val="24"/>
        </w:rPr>
        <w:t>с</w:t>
      </w:r>
      <w:r w:rsidRPr="001C28CA">
        <w:rPr>
          <w:rFonts w:ascii="Times New Roman" w:hAnsi="Times New Roman" w:cs="Times New Roman"/>
          <w:sz w:val="24"/>
          <w:szCs w:val="24"/>
        </w:rPr>
        <w:t>труна</w:t>
      </w:r>
    </w:p>
    <w:p w:rsidR="00833E53" w:rsidRPr="001C28CA" w:rsidRDefault="00833E53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 xml:space="preserve">в) </w:t>
      </w:r>
      <w:r w:rsidR="0021532A" w:rsidRPr="001C28CA">
        <w:rPr>
          <w:rFonts w:ascii="Times New Roman" w:hAnsi="Times New Roman" w:cs="Times New Roman"/>
          <w:sz w:val="24"/>
          <w:szCs w:val="24"/>
        </w:rPr>
        <w:t>а</w:t>
      </w:r>
      <w:r w:rsidRPr="001C28CA">
        <w:rPr>
          <w:rFonts w:ascii="Times New Roman" w:hAnsi="Times New Roman" w:cs="Times New Roman"/>
          <w:sz w:val="24"/>
          <w:szCs w:val="24"/>
        </w:rPr>
        <w:t>нтенна</w:t>
      </w:r>
    </w:p>
    <w:p w:rsidR="00C54702" w:rsidRPr="001C28CA" w:rsidRDefault="00C54702" w:rsidP="00833E53">
      <w:pPr>
        <w:rPr>
          <w:rFonts w:ascii="Times New Roman" w:hAnsi="Times New Roman" w:cs="Times New Roman"/>
          <w:sz w:val="24"/>
          <w:szCs w:val="24"/>
        </w:rPr>
      </w:pPr>
    </w:p>
    <w:p w:rsidR="0021532A" w:rsidRPr="001C28CA" w:rsidRDefault="0021532A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 xml:space="preserve">9. </w:t>
      </w:r>
      <w:r w:rsidR="00C54702" w:rsidRPr="001C28CA">
        <w:rPr>
          <w:rFonts w:ascii="Times New Roman" w:hAnsi="Times New Roman" w:cs="Times New Roman"/>
          <w:sz w:val="24"/>
          <w:szCs w:val="24"/>
        </w:rPr>
        <w:t xml:space="preserve">Не снимает </w:t>
      </w:r>
      <w:r w:rsidRPr="001C2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8CA">
        <w:rPr>
          <w:rFonts w:ascii="Times New Roman" w:hAnsi="Times New Roman" w:cs="Times New Roman"/>
          <w:sz w:val="24"/>
          <w:szCs w:val="24"/>
        </w:rPr>
        <w:t>статического</w:t>
      </w:r>
      <w:proofErr w:type="gramEnd"/>
      <w:r w:rsidRPr="001C28CA">
        <w:rPr>
          <w:rFonts w:ascii="Times New Roman" w:hAnsi="Times New Roman" w:cs="Times New Roman"/>
          <w:sz w:val="24"/>
          <w:szCs w:val="24"/>
        </w:rPr>
        <w:t xml:space="preserve"> электричеств</w:t>
      </w:r>
      <w:r w:rsidR="00C54702" w:rsidRPr="001C28CA">
        <w:rPr>
          <w:rFonts w:ascii="Times New Roman" w:hAnsi="Times New Roman" w:cs="Times New Roman"/>
          <w:sz w:val="24"/>
          <w:szCs w:val="24"/>
        </w:rPr>
        <w:t xml:space="preserve">о обувь </w:t>
      </w:r>
      <w:r w:rsidRPr="001C28CA">
        <w:rPr>
          <w:rFonts w:ascii="Times New Roman" w:hAnsi="Times New Roman" w:cs="Times New Roman"/>
          <w:sz w:val="24"/>
          <w:szCs w:val="24"/>
        </w:rPr>
        <w:t>…</w:t>
      </w:r>
    </w:p>
    <w:p w:rsidR="00C54702" w:rsidRPr="001C28CA" w:rsidRDefault="0021532A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а) кожаная подошва</w:t>
      </w:r>
    </w:p>
    <w:p w:rsidR="0021532A" w:rsidRPr="001C28CA" w:rsidRDefault="00C54702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б) с металлическими болтами</w:t>
      </w:r>
    </w:p>
    <w:p w:rsidR="00C54702" w:rsidRPr="001C28CA" w:rsidRDefault="00C54702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в) резиновая</w:t>
      </w:r>
    </w:p>
    <w:p w:rsidR="00C54702" w:rsidRPr="001C28CA" w:rsidRDefault="00C54702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 xml:space="preserve">10. Рабочим, занятым на работах с вредными условиями труда, изготовление </w:t>
      </w:r>
      <w:proofErr w:type="spellStart"/>
      <w:r w:rsidRPr="001C28CA">
        <w:rPr>
          <w:rFonts w:ascii="Times New Roman" w:hAnsi="Times New Roman" w:cs="Times New Roman"/>
          <w:sz w:val="24"/>
          <w:szCs w:val="24"/>
        </w:rPr>
        <w:t>гофрокартона</w:t>
      </w:r>
      <w:proofErr w:type="spellEnd"/>
      <w:r w:rsidRPr="001C28CA">
        <w:rPr>
          <w:rFonts w:ascii="Times New Roman" w:hAnsi="Times New Roman" w:cs="Times New Roman"/>
          <w:sz w:val="24"/>
          <w:szCs w:val="24"/>
        </w:rPr>
        <w:t>, получение сахарной пудры, просеивание муки выдается…</w:t>
      </w:r>
    </w:p>
    <w:p w:rsidR="00C54702" w:rsidRPr="001C28CA" w:rsidRDefault="00C54702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а) молоко</w:t>
      </w:r>
    </w:p>
    <w:p w:rsidR="00C54702" w:rsidRPr="001C28CA" w:rsidRDefault="00C54702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б) минеральную воду</w:t>
      </w:r>
    </w:p>
    <w:p w:rsidR="00C54702" w:rsidRPr="001C28CA" w:rsidRDefault="00C54702" w:rsidP="00833E53">
      <w:pPr>
        <w:rPr>
          <w:rFonts w:ascii="Times New Roman" w:hAnsi="Times New Roman" w:cs="Times New Roman"/>
          <w:sz w:val="24"/>
          <w:szCs w:val="24"/>
        </w:rPr>
      </w:pPr>
      <w:r w:rsidRPr="001C28CA">
        <w:rPr>
          <w:rFonts w:ascii="Times New Roman" w:hAnsi="Times New Roman" w:cs="Times New Roman"/>
          <w:sz w:val="24"/>
          <w:szCs w:val="24"/>
        </w:rPr>
        <w:t>в) ЛПП</w:t>
      </w:r>
    </w:p>
    <w:sectPr w:rsidR="00C54702" w:rsidRPr="001C28CA" w:rsidSect="008D5BD3">
      <w:pgSz w:w="11906" w:h="16838"/>
      <w:pgMar w:top="1134" w:right="424" w:bottom="284" w:left="85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C7" w:rsidRDefault="00AA77C7" w:rsidP="00744949">
      <w:pPr>
        <w:spacing w:line="240" w:lineRule="auto"/>
      </w:pPr>
      <w:r>
        <w:separator/>
      </w:r>
    </w:p>
  </w:endnote>
  <w:endnote w:type="continuationSeparator" w:id="0">
    <w:p w:rsidR="00AA77C7" w:rsidRDefault="00AA77C7" w:rsidP="0074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C7" w:rsidRDefault="00AA77C7" w:rsidP="00744949">
      <w:pPr>
        <w:spacing w:line="240" w:lineRule="auto"/>
      </w:pPr>
      <w:r>
        <w:separator/>
      </w:r>
    </w:p>
  </w:footnote>
  <w:footnote w:type="continuationSeparator" w:id="0">
    <w:p w:rsidR="00AA77C7" w:rsidRDefault="00AA77C7" w:rsidP="00744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3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DF3"/>
    <w:multiLevelType w:val="multilevel"/>
    <w:tmpl w:val="54E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47A75"/>
    <w:multiLevelType w:val="multilevel"/>
    <w:tmpl w:val="600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E29E4"/>
    <w:multiLevelType w:val="multilevel"/>
    <w:tmpl w:val="794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449C6"/>
    <w:multiLevelType w:val="hybridMultilevel"/>
    <w:tmpl w:val="FE28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D261D"/>
    <w:multiLevelType w:val="hybridMultilevel"/>
    <w:tmpl w:val="C712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61D05"/>
    <w:multiLevelType w:val="multilevel"/>
    <w:tmpl w:val="E6D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4781E"/>
    <w:multiLevelType w:val="multilevel"/>
    <w:tmpl w:val="E7A657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C5C50D0"/>
    <w:multiLevelType w:val="hybridMultilevel"/>
    <w:tmpl w:val="552CF02A"/>
    <w:lvl w:ilvl="0" w:tplc="F8380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89C4DB5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1"/>
    <w:rsid w:val="000B1BB0"/>
    <w:rsid w:val="0017162B"/>
    <w:rsid w:val="001C28CA"/>
    <w:rsid w:val="001E640C"/>
    <w:rsid w:val="0021532A"/>
    <w:rsid w:val="0024480E"/>
    <w:rsid w:val="003A5ADA"/>
    <w:rsid w:val="00455405"/>
    <w:rsid w:val="004E5D9D"/>
    <w:rsid w:val="005227C9"/>
    <w:rsid w:val="00744949"/>
    <w:rsid w:val="00787977"/>
    <w:rsid w:val="007E4E13"/>
    <w:rsid w:val="00833E53"/>
    <w:rsid w:val="008412C4"/>
    <w:rsid w:val="008D5BD3"/>
    <w:rsid w:val="008E1611"/>
    <w:rsid w:val="00A408B7"/>
    <w:rsid w:val="00AA77C7"/>
    <w:rsid w:val="00AC00C4"/>
    <w:rsid w:val="00C54702"/>
    <w:rsid w:val="00CC5C35"/>
    <w:rsid w:val="00CF7553"/>
    <w:rsid w:val="00E30D8C"/>
    <w:rsid w:val="00E33D30"/>
    <w:rsid w:val="00EE26BB"/>
    <w:rsid w:val="00EF3D55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2020-06-11T20:10:00Z</dcterms:created>
  <dcterms:modified xsi:type="dcterms:W3CDTF">2020-06-11T20:11:00Z</dcterms:modified>
</cp:coreProperties>
</file>