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21"/>
        <w:tblW w:w="10349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DA2032" w:rsidRPr="00706DB9" w:rsidTr="000A1DD3">
        <w:tc>
          <w:tcPr>
            <w:tcW w:w="3828" w:type="dxa"/>
          </w:tcPr>
          <w:p w:rsidR="00DA2032" w:rsidRPr="00706DB9" w:rsidRDefault="00016C4A" w:rsidP="000A1DD3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6D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</w:t>
            </w:r>
            <w:proofErr w:type="gramStart"/>
            <w:r w:rsidRPr="00706D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proofErr w:type="spellEnd"/>
            <w:proofErr w:type="gramEnd"/>
            <w:r w:rsidRPr="00706D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6521" w:type="dxa"/>
          </w:tcPr>
          <w:p w:rsidR="00DA2032" w:rsidRPr="00706DB9" w:rsidRDefault="00DA2032" w:rsidP="000A1DD3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2032" w:rsidRPr="00706DB9" w:rsidTr="000A1DD3">
        <w:tc>
          <w:tcPr>
            <w:tcW w:w="3828" w:type="dxa"/>
          </w:tcPr>
          <w:p w:rsidR="00DA2032" w:rsidRPr="00706DB9" w:rsidRDefault="00DA2032" w:rsidP="000A1DD3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6D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521" w:type="dxa"/>
          </w:tcPr>
          <w:p w:rsidR="00DA2032" w:rsidRPr="00706DB9" w:rsidRDefault="00DA2032" w:rsidP="000A1DD3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6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ОП.06 ОХРАНА ТРУДА</w:t>
            </w:r>
          </w:p>
        </w:tc>
      </w:tr>
      <w:tr w:rsidR="00DA2032" w:rsidRPr="00706DB9" w:rsidTr="000A1DD3">
        <w:tc>
          <w:tcPr>
            <w:tcW w:w="3828" w:type="dxa"/>
          </w:tcPr>
          <w:p w:rsidR="00DA2032" w:rsidRPr="00706DB9" w:rsidRDefault="00DA2032" w:rsidP="000A1DD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6D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Профессия</w:t>
            </w:r>
          </w:p>
        </w:tc>
        <w:tc>
          <w:tcPr>
            <w:tcW w:w="6521" w:type="dxa"/>
          </w:tcPr>
          <w:p w:rsidR="00DA2032" w:rsidRPr="00706DB9" w:rsidRDefault="00DA2032" w:rsidP="000A1D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6D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</w:t>
            </w:r>
            <w:r w:rsidR="00016C4A" w:rsidRPr="00706D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6D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Повар, кондитер</w:t>
            </w:r>
          </w:p>
        </w:tc>
      </w:tr>
      <w:tr w:rsidR="00DA2032" w:rsidRPr="00706DB9" w:rsidTr="000A1DD3">
        <w:tc>
          <w:tcPr>
            <w:tcW w:w="3828" w:type="dxa"/>
          </w:tcPr>
          <w:p w:rsidR="00DA2032" w:rsidRPr="00706DB9" w:rsidRDefault="00DA2032" w:rsidP="000A1DD3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6D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6521" w:type="dxa"/>
          </w:tcPr>
          <w:p w:rsidR="00DA2032" w:rsidRPr="00706DB9" w:rsidRDefault="00DA2032" w:rsidP="000A1DD3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6D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Мировова</w:t>
            </w:r>
            <w:proofErr w:type="spellEnd"/>
            <w:r w:rsidRPr="00706D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</w:t>
            </w:r>
            <w:proofErr w:type="spellStart"/>
            <w:r w:rsidRPr="00706D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Леоновна</w:t>
            </w:r>
            <w:proofErr w:type="spellEnd"/>
          </w:p>
        </w:tc>
      </w:tr>
    </w:tbl>
    <w:p w:rsidR="00BD65F5" w:rsidRPr="00706DB9" w:rsidRDefault="000A1D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 апреля 2020 г.</w:t>
      </w:r>
    </w:p>
    <w:p w:rsidR="00DA2032" w:rsidRPr="00706DB9" w:rsidRDefault="00DA2032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6DB9">
        <w:rPr>
          <w:rFonts w:ascii="Times New Roman" w:eastAsia="Times New Roman" w:hAnsi="Times New Roman" w:cs="Times New Roman"/>
          <w:b/>
          <w:sz w:val="28"/>
          <w:szCs w:val="28"/>
        </w:rPr>
        <w:t>УРОК №6</w:t>
      </w:r>
    </w:p>
    <w:p w:rsidR="00EB7D98" w:rsidRPr="00706DB9" w:rsidRDefault="00DA203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706DB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Тема: «</w:t>
      </w:r>
      <w:r w:rsidR="004F3259" w:rsidRPr="00706DB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Административн</w:t>
      </w:r>
      <w:proofErr w:type="gramStart"/>
      <w:r w:rsidR="004F3259" w:rsidRPr="00706DB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о-</w:t>
      </w:r>
      <w:proofErr w:type="gramEnd"/>
      <w:r w:rsidR="00016C4A" w:rsidRPr="00706DB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общественный</w:t>
      </w:r>
      <w:r w:rsidR="004F3259" w:rsidRPr="00706DB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016C4A" w:rsidRPr="00706DB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контроль за охраной труда</w:t>
      </w:r>
      <w:r w:rsidRPr="00706DB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».</w:t>
      </w:r>
    </w:p>
    <w:p w:rsidR="00016C4A" w:rsidRPr="00706DB9" w:rsidRDefault="00016C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6DB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Контроль</w:t>
      </w:r>
      <w:r w:rsidRPr="00706D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одна из основных функций системы управления</w:t>
      </w:r>
      <w:r w:rsidR="00EA5CBC"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охраной труда.</w:t>
      </w:r>
    </w:p>
    <w:p w:rsidR="00016C4A" w:rsidRPr="00706DB9" w:rsidRDefault="00016C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прошлом уроке рассматривали </w:t>
      </w:r>
      <w:r w:rsidRPr="00706D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Государственный контроль</w:t>
      </w:r>
      <w:r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охраной труда регламентируется нормами российского закон</w:t>
      </w:r>
      <w:r w:rsidR="00EA5CBC"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одательства (статья №360 ТК РФ), </w:t>
      </w:r>
      <w:proofErr w:type="gramStart"/>
      <w:r w:rsidR="00EA5CBC"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</w:t>
      </w:r>
      <w:proofErr w:type="gramEnd"/>
      <w:r w:rsidR="00EA5CBC"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государственного есть ещё:</w:t>
      </w:r>
    </w:p>
    <w:p w:rsidR="004F3259" w:rsidRPr="00706DB9" w:rsidRDefault="004F325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Каждая </w:t>
      </w:r>
      <w:r w:rsidR="00117375"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</w:t>
      </w:r>
      <w:r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обязательном порядке должна обеспечивать безопасные условия работы сотрудников и проверять соблюдение этих условий (ст. 212, 217 ТК РФ). В этом заключается обязательный административный элемент проверочных мероприятий.</w:t>
      </w:r>
      <w:r w:rsidR="00117375"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117375"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п.о</w:t>
      </w:r>
      <w:proofErr w:type="gramStart"/>
      <w:r w:rsidR="00117375"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.п</w:t>
      </w:r>
      <w:proofErr w:type="spellEnd"/>
      <w:proofErr w:type="gramEnd"/>
      <w:r w:rsidR="00117375"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17375"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существуе</w:t>
      </w:r>
      <w:proofErr w:type="spellEnd"/>
      <w:r w:rsidR="00117375"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 ступенчатый контроль по охране труда.</w:t>
      </w:r>
    </w:p>
    <w:p w:rsidR="00117375" w:rsidRPr="00706DB9" w:rsidRDefault="0011737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6D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Административно-общественный</w:t>
      </w:r>
      <w:r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-члены </w:t>
      </w:r>
      <w:proofErr w:type="spellStart"/>
      <w:r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администрации+представители</w:t>
      </w:r>
      <w:proofErr w:type="spellEnd"/>
      <w:r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профсоюза.</w:t>
      </w:r>
    </w:p>
    <w:p w:rsidR="00117375" w:rsidRPr="00706DB9" w:rsidRDefault="00117375" w:rsidP="0011737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4F3259" w:rsidRPr="00706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рехступенчат</w:t>
      </w:r>
      <w:r w:rsidR="00705499" w:rsidRPr="00706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4F3259" w:rsidRPr="00706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</w:t>
      </w:r>
      <w:r w:rsidR="00705499" w:rsidRPr="00706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4F3259" w:rsidRPr="00706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проверочных мероприятий</w:t>
      </w:r>
      <w:r w:rsidR="00705499" w:rsidRPr="00706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согласно СУОТ (система управления охраной труда)</w:t>
      </w:r>
      <w:r w:rsidR="004F3259" w:rsidRPr="00706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17375" w:rsidRPr="00706DB9" w:rsidRDefault="00117375" w:rsidP="0011737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D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Pr="00706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-я ступень</w:t>
      </w:r>
      <w:r w:rsidRPr="0070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мастер вместе с представителем профсоюза ежедневно проверяет свой производственный участок и устраняет выявленные нарушения, а наиболее квалифицированные и ответственные работники делают это самостоятельно; </w:t>
      </w:r>
      <w:r w:rsidRPr="00706D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ЕЖЕДНЕВНО</w:t>
      </w:r>
    </w:p>
    <w:p w:rsidR="00117375" w:rsidRPr="00706DB9" w:rsidRDefault="00117375" w:rsidP="00117375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2-я ступень</w:t>
      </w:r>
      <w:r w:rsidRPr="0070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начальник цеха (крупного производственного участка) вместе с представителями службы охраны труда предприятия обходит цех раз в неделю. Итоги проверки заносят в журнал административно-общественного контроля по охране труда, назначают ответственных лиц и мероприятия по устранению нарушений; </w:t>
      </w:r>
      <w:r w:rsidRPr="00706D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ЕЖЕНЕДЕЛЬНО</w:t>
      </w:r>
    </w:p>
    <w:p w:rsidR="00706DB9" w:rsidRDefault="00117375" w:rsidP="00C3147C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3-я ступень</w:t>
      </w:r>
      <w:r w:rsidRPr="0070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комиссия организации рассматривает на ежемесячном заседании итоги работы за месяц, составляет акт о нарушениях, выносит рекомендации. </w:t>
      </w:r>
      <w:r w:rsidRPr="00706D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ЕЖЕМЕСЯЧНО</w:t>
      </w:r>
    </w:p>
    <w:p w:rsidR="00117375" w:rsidRPr="00706DB9" w:rsidRDefault="00117375" w:rsidP="00C3147C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замечания записываются в журнал</w:t>
      </w:r>
      <w:r w:rsidR="00C3147C" w:rsidRPr="0070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1 ступени, 2 ступени, 3 ступени.</w:t>
      </w:r>
    </w:p>
    <w:p w:rsidR="00117375" w:rsidRPr="00706DB9" w:rsidRDefault="00C3147C" w:rsidP="004F325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DB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03A56CC" wp14:editId="29209771">
            <wp:extent cx="4081345" cy="1180506"/>
            <wp:effectExtent l="0" t="0" r="0" b="635"/>
            <wp:docPr id="2" name="Рисунок 2" descr="C:\Documents and Settings\Лена\Рабочий стол\4.-obrazec-zhurn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4.-obrazec-zhurnal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08"/>
                    <a:stretch/>
                  </pic:blipFill>
                  <pic:spPr bwMode="auto">
                    <a:xfrm>
                      <a:off x="0" y="0"/>
                      <a:ext cx="4093133" cy="118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CBC" w:rsidRPr="00706DB9" w:rsidRDefault="00211AC3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06DB9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625EA0E4" wp14:editId="634F38AC">
            <wp:extent cx="612182" cy="612182"/>
            <wp:effectExtent l="0" t="0" r="0" b="0"/>
            <wp:docPr id="7" name="Рисунок 7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36" cy="61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D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Задание 1.Заполните таблицу</w:t>
      </w:r>
    </w:p>
    <w:p w:rsidR="00C3147C" w:rsidRPr="00706DB9" w:rsidRDefault="00C3147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Выберите нарушения </w:t>
      </w:r>
      <w:r w:rsidR="00F12A21"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 ступени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360"/>
      </w:tblGrid>
      <w:tr w:rsidR="00C3147C" w:rsidRPr="00706DB9" w:rsidTr="00F12A21">
        <w:tc>
          <w:tcPr>
            <w:tcW w:w="675" w:type="dxa"/>
          </w:tcPr>
          <w:p w:rsidR="00C3147C" w:rsidRPr="00706DB9" w:rsidRDefault="00C3147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</w:tcPr>
          <w:p w:rsidR="00C3147C" w:rsidRPr="00706DB9" w:rsidRDefault="00F12A2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06D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фото</w:t>
            </w:r>
          </w:p>
        </w:tc>
        <w:tc>
          <w:tcPr>
            <w:tcW w:w="4360" w:type="dxa"/>
          </w:tcPr>
          <w:p w:rsidR="00C3147C" w:rsidRPr="00706DB9" w:rsidRDefault="00F12A2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06DB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выявленные недостатки и нарушения по охране труда</w:t>
            </w:r>
          </w:p>
        </w:tc>
      </w:tr>
      <w:tr w:rsidR="00C3147C" w:rsidRPr="00706DB9" w:rsidTr="00F12A21">
        <w:tc>
          <w:tcPr>
            <w:tcW w:w="675" w:type="dxa"/>
          </w:tcPr>
          <w:p w:rsidR="00C3147C" w:rsidRPr="00706DB9" w:rsidRDefault="00C3147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06D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03" w:type="dxa"/>
          </w:tcPr>
          <w:p w:rsidR="00C3147C" w:rsidRPr="00706DB9" w:rsidRDefault="00C3147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06DB9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713E0343" wp14:editId="731006F1">
                  <wp:extent cx="1863804" cy="1743559"/>
                  <wp:effectExtent l="0" t="0" r="3175" b="9525"/>
                  <wp:docPr id="3" name="Рисунок 3" descr="C:\Documents and Settings\Лена\Рабочий стол\2013064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Лена\Рабочий стол\201306452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54" t="-165" r="39027" b="51898"/>
                          <a:stretch/>
                        </pic:blipFill>
                        <pic:spPr bwMode="auto">
                          <a:xfrm>
                            <a:off x="0" y="0"/>
                            <a:ext cx="1866164" cy="174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06D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06DB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8E73114" wp14:editId="6852AAE6">
                      <wp:extent cx="302260" cy="302260"/>
                      <wp:effectExtent l="0" t="0" r="0" b="0"/>
                      <wp:docPr id="1" name="AutoShape 2" descr="https://im0-tub-ru.yandex.net/i?id=c9d3b10ded87a1cd42ef979ecf041cfe&amp;n=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s://im0-tub-ru.yandex.net/i?id=c9d3b10ded87a1cd42ef979ecf041cfe&amp;n=1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60" w:type="dxa"/>
          </w:tcPr>
          <w:p w:rsidR="00C3147C" w:rsidRPr="00706DB9" w:rsidRDefault="00C3147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C3147C" w:rsidRPr="00706DB9" w:rsidTr="00F12A21">
        <w:tc>
          <w:tcPr>
            <w:tcW w:w="675" w:type="dxa"/>
          </w:tcPr>
          <w:p w:rsidR="00C3147C" w:rsidRPr="00706DB9" w:rsidRDefault="00F12A2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06D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03" w:type="dxa"/>
          </w:tcPr>
          <w:p w:rsidR="00C3147C" w:rsidRPr="00706DB9" w:rsidRDefault="00C3147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12A21" w:rsidRPr="00706DB9" w:rsidRDefault="00F12A21" w:rsidP="00F12A2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06DB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732334" wp14:editId="4A1A6013">
                  <wp:extent cx="1449070" cy="1301750"/>
                  <wp:effectExtent l="0" t="0" r="0" b="0"/>
                  <wp:docPr id="5" name="Рисунок 5" descr="C:\Documents and Settings\Лена\Local Settings\Temporary Internet Files\Content.Word\мо-о-ой-кашевар-шеф-повара-работая-в-кухне-75630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Лена\Local Settings\Temporary Internet Files\Content.Word\мо-о-ой-кашевар-шеф-повара-работая-в-кухне-75630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C3147C" w:rsidRPr="00706DB9" w:rsidRDefault="00C3147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C3147C" w:rsidRPr="00706DB9" w:rsidTr="00F12A21">
        <w:tc>
          <w:tcPr>
            <w:tcW w:w="675" w:type="dxa"/>
          </w:tcPr>
          <w:p w:rsidR="00C3147C" w:rsidRPr="00706DB9" w:rsidRDefault="00F12A2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06D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103" w:type="dxa"/>
          </w:tcPr>
          <w:p w:rsidR="00C3147C" w:rsidRPr="00706DB9" w:rsidRDefault="00211AC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06DB9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70E49F1A" wp14:editId="0DB89F5C">
                  <wp:extent cx="2510705" cy="1675292"/>
                  <wp:effectExtent l="0" t="0" r="4445" b="1270"/>
                  <wp:docPr id="6" name="Рисунок 6" descr="C:\Documents and Settings\Лена\Рабочий стол\770f789b30997a78921a5b3b7b55e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Лена\Рабочий стол\770f789b30997a78921a5b3b7b55e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726" cy="167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C3147C" w:rsidRPr="00706DB9" w:rsidRDefault="00C3147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C3147C" w:rsidRPr="00706DB9" w:rsidRDefault="00C3147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16C4A" w:rsidRPr="00706DB9" w:rsidRDefault="0070549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706D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Коллективный договор</w:t>
      </w:r>
      <w:r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локальный нормативный акт, регулирующий трудовые и социально-экономические отношения между нанимателями и работающими у него работниками (</w:t>
      </w:r>
      <w:r w:rsidR="00E53486"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ТК РФ Статья 40.</w:t>
      </w:r>
      <w:proofErr w:type="gramEnd"/>
      <w:r w:rsidR="00E53486"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E53486"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Коллективный договор</w:t>
      </w:r>
      <w:r w:rsidRPr="0070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E53486" w:rsidRDefault="00E53486">
      <w:pPr>
        <w:rPr>
          <w:rFonts w:ascii="Times New Roman" w:eastAsia="Times New Roman" w:hAnsi="Times New Roman" w:cs="Times New Roman"/>
          <w:sz w:val="28"/>
          <w:szCs w:val="28"/>
        </w:rPr>
      </w:pPr>
      <w:r w:rsidRPr="00706DB9">
        <w:rPr>
          <w:rFonts w:ascii="Times New Roman" w:eastAsia="Times New Roman" w:hAnsi="Times New Roman" w:cs="Times New Roman"/>
          <w:b/>
          <w:sz w:val="28"/>
          <w:szCs w:val="28"/>
        </w:rPr>
        <w:t>Назначение к</w:t>
      </w:r>
      <w:r w:rsidR="00705499" w:rsidRPr="00706DB9">
        <w:rPr>
          <w:rFonts w:ascii="Times New Roman" w:eastAsia="Times New Roman" w:hAnsi="Times New Roman" w:cs="Times New Roman"/>
          <w:b/>
          <w:sz w:val="28"/>
          <w:szCs w:val="28"/>
        </w:rPr>
        <w:t>оллективн</w:t>
      </w:r>
      <w:r w:rsidRPr="00706DB9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705499" w:rsidRPr="00706D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договор</w:t>
      </w:r>
      <w:r w:rsidRPr="00706DB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05499" w:rsidRPr="00706DB9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соглашени</w:t>
      </w:r>
      <w:proofErr w:type="gramStart"/>
      <w:r w:rsidR="00705499" w:rsidRPr="00706DB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706DB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="00705499" w:rsidRPr="00706D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499" w:rsidRPr="00706DB9">
        <w:rPr>
          <w:rFonts w:ascii="Times New Roman" w:eastAsia="Times New Roman" w:hAnsi="Times New Roman" w:cs="Times New Roman"/>
          <w:sz w:val="28"/>
          <w:szCs w:val="28"/>
        </w:rPr>
        <w:t>регулируют трудовые и связанные с ними отношения, позволяют обеспечить учет и согласование интересов и потребностей всех участников трудовых отношений в системе социального партнерства в сфере труда</w:t>
      </w:r>
      <w:r w:rsidRPr="00706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DB9" w:rsidRDefault="00706D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6DB9" w:rsidRDefault="00706D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6DB9" w:rsidRDefault="00706D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6DB9" w:rsidRPr="00706DB9" w:rsidRDefault="00706D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5F5" w:rsidRPr="00706DB9" w:rsidRDefault="00BD65F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6DB9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7EC64A16" wp14:editId="18151AA4">
            <wp:extent cx="612182" cy="612182"/>
            <wp:effectExtent l="0" t="0" r="0" b="0"/>
            <wp:docPr id="4" name="Рисунок 4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36" cy="61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4A" w:rsidRPr="00706DB9" w:rsidRDefault="00E53486">
      <w:pPr>
        <w:rPr>
          <w:rFonts w:ascii="Times New Roman" w:eastAsia="Times New Roman" w:hAnsi="Times New Roman" w:cs="Times New Roman"/>
          <w:sz w:val="24"/>
          <w:szCs w:val="24"/>
        </w:rPr>
      </w:pPr>
      <w:r w:rsidRPr="00706D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Домашнее </w:t>
      </w:r>
      <w:proofErr w:type="spellStart"/>
      <w:r w:rsidRPr="00706DB9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</w:t>
      </w:r>
      <w:proofErr w:type="gramStart"/>
      <w:r w:rsidRPr="00706DB9">
        <w:rPr>
          <w:rFonts w:ascii="Times New Roman" w:eastAsia="Times New Roman" w:hAnsi="Times New Roman" w:cs="Times New Roman"/>
          <w:b/>
          <w:i/>
          <w:sz w:val="24"/>
          <w:szCs w:val="24"/>
        </w:rPr>
        <w:t>:р</w:t>
      </w:r>
      <w:proofErr w:type="gramEnd"/>
      <w:r w:rsidRPr="00706DB9">
        <w:rPr>
          <w:rFonts w:ascii="Times New Roman" w:eastAsia="Times New Roman" w:hAnsi="Times New Roman" w:cs="Times New Roman"/>
          <w:b/>
          <w:i/>
          <w:sz w:val="24"/>
          <w:szCs w:val="24"/>
        </w:rPr>
        <w:t>абота</w:t>
      </w:r>
      <w:proofErr w:type="spellEnd"/>
      <w:r w:rsidRPr="00706D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с ТК РФ</w:t>
      </w:r>
      <w:r w:rsidR="001A5CE1" w:rsidRPr="00706DB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6"/>
        <w:gridCol w:w="5793"/>
        <w:gridCol w:w="4097"/>
      </w:tblGrid>
      <w:tr w:rsidR="00E53486" w:rsidRPr="00706DB9" w:rsidTr="001A5CE1">
        <w:trPr>
          <w:trHeight w:val="844"/>
        </w:trPr>
        <w:tc>
          <w:tcPr>
            <w:tcW w:w="566" w:type="dxa"/>
          </w:tcPr>
          <w:p w:rsidR="00E53486" w:rsidRPr="00706DB9" w:rsidRDefault="00E53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3" w:type="dxa"/>
          </w:tcPr>
          <w:p w:rsidR="00E53486" w:rsidRPr="00706DB9" w:rsidRDefault="00E53486" w:rsidP="00E7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 В трудовом праве письменный документ — соглашение между работником и работодателем, которое устанавливает их взаимные права и обязанности:</w:t>
            </w:r>
          </w:p>
        </w:tc>
        <w:tc>
          <w:tcPr>
            <w:tcW w:w="4097" w:type="dxa"/>
          </w:tcPr>
          <w:p w:rsidR="00E53486" w:rsidRPr="00706DB9" w:rsidRDefault="00E53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а) трудовой договор </w:t>
            </w:r>
            <w:r w:rsidRPr="00706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6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б) трудовой контракт</w:t>
            </w:r>
            <w:r w:rsidRPr="00706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6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в) договор труда</w:t>
            </w:r>
          </w:p>
        </w:tc>
      </w:tr>
      <w:tr w:rsidR="00E53486" w:rsidRPr="00706DB9" w:rsidTr="001A5CE1">
        <w:tc>
          <w:tcPr>
            <w:tcW w:w="566" w:type="dxa"/>
          </w:tcPr>
          <w:p w:rsidR="00E53486" w:rsidRPr="00706DB9" w:rsidRDefault="00E53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3" w:type="dxa"/>
          </w:tcPr>
          <w:p w:rsidR="00E53486" w:rsidRPr="00706DB9" w:rsidRDefault="00E53486" w:rsidP="00E53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прекращении трудового договора работодатель обязан выдать работнику трудовую книжку </w:t>
            </w:r>
            <w:proofErr w:type="gramStart"/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3486" w:rsidRPr="00706DB9" w:rsidRDefault="00E53486" w:rsidP="00E53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E53486" w:rsidRPr="00706DB9" w:rsidRDefault="00E53486" w:rsidP="00E53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течение 5-и дней после увольнения</w:t>
            </w:r>
          </w:p>
          <w:p w:rsidR="00E53486" w:rsidRPr="00706DB9" w:rsidRDefault="00E53486" w:rsidP="00E53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течение недели после увольнения</w:t>
            </w:r>
          </w:p>
          <w:p w:rsidR="00E53486" w:rsidRPr="00706DB9" w:rsidRDefault="00E53486" w:rsidP="00E53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в) день увольнения </w:t>
            </w:r>
          </w:p>
        </w:tc>
      </w:tr>
      <w:tr w:rsidR="00E53486" w:rsidRPr="00706DB9" w:rsidTr="001A5CE1">
        <w:tc>
          <w:tcPr>
            <w:tcW w:w="566" w:type="dxa"/>
          </w:tcPr>
          <w:p w:rsidR="00E53486" w:rsidRPr="00706DB9" w:rsidRDefault="00E7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3" w:type="dxa"/>
          </w:tcPr>
          <w:p w:rsidR="00E74639" w:rsidRPr="00706DB9" w:rsidRDefault="00E74639" w:rsidP="00E7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прекращении трудового договора работодатель обязан выдать работнику трудовую книжку </w:t>
            </w:r>
            <w:proofErr w:type="gramStart"/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3486" w:rsidRPr="00706DB9" w:rsidRDefault="00E53486" w:rsidP="00E7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E74639" w:rsidRPr="00706DB9" w:rsidRDefault="00E74639" w:rsidP="00E746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течение 5-и дней после увольнения</w:t>
            </w:r>
          </w:p>
          <w:p w:rsidR="00E74639" w:rsidRPr="00706DB9" w:rsidRDefault="00E74639" w:rsidP="00E746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течение недели после увольнения</w:t>
            </w:r>
          </w:p>
          <w:p w:rsidR="00E53486" w:rsidRPr="00706DB9" w:rsidRDefault="00E74639" w:rsidP="00E746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день увольнения</w:t>
            </w:r>
          </w:p>
        </w:tc>
      </w:tr>
      <w:tr w:rsidR="00E53486" w:rsidRPr="00706DB9" w:rsidTr="001A5CE1">
        <w:tc>
          <w:tcPr>
            <w:tcW w:w="566" w:type="dxa"/>
          </w:tcPr>
          <w:p w:rsidR="00E53486" w:rsidRPr="00706DB9" w:rsidRDefault="00E7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3" w:type="dxa"/>
          </w:tcPr>
          <w:p w:rsidR="00E53486" w:rsidRPr="00706DB9" w:rsidRDefault="001A5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договор заключается сроком не более…</w:t>
            </w:r>
          </w:p>
        </w:tc>
        <w:tc>
          <w:tcPr>
            <w:tcW w:w="4097" w:type="dxa"/>
          </w:tcPr>
          <w:p w:rsidR="00E53486" w:rsidRPr="00706DB9" w:rsidRDefault="001A5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трех лет</w:t>
            </w:r>
          </w:p>
          <w:p w:rsidR="001A5CE1" w:rsidRPr="00706DB9" w:rsidRDefault="001A5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пяти лет</w:t>
            </w:r>
          </w:p>
          <w:p w:rsidR="001A5CE1" w:rsidRPr="00706DB9" w:rsidRDefault="001A5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двух лет</w:t>
            </w:r>
          </w:p>
        </w:tc>
      </w:tr>
      <w:tr w:rsidR="00E53486" w:rsidRPr="00706DB9" w:rsidTr="001A5CE1">
        <w:tc>
          <w:tcPr>
            <w:tcW w:w="566" w:type="dxa"/>
          </w:tcPr>
          <w:p w:rsidR="00E53486" w:rsidRPr="00706DB9" w:rsidRDefault="001A5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3" w:type="dxa"/>
          </w:tcPr>
          <w:p w:rsidR="00E53486" w:rsidRPr="00706DB9" w:rsidRDefault="001A5CE1" w:rsidP="001A5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смене формы собственности организации коллективный договор сохраняет свое действие в течение</w:t>
            </w:r>
            <w:proofErr w:type="gramStart"/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……..</w:t>
            </w:r>
            <w:proofErr w:type="gramEnd"/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перехода прав собственности (вставьте пропущенное слово)</w:t>
            </w:r>
          </w:p>
        </w:tc>
        <w:tc>
          <w:tcPr>
            <w:tcW w:w="4097" w:type="dxa"/>
          </w:tcPr>
          <w:p w:rsidR="001A5CE1" w:rsidRPr="00706DB9" w:rsidRDefault="001A5CE1" w:rsidP="001A5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трех месяцев</w:t>
            </w:r>
          </w:p>
          <w:p w:rsidR="001A5CE1" w:rsidRPr="00706DB9" w:rsidRDefault="001A5CE1" w:rsidP="001A5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пяти месяце</w:t>
            </w:r>
          </w:p>
          <w:p w:rsidR="00E53486" w:rsidRPr="00706DB9" w:rsidRDefault="001A5CE1" w:rsidP="001A5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двух месяцев</w:t>
            </w:r>
            <w:r w:rsidRPr="00706DB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D65F5" w:rsidRPr="00706DB9" w:rsidTr="001A5CE1">
        <w:tc>
          <w:tcPr>
            <w:tcW w:w="566" w:type="dxa"/>
          </w:tcPr>
          <w:p w:rsidR="00BD65F5" w:rsidRPr="00706DB9" w:rsidRDefault="00BD6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3" w:type="dxa"/>
          </w:tcPr>
          <w:p w:rsidR="00BD65F5" w:rsidRPr="00BD65F5" w:rsidRDefault="00BD65F5" w:rsidP="00BD65F5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BD65F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Продолжительность ежедневной работы (смены) для инвалидов не может превышать:</w:t>
            </w:r>
          </w:p>
          <w:p w:rsidR="00BD65F5" w:rsidRPr="00706DB9" w:rsidRDefault="00BD65F5" w:rsidP="00BD65F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BD65F5" w:rsidRPr="00BD65F5" w:rsidRDefault="00BD65F5" w:rsidP="00BD65F5">
            <w:pPr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D65F5"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а) 5 часов;</w:t>
            </w:r>
          </w:p>
          <w:p w:rsidR="00BD65F5" w:rsidRPr="00BD65F5" w:rsidRDefault="00BD65F5" w:rsidP="00BD65F5">
            <w:pPr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D65F5"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б) 7 часов;</w:t>
            </w:r>
          </w:p>
          <w:p w:rsidR="00BD65F5" w:rsidRPr="00706DB9" w:rsidRDefault="00BD65F5" w:rsidP="00BD65F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5F5"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в) в соответствии с медицинским заключением.</w:t>
            </w:r>
          </w:p>
        </w:tc>
      </w:tr>
      <w:tr w:rsidR="00BD65F5" w:rsidRPr="00706DB9" w:rsidTr="001A5CE1">
        <w:tc>
          <w:tcPr>
            <w:tcW w:w="566" w:type="dxa"/>
          </w:tcPr>
          <w:p w:rsidR="00BD65F5" w:rsidRPr="00706DB9" w:rsidRDefault="00BD6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3" w:type="dxa"/>
          </w:tcPr>
          <w:p w:rsidR="00BD65F5" w:rsidRPr="00BD65F5" w:rsidRDefault="00BD65F5" w:rsidP="00BD65F5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BD65F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Какой вид инструктажа проводится при поступлении на работу:</w:t>
            </w:r>
          </w:p>
          <w:p w:rsidR="00BD65F5" w:rsidRPr="00706DB9" w:rsidRDefault="00BD65F5" w:rsidP="00BD65F5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97" w:type="dxa"/>
          </w:tcPr>
          <w:p w:rsidR="00BD65F5" w:rsidRPr="00BD65F5" w:rsidRDefault="00BD65F5" w:rsidP="00BD65F5">
            <w:pPr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D65F5"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а) вводный;</w:t>
            </w:r>
          </w:p>
          <w:p w:rsidR="00BD65F5" w:rsidRPr="00BD65F5" w:rsidRDefault="00BD65F5" w:rsidP="00BD65F5">
            <w:pPr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D65F5"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б) внеплановый;</w:t>
            </w:r>
          </w:p>
          <w:p w:rsidR="00BD65F5" w:rsidRPr="00706DB9" w:rsidRDefault="00BD65F5" w:rsidP="00BD65F5">
            <w:pPr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06DB9"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 xml:space="preserve">в) </w:t>
            </w:r>
            <w:proofErr w:type="gramStart"/>
            <w:r w:rsidRPr="00706DB9"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первичный</w:t>
            </w:r>
            <w:proofErr w:type="gramEnd"/>
            <w:r w:rsidRPr="00706DB9"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 xml:space="preserve"> на рабочем месте</w:t>
            </w:r>
          </w:p>
        </w:tc>
      </w:tr>
      <w:tr w:rsidR="00BD65F5" w:rsidRPr="00706DB9" w:rsidTr="001A5CE1">
        <w:tc>
          <w:tcPr>
            <w:tcW w:w="566" w:type="dxa"/>
          </w:tcPr>
          <w:p w:rsidR="00BD65F5" w:rsidRPr="00706DB9" w:rsidRDefault="00BD6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3" w:type="dxa"/>
          </w:tcPr>
          <w:p w:rsidR="00BD65F5" w:rsidRPr="00BD65F5" w:rsidRDefault="00BD65F5" w:rsidP="00BD65F5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BD65F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 какого возраста можно заключать трудовой договор  с несовершеннолетним работником?</w:t>
            </w:r>
          </w:p>
          <w:p w:rsidR="00BD65F5" w:rsidRPr="00706DB9" w:rsidRDefault="00BD65F5" w:rsidP="00BD65F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97" w:type="dxa"/>
          </w:tcPr>
          <w:p w:rsidR="00BD65F5" w:rsidRPr="00BD65F5" w:rsidRDefault="00BD65F5" w:rsidP="00BD65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с 16-летнего возраста;</w:t>
            </w:r>
          </w:p>
          <w:p w:rsidR="00BD65F5" w:rsidRPr="00BD65F5" w:rsidRDefault="00BD65F5" w:rsidP="00BD65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 15-летнего возраста;</w:t>
            </w:r>
          </w:p>
          <w:p w:rsidR="00BD65F5" w:rsidRPr="00BD65F5" w:rsidRDefault="00BD65F5" w:rsidP="00BD65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с 14-летнего возраста;</w:t>
            </w:r>
          </w:p>
          <w:p w:rsidR="00BD65F5" w:rsidRPr="00706DB9" w:rsidRDefault="00BD65F5" w:rsidP="00BD65F5">
            <w:pPr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D65F5" w:rsidRPr="00706DB9" w:rsidTr="001A5CE1">
        <w:tc>
          <w:tcPr>
            <w:tcW w:w="566" w:type="dxa"/>
          </w:tcPr>
          <w:p w:rsidR="00BD65F5" w:rsidRPr="00706DB9" w:rsidRDefault="00BD6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93" w:type="dxa"/>
          </w:tcPr>
          <w:p w:rsidR="00BD65F5" w:rsidRPr="00BD65F5" w:rsidRDefault="00BD65F5" w:rsidP="00BD65F5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BD65F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Что считается прогулом</w:t>
            </w:r>
            <w:r w:rsidRPr="00706DB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?</w:t>
            </w:r>
          </w:p>
          <w:p w:rsidR="00BD65F5" w:rsidRPr="00706DB9" w:rsidRDefault="00BD65F5" w:rsidP="00BD65F5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97" w:type="dxa"/>
          </w:tcPr>
          <w:p w:rsidR="00BD65F5" w:rsidRPr="00BD65F5" w:rsidRDefault="00BD65F5" w:rsidP="00BD65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отсутствие на рабочем месте без уважительных причин в течени</w:t>
            </w:r>
            <w:proofErr w:type="gramStart"/>
            <w:r w:rsidRPr="00BD6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BD6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всего рабочего дня; </w:t>
            </w:r>
          </w:p>
          <w:p w:rsidR="00BD65F5" w:rsidRPr="00BD65F5" w:rsidRDefault="00BD65F5" w:rsidP="00BD65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 отсутствие на рабочем месте без уважительных причин более двух часов подряд в течение рабочего дня. </w:t>
            </w:r>
          </w:p>
          <w:p w:rsidR="00BD65F5" w:rsidRPr="00706DB9" w:rsidRDefault="00BD65F5" w:rsidP="00BD65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отсутствие на рабочем месте без уважительных причин более четырех часов подряд в течение рабочего дня</w:t>
            </w:r>
          </w:p>
        </w:tc>
      </w:tr>
      <w:tr w:rsidR="00BD65F5" w:rsidRPr="00706DB9" w:rsidTr="001A5CE1">
        <w:tc>
          <w:tcPr>
            <w:tcW w:w="566" w:type="dxa"/>
          </w:tcPr>
          <w:p w:rsidR="00BD65F5" w:rsidRPr="00706DB9" w:rsidRDefault="00BD6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B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93" w:type="dxa"/>
          </w:tcPr>
          <w:p w:rsidR="00BD65F5" w:rsidRPr="00BD65F5" w:rsidRDefault="00BD65F5" w:rsidP="00BD65F5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BD65F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Для работников в возрасте от 16 до 18 лет сокращенная продолжительность рабочего времени устанавливается:</w:t>
            </w:r>
          </w:p>
          <w:p w:rsidR="00BD65F5" w:rsidRPr="00706DB9" w:rsidRDefault="00BD65F5" w:rsidP="00BD65F5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97" w:type="dxa"/>
          </w:tcPr>
          <w:p w:rsidR="00BD65F5" w:rsidRPr="00BD65F5" w:rsidRDefault="00BD65F5" w:rsidP="00BD65F5">
            <w:pPr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D65F5"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а) не более 24 часов в неделю;</w:t>
            </w:r>
          </w:p>
          <w:p w:rsidR="00BD65F5" w:rsidRPr="00BD65F5" w:rsidRDefault="00BD65F5" w:rsidP="00BD65F5">
            <w:pPr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D65F5"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б) не более 36 часов в неделю;</w:t>
            </w:r>
          </w:p>
          <w:p w:rsidR="00BD65F5" w:rsidRPr="00706DB9" w:rsidRDefault="00BD65F5" w:rsidP="00BD65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DB9"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в) не более 35 часов в неделю</w:t>
            </w:r>
          </w:p>
        </w:tc>
      </w:tr>
    </w:tbl>
    <w:p w:rsidR="00DA2032" w:rsidRPr="00706DB9" w:rsidRDefault="00BD65F5" w:rsidP="00BD65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DB9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BD65F5" w:rsidRPr="00706DB9" w:rsidRDefault="00BD65F5" w:rsidP="00BD6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B9">
        <w:rPr>
          <w:rFonts w:ascii="Times New Roman" w:hAnsi="Times New Roman" w:cs="Times New Roman"/>
          <w:sz w:val="24"/>
          <w:szCs w:val="24"/>
        </w:rPr>
        <w:t>Учебная и нормативная документация для выполнения ДЗ</w:t>
      </w:r>
    </w:p>
    <w:p w:rsidR="00BD65F5" w:rsidRPr="00706DB9" w:rsidRDefault="00BD65F5" w:rsidP="00BD6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B9">
        <w:rPr>
          <w:rFonts w:ascii="Times New Roman" w:hAnsi="Times New Roman" w:cs="Times New Roman"/>
          <w:sz w:val="24"/>
          <w:szCs w:val="24"/>
        </w:rPr>
        <w:t>1.ТК РФ</w:t>
      </w:r>
    </w:p>
    <w:p w:rsidR="00BD65F5" w:rsidRPr="00706DB9" w:rsidRDefault="00BD65F5" w:rsidP="005E24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6DB9">
        <w:rPr>
          <w:rFonts w:ascii="Times New Roman" w:hAnsi="Times New Roman" w:cs="Times New Roman"/>
          <w:sz w:val="24"/>
          <w:szCs w:val="24"/>
        </w:rPr>
        <w:t xml:space="preserve">2.Э.А. </w:t>
      </w:r>
      <w:proofErr w:type="spellStart"/>
      <w:r w:rsidRPr="00706DB9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706DB9">
        <w:rPr>
          <w:rFonts w:ascii="Times New Roman" w:hAnsi="Times New Roman" w:cs="Times New Roman"/>
          <w:sz w:val="24"/>
          <w:szCs w:val="24"/>
        </w:rPr>
        <w:t xml:space="preserve">  «Охрана труда в торговле» ст.16-18 (учебник можно читать в электронной библиотеке)</w:t>
      </w:r>
      <w:proofErr w:type="gramStart"/>
      <w:r w:rsidRPr="00706DB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06DB9">
        <w:rPr>
          <w:rFonts w:ascii="Times New Roman" w:hAnsi="Times New Roman" w:cs="Times New Roman"/>
          <w:sz w:val="24"/>
          <w:szCs w:val="24"/>
        </w:rPr>
        <w:t xml:space="preserve"> на связи, возникающие вопросы могут быть разрешены в группе </w:t>
      </w:r>
      <w:r w:rsidRPr="00706DB9">
        <w:rPr>
          <w:rFonts w:ascii="Times New Roman" w:hAnsi="Times New Roman" w:cs="Times New Roman"/>
          <w:b/>
          <w:sz w:val="24"/>
          <w:szCs w:val="24"/>
        </w:rPr>
        <w:t>Повар 16 Ловозеро или по телефону 9095639696. Удач</w:t>
      </w:r>
      <w:r w:rsidRPr="00706DB9">
        <w:rPr>
          <w:rFonts w:ascii="Times New Roman" w:hAnsi="Times New Roman" w:cs="Times New Roman"/>
          <w:b/>
          <w:sz w:val="28"/>
          <w:szCs w:val="28"/>
        </w:rPr>
        <w:t>и.</w:t>
      </w:r>
    </w:p>
    <w:sectPr w:rsidR="00BD65F5" w:rsidRPr="00706DB9" w:rsidSect="00C3147C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3B2C"/>
    <w:multiLevelType w:val="multilevel"/>
    <w:tmpl w:val="8AE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15823"/>
    <w:multiLevelType w:val="hybridMultilevel"/>
    <w:tmpl w:val="2FCCF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CA135F"/>
    <w:multiLevelType w:val="multilevel"/>
    <w:tmpl w:val="B5D2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30B4D"/>
    <w:multiLevelType w:val="multilevel"/>
    <w:tmpl w:val="5F10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32"/>
    <w:rsid w:val="00016C4A"/>
    <w:rsid w:val="000A1DD3"/>
    <w:rsid w:val="00117375"/>
    <w:rsid w:val="001A5CE1"/>
    <w:rsid w:val="00211AC3"/>
    <w:rsid w:val="003D37C3"/>
    <w:rsid w:val="004F3259"/>
    <w:rsid w:val="005E2412"/>
    <w:rsid w:val="00705499"/>
    <w:rsid w:val="00706DB9"/>
    <w:rsid w:val="00BD65F5"/>
    <w:rsid w:val="00C3147C"/>
    <w:rsid w:val="00DA2032"/>
    <w:rsid w:val="00E53486"/>
    <w:rsid w:val="00E74639"/>
    <w:rsid w:val="00EA5CBC"/>
    <w:rsid w:val="00EB7D98"/>
    <w:rsid w:val="00F1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6C4A"/>
  </w:style>
  <w:style w:type="paragraph" w:styleId="a4">
    <w:name w:val="Balloon Text"/>
    <w:basedOn w:val="a"/>
    <w:link w:val="a5"/>
    <w:uiPriority w:val="99"/>
    <w:semiHidden/>
    <w:unhideWhenUsed/>
    <w:rsid w:val="00C3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6C4A"/>
  </w:style>
  <w:style w:type="paragraph" w:styleId="a4">
    <w:name w:val="Balloon Text"/>
    <w:basedOn w:val="a"/>
    <w:link w:val="a5"/>
    <w:uiPriority w:val="99"/>
    <w:semiHidden/>
    <w:unhideWhenUsed/>
    <w:rsid w:val="00C3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25B8-606D-4390-A081-AD3C4A39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2020-04-14T08:36:00Z</dcterms:created>
  <dcterms:modified xsi:type="dcterms:W3CDTF">2020-04-14T08:45:00Z</dcterms:modified>
</cp:coreProperties>
</file>