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00" w:rsidRPr="00D65600" w:rsidRDefault="00D65600">
      <w:pPr>
        <w:rPr>
          <w:rFonts w:ascii="Times New Roman" w:hAnsi="Times New Roman" w:cs="Times New Roman"/>
          <w:b/>
          <w:sz w:val="32"/>
          <w:szCs w:val="32"/>
        </w:rPr>
      </w:pPr>
      <w:r w:rsidRPr="00D65600">
        <w:rPr>
          <w:rFonts w:ascii="Times New Roman" w:hAnsi="Times New Roman" w:cs="Times New Roman"/>
          <w:b/>
          <w:sz w:val="32"/>
          <w:szCs w:val="32"/>
        </w:rPr>
        <w:t>Урок №</w:t>
      </w:r>
      <w:r w:rsidR="00DE2008">
        <w:rPr>
          <w:rFonts w:ascii="Times New Roman" w:hAnsi="Times New Roman" w:cs="Times New Roman"/>
          <w:b/>
          <w:sz w:val="32"/>
          <w:szCs w:val="32"/>
        </w:rPr>
        <w:t>5</w:t>
      </w:r>
    </w:p>
    <w:p w:rsidR="00D65600" w:rsidRDefault="00D65600">
      <w:pPr>
        <w:rPr>
          <w:rFonts w:ascii="Times New Roman" w:hAnsi="Times New Roman" w:cs="Times New Roman"/>
          <w:sz w:val="24"/>
          <w:szCs w:val="24"/>
        </w:rPr>
      </w:pPr>
    </w:p>
    <w:p w:rsidR="000271AA" w:rsidRDefault="000271AA">
      <w:pPr>
        <w:rPr>
          <w:rFonts w:ascii="Times New Roman" w:hAnsi="Times New Roman" w:cs="Times New Roman"/>
          <w:sz w:val="24"/>
          <w:szCs w:val="24"/>
        </w:rPr>
      </w:pPr>
    </w:p>
    <w:p w:rsidR="000271AA" w:rsidRDefault="000271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13"/>
        <w:tblW w:w="10173" w:type="dxa"/>
        <w:tblLayout w:type="fixed"/>
        <w:tblLook w:val="04A0" w:firstRow="1" w:lastRow="0" w:firstColumn="1" w:lastColumn="0" w:noHBand="0" w:noVBand="1"/>
      </w:tblPr>
      <w:tblGrid>
        <w:gridCol w:w="2660"/>
        <w:gridCol w:w="7513"/>
      </w:tblGrid>
      <w:tr w:rsidR="00D65600" w:rsidRPr="00BA7169" w:rsidTr="00D65600">
        <w:tc>
          <w:tcPr>
            <w:tcW w:w="2660" w:type="dxa"/>
          </w:tcPr>
          <w:p w:rsidR="00D65600" w:rsidRPr="00BA7169" w:rsidRDefault="00D65600" w:rsidP="00D65600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513" w:type="dxa"/>
          </w:tcPr>
          <w:p w:rsidR="00D65600" w:rsidRPr="00BA7169" w:rsidRDefault="002A6765" w:rsidP="00DE200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E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656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65600" w:rsidRPr="00BA7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мая </w:t>
            </w:r>
            <w:r w:rsidR="00D656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65600" w:rsidRPr="00BA7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 г.</w:t>
            </w:r>
            <w:r w:rsidR="00D656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E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</w:tr>
      <w:tr w:rsidR="00D65600" w:rsidRPr="00BA7169" w:rsidTr="00D65600">
        <w:tc>
          <w:tcPr>
            <w:tcW w:w="2660" w:type="dxa"/>
          </w:tcPr>
          <w:p w:rsidR="00D65600" w:rsidRPr="00BA7169" w:rsidRDefault="00D65600" w:rsidP="00D65600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Ф.и</w:t>
            </w:r>
            <w:proofErr w:type="gramStart"/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.о</w:t>
            </w:r>
            <w:proofErr w:type="spellEnd"/>
            <w:proofErr w:type="gramEnd"/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обучающегося</w:t>
            </w:r>
          </w:p>
        </w:tc>
        <w:tc>
          <w:tcPr>
            <w:tcW w:w="7513" w:type="dxa"/>
          </w:tcPr>
          <w:p w:rsidR="00D65600" w:rsidRPr="00BA7169" w:rsidRDefault="00D65600" w:rsidP="00D656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5600" w:rsidRPr="00BA7169" w:rsidTr="00D65600">
        <w:tc>
          <w:tcPr>
            <w:tcW w:w="2660" w:type="dxa"/>
          </w:tcPr>
          <w:p w:rsidR="00D65600" w:rsidRPr="00BA7169" w:rsidRDefault="00D65600" w:rsidP="00D65600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Учебная дисциплина </w:t>
            </w:r>
          </w:p>
        </w:tc>
        <w:tc>
          <w:tcPr>
            <w:tcW w:w="7513" w:type="dxa"/>
          </w:tcPr>
          <w:p w:rsidR="00D65600" w:rsidRPr="00BA7169" w:rsidRDefault="00D65600" w:rsidP="00D6560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A7169">
              <w:rPr>
                <w:rFonts w:ascii="Times New Roman" w:hAnsi="Times New Roman" w:cs="Times New Roman"/>
                <w:bCs/>
                <w:sz w:val="28"/>
                <w:szCs w:val="28"/>
              </w:rPr>
              <w:t>УП.03 (учебная практика)</w:t>
            </w:r>
          </w:p>
        </w:tc>
      </w:tr>
      <w:tr w:rsidR="00D65600" w:rsidRPr="00BA7169" w:rsidTr="00D65600">
        <w:trPr>
          <w:trHeight w:val="276"/>
        </w:trPr>
        <w:tc>
          <w:tcPr>
            <w:tcW w:w="2660" w:type="dxa"/>
          </w:tcPr>
          <w:p w:rsidR="00D65600" w:rsidRPr="00BA7169" w:rsidRDefault="00D65600" w:rsidP="00D65600">
            <w:pPr>
              <w:widowControl w:val="0"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Профессия</w:t>
            </w:r>
          </w:p>
        </w:tc>
        <w:tc>
          <w:tcPr>
            <w:tcW w:w="7513" w:type="dxa"/>
          </w:tcPr>
          <w:p w:rsidR="00D65600" w:rsidRPr="00BA7169" w:rsidRDefault="00D65600" w:rsidP="00D6560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A71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35.01.23 Хозяйка (ин) усадьбы</w:t>
            </w:r>
          </w:p>
        </w:tc>
      </w:tr>
      <w:tr w:rsidR="00D65600" w:rsidRPr="00BA7169" w:rsidTr="00D65600">
        <w:tc>
          <w:tcPr>
            <w:tcW w:w="2660" w:type="dxa"/>
          </w:tcPr>
          <w:p w:rsidR="00D65600" w:rsidRPr="00BA7169" w:rsidRDefault="00D65600" w:rsidP="00D65600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7513" w:type="dxa"/>
          </w:tcPr>
          <w:p w:rsidR="00D65600" w:rsidRPr="00BA7169" w:rsidRDefault="00D65600" w:rsidP="00D65600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Мировова</w:t>
            </w:r>
            <w:proofErr w:type="spellEnd"/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Елена </w:t>
            </w:r>
            <w:proofErr w:type="spellStart"/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Леоновна</w:t>
            </w:r>
            <w:proofErr w:type="spellEnd"/>
          </w:p>
        </w:tc>
      </w:tr>
      <w:tr w:rsidR="00D65600" w:rsidRPr="00BA7169" w:rsidTr="00D65600">
        <w:trPr>
          <w:trHeight w:val="137"/>
        </w:trPr>
        <w:tc>
          <w:tcPr>
            <w:tcW w:w="10173" w:type="dxa"/>
            <w:gridSpan w:val="2"/>
          </w:tcPr>
          <w:p w:rsidR="00D65600" w:rsidRPr="00BA7169" w:rsidRDefault="00D65600" w:rsidP="00D656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A71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ПМ.03 Кулинарное приготовление пищи и контроль качества блюд</w:t>
            </w:r>
          </w:p>
        </w:tc>
      </w:tr>
      <w:tr w:rsidR="00D65600" w:rsidRPr="00BA7169" w:rsidTr="00D65600">
        <w:trPr>
          <w:trHeight w:val="137"/>
        </w:trPr>
        <w:tc>
          <w:tcPr>
            <w:tcW w:w="2660" w:type="dxa"/>
          </w:tcPr>
          <w:p w:rsidR="00D65600" w:rsidRPr="00BA7169" w:rsidRDefault="00D65600" w:rsidP="00D6560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Раздел 4.</w:t>
            </w:r>
          </w:p>
        </w:tc>
        <w:tc>
          <w:tcPr>
            <w:tcW w:w="7513" w:type="dxa"/>
          </w:tcPr>
          <w:p w:rsidR="00D65600" w:rsidRPr="00BA7169" w:rsidRDefault="00D65600" w:rsidP="00D6560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Приготовление блюд из  рыбы</w:t>
            </w:r>
          </w:p>
        </w:tc>
      </w:tr>
      <w:tr w:rsidR="00D65600" w:rsidRPr="00BA7169" w:rsidTr="00D65600">
        <w:trPr>
          <w:trHeight w:val="966"/>
        </w:trPr>
        <w:tc>
          <w:tcPr>
            <w:tcW w:w="2660" w:type="dxa"/>
          </w:tcPr>
          <w:p w:rsidR="00D65600" w:rsidRPr="00BA7169" w:rsidRDefault="00D65600" w:rsidP="00D6560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71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Тема урока </w:t>
            </w:r>
          </w:p>
        </w:tc>
        <w:tc>
          <w:tcPr>
            <w:tcW w:w="7513" w:type="dxa"/>
          </w:tcPr>
          <w:p w:rsidR="00DE2008" w:rsidRPr="00DE2008" w:rsidRDefault="00DE2008" w:rsidP="00DE2008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FF0000"/>
                <w:sz w:val="40"/>
                <w:szCs w:val="40"/>
                <w:lang w:eastAsia="en-US"/>
              </w:rPr>
            </w:pPr>
            <w:r w:rsidRPr="00DE2008">
              <w:rPr>
                <w:rFonts w:ascii="Times New Roman" w:eastAsiaTheme="minorHAnsi" w:hAnsi="Times New Roman" w:cs="Times New Roman"/>
                <w:color w:val="FF0000"/>
                <w:sz w:val="40"/>
                <w:szCs w:val="40"/>
                <w:lang w:eastAsia="en-US"/>
              </w:rPr>
              <w:t>Приготовление блюд из жареной рыбы основным способом</w:t>
            </w:r>
          </w:p>
          <w:p w:rsidR="00D65600" w:rsidRPr="002A6765" w:rsidRDefault="00D65600" w:rsidP="00D656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:rsidR="004A498E" w:rsidRDefault="004A498E" w:rsidP="002A676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Цель  и задачи: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gramStart"/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сформировать у обучающихся  навыки по организации рабочего места  при приготовлении рыбных блюд, расчету сырья, соблюдению технологического процесса приготовления, экономному расходованию сырья, бережному отношению к оборудованию, соблюдению безопасных приемов труда.</w:t>
      </w:r>
      <w:proofErr w:type="gramEnd"/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ТЕРИАЛЬНО-ТЕХНИЧЕСКОЕ ОСНАЩЕНИЕ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ИНВЕНТАРЬ, ИНСТРУМЕНТЫ, ПОСУДА.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1.Кастрюли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2.Сковороды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3.Разделочные доски "СО", "СР".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4.Ножи поварской тройки "СО", "СР".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5.Лопатка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6.Шумовка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7.Порционная сковорода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8.Мелкая столовая тарелка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9.Дуршлаг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ОБОРУДОВАНИЕ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1.Электрическая плита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2.Холодильник бытовой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3.Ванна моечная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4.Весы настольные циферблатные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Блюда из жареной рыбы готовят в горячем цехе.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E2008" w:rsidRPr="00DE2008" w:rsidRDefault="00DE2008" w:rsidP="00DE200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1.Рыба жареная основным способом.</w:t>
      </w:r>
    </w:p>
    <w:p w:rsidR="00DE2008" w:rsidRPr="00DE2008" w:rsidRDefault="00DE2008" w:rsidP="00DE200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1.Разделываем рыбу на филе с кожей и реберными  костями.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2.Нарезают под углом &lt;30° и надрезают кожу в 2-3 местах (широкие куски удобны для быстрого приготовления и равномерного прогревания).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3.Посыпают солью, перцем и панируют в муке.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4.Жарят основным способом с двух сторон и дожаривают в жарочном шкафу при температуре 250</w:t>
      </w:r>
      <w:proofErr w:type="gramStart"/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°С</w:t>
      </w:r>
      <w:proofErr w:type="gramEnd"/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5 минут (доведения до готовности).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ГАРНИР: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Картофель жареный из </w:t>
      </w:r>
      <w:proofErr w:type="gramStart"/>
      <w:r w:rsidRPr="00DE20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( </w:t>
      </w:r>
      <w:proofErr w:type="gramEnd"/>
      <w:r w:rsidRPr="00DE20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сырого).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1.Картофель нарезают брусочками, ломтиками, дольками, кубиками.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2.Промывают в холодной воде и обсушивают.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3.Посыпают солью, кладут слоем не более 5 см. на сковороду или противень с разогретым жиром  и жарят 15-20 минут, периодически помешивая, до образования поджаристой корочки.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2.</w:t>
      </w:r>
      <w:r w:rsidRPr="00DE20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РЫБА ЖАРЕНАЯ С ЛУКОМ ПО-ЛЕНИНГРАДСКИ.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1.Филе рыбы с кожей и реберными костями  нарезают на порционные куски </w:t>
      </w:r>
      <w:proofErr w:type="gramStart"/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под</w:t>
      </w:r>
      <w:proofErr w:type="gramEnd"/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&lt;30</w:t>
      </w:r>
      <w:proofErr w:type="gramStart"/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°С</w:t>
      </w:r>
      <w:proofErr w:type="gramEnd"/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жарят основным способом.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2.На порционную сковороду кладут рыбу, вокруг картофель жареный из </w:t>
      </w:r>
      <w:proofErr w:type="gramStart"/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сырого</w:t>
      </w:r>
      <w:proofErr w:type="gramEnd"/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нарезанный кружочками.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3.Сверху на рыбу кладут лук жареный во фритюре.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ТРЕБОВАНИЯ К КАЧЕСТВУ</w:t>
      </w:r>
      <w:proofErr w:type="gramStart"/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.</w:t>
      </w:r>
      <w:proofErr w:type="gramEnd"/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Внешний ви</w:t>
      </w:r>
      <w:proofErr w:type="gramStart"/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д-</w:t>
      </w:r>
      <w:proofErr w:type="gramEnd"/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хорошо сохранившие форму, на поверхности поджаристая корочка.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Вкус – свойственный виду рыбы.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000000"/>
          <w:sz w:val="28"/>
          <w:szCs w:val="24"/>
        </w:rPr>
        <w:t>Запах – жира и рыбы.</w:t>
      </w: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E2008" w:rsidRPr="00DE2008" w:rsidRDefault="00DE2008" w:rsidP="00DE20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DE2008" w:rsidRPr="002A6765" w:rsidRDefault="00DE2008" w:rsidP="002A676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A6765" w:rsidRDefault="002A6765" w:rsidP="002A676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4723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ТРЕБОВАНИЯ К КАЧЕСТВУ, УСЛОВИЯ И СРОКИ ХРАНЕНИЯ.</w:t>
      </w:r>
    </w:p>
    <w:p w:rsidR="0084723E" w:rsidRDefault="0084723E" w:rsidP="002A676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84723E" w:rsidRDefault="0084723E" w:rsidP="0084723E">
      <w:pPr>
        <w:shd w:val="clear" w:color="auto" w:fill="FFFFFF"/>
        <w:spacing w:line="300" w:lineRule="atLeast"/>
        <w:jc w:val="both"/>
        <w:textAlignment w:val="top"/>
        <w:rPr>
          <w:rFonts w:asciiTheme="minorHAnsi" w:eastAsia="Times New Roman" w:hAnsiTheme="minorHAnsi" w:cs="Arial"/>
          <w:color w:val="333333"/>
          <w:sz w:val="23"/>
          <w:szCs w:val="23"/>
        </w:rPr>
      </w:pPr>
      <w:r w:rsidRPr="0084723E">
        <w:rPr>
          <w:rFonts w:ascii="Helvetica" w:eastAsia="Times New Roman" w:hAnsi="Helvetica" w:cs="Arial"/>
          <w:b/>
          <w:color w:val="333333"/>
          <w:sz w:val="23"/>
          <w:szCs w:val="23"/>
        </w:rPr>
        <w:t>Внешний вид:</w:t>
      </w:r>
      <w:r w:rsidRPr="0084723E">
        <w:rPr>
          <w:rFonts w:ascii="Helvetica" w:eastAsia="Times New Roman" w:hAnsi="Helvetica" w:cs="Arial"/>
          <w:color w:val="333333"/>
          <w:sz w:val="23"/>
          <w:szCs w:val="23"/>
        </w:rPr>
        <w:t xml:space="preserve"> рыба сохранила свою форму, рядом выложен гарнир. Рыбу </w:t>
      </w:r>
      <w:proofErr w:type="gramStart"/>
      <w:r w:rsidRPr="0084723E">
        <w:rPr>
          <w:rFonts w:ascii="Helvetica" w:eastAsia="Times New Roman" w:hAnsi="Helvetica" w:cs="Arial"/>
          <w:color w:val="333333"/>
          <w:sz w:val="23"/>
          <w:szCs w:val="23"/>
        </w:rPr>
        <w:t>поливают</w:t>
      </w:r>
      <w:proofErr w:type="gramEnd"/>
      <w:r w:rsidRPr="0084723E">
        <w:rPr>
          <w:rFonts w:ascii="Helvetica" w:eastAsia="Times New Roman" w:hAnsi="Helvetica" w:cs="Arial"/>
          <w:color w:val="333333"/>
          <w:sz w:val="23"/>
          <w:szCs w:val="23"/>
        </w:rPr>
        <w:t xml:space="preserve"> растопле</w:t>
      </w:r>
      <w:r>
        <w:rPr>
          <w:rFonts w:ascii="Helvetica" w:eastAsia="Times New Roman" w:hAnsi="Helvetica" w:cs="Arial"/>
          <w:color w:val="333333"/>
          <w:sz w:val="23"/>
          <w:szCs w:val="23"/>
        </w:rPr>
        <w:t>ны маргарином, украшают зеленью</w:t>
      </w:r>
      <w:r>
        <w:rPr>
          <w:rFonts w:asciiTheme="minorHAnsi" w:eastAsia="Times New Roman" w:hAnsiTheme="minorHAnsi" w:cs="Arial"/>
          <w:color w:val="333333"/>
          <w:sz w:val="23"/>
          <w:szCs w:val="23"/>
        </w:rPr>
        <w:t>, лимоном</w:t>
      </w:r>
      <w:r w:rsidRPr="0084723E">
        <w:rPr>
          <w:rFonts w:ascii="Helvetica" w:eastAsia="Times New Roman" w:hAnsi="Helvetica" w:cs="Arial"/>
          <w:color w:val="333333"/>
          <w:sz w:val="23"/>
          <w:szCs w:val="23"/>
        </w:rPr>
        <w:t xml:space="preserve"> </w:t>
      </w:r>
    </w:p>
    <w:p w:rsidR="0084723E" w:rsidRDefault="0084723E" w:rsidP="0084723E">
      <w:pPr>
        <w:shd w:val="clear" w:color="auto" w:fill="FFFFFF"/>
        <w:spacing w:line="300" w:lineRule="atLeast"/>
        <w:jc w:val="both"/>
        <w:textAlignment w:val="top"/>
        <w:rPr>
          <w:rFonts w:asciiTheme="minorHAnsi" w:eastAsia="Times New Roman" w:hAnsiTheme="minorHAnsi" w:cs="Arial"/>
          <w:color w:val="333333"/>
          <w:sz w:val="23"/>
          <w:szCs w:val="23"/>
        </w:rPr>
      </w:pPr>
      <w:proofErr w:type="gramStart"/>
      <w:r w:rsidRPr="0084723E">
        <w:rPr>
          <w:rFonts w:ascii="Helvetica" w:eastAsia="Times New Roman" w:hAnsi="Helvetica" w:cs="Arial"/>
          <w:b/>
          <w:color w:val="333333"/>
          <w:sz w:val="23"/>
          <w:szCs w:val="23"/>
        </w:rPr>
        <w:t>Цвет</w:t>
      </w:r>
      <w:r w:rsidRPr="0084723E">
        <w:rPr>
          <w:rFonts w:ascii="Helvetica" w:eastAsia="Times New Roman" w:hAnsi="Helvetica" w:cs="Arial"/>
          <w:color w:val="333333"/>
          <w:sz w:val="23"/>
          <w:szCs w:val="23"/>
        </w:rPr>
        <w:t>: поверхность рыбы покрыта ровной поджаристой корочкой от золотистого до светло – коричневого цвета.</w:t>
      </w:r>
      <w:proofErr w:type="gramEnd"/>
    </w:p>
    <w:p w:rsidR="0084723E" w:rsidRDefault="0084723E" w:rsidP="0084723E">
      <w:pPr>
        <w:shd w:val="clear" w:color="auto" w:fill="FFFFFF"/>
        <w:spacing w:line="300" w:lineRule="atLeast"/>
        <w:jc w:val="both"/>
        <w:textAlignment w:val="top"/>
        <w:rPr>
          <w:rFonts w:asciiTheme="minorHAnsi" w:eastAsia="Times New Roman" w:hAnsiTheme="minorHAnsi" w:cs="Arial"/>
          <w:color w:val="333333"/>
          <w:sz w:val="23"/>
          <w:szCs w:val="23"/>
        </w:rPr>
      </w:pPr>
      <w:r w:rsidRPr="0084723E">
        <w:rPr>
          <w:rFonts w:ascii="Helvetica" w:eastAsia="Times New Roman" w:hAnsi="Helvetica" w:cs="Arial"/>
          <w:b/>
          <w:color w:val="333333"/>
          <w:sz w:val="23"/>
          <w:szCs w:val="23"/>
        </w:rPr>
        <w:t xml:space="preserve"> Консистенция</w:t>
      </w:r>
      <w:proofErr w:type="gramStart"/>
      <w:r w:rsidRPr="0084723E">
        <w:rPr>
          <w:rFonts w:ascii="Helvetica" w:eastAsia="Times New Roman" w:hAnsi="Helvetica" w:cs="Arial"/>
          <w:color w:val="333333"/>
          <w:sz w:val="23"/>
          <w:szCs w:val="23"/>
        </w:rPr>
        <w:t xml:space="preserve">: : </w:t>
      </w:r>
      <w:proofErr w:type="gramEnd"/>
      <w:r w:rsidRPr="0084723E">
        <w:rPr>
          <w:rFonts w:ascii="Helvetica" w:eastAsia="Times New Roman" w:hAnsi="Helvetica" w:cs="Arial"/>
          <w:color w:val="333333"/>
          <w:sz w:val="23"/>
          <w:szCs w:val="23"/>
        </w:rPr>
        <w:t>мягкая, сочная, мясо легко разделяется вилкой, но не дряблое.</w:t>
      </w:r>
    </w:p>
    <w:p w:rsidR="0084723E" w:rsidRDefault="0084723E" w:rsidP="0084723E">
      <w:pPr>
        <w:shd w:val="clear" w:color="auto" w:fill="FFFFFF"/>
        <w:spacing w:line="300" w:lineRule="atLeast"/>
        <w:jc w:val="both"/>
        <w:textAlignment w:val="top"/>
        <w:rPr>
          <w:rFonts w:asciiTheme="minorHAnsi" w:eastAsia="Times New Roman" w:hAnsiTheme="minorHAnsi" w:cs="Arial"/>
          <w:color w:val="333333"/>
          <w:sz w:val="23"/>
          <w:szCs w:val="23"/>
        </w:rPr>
      </w:pPr>
      <w:r w:rsidRPr="0084723E">
        <w:rPr>
          <w:rFonts w:ascii="Helvetica" w:eastAsia="Times New Roman" w:hAnsi="Helvetica" w:cs="Arial"/>
          <w:color w:val="333333"/>
          <w:sz w:val="23"/>
          <w:szCs w:val="23"/>
        </w:rPr>
        <w:t xml:space="preserve"> </w:t>
      </w:r>
      <w:r w:rsidRPr="0084723E">
        <w:rPr>
          <w:rFonts w:ascii="Helvetica" w:eastAsia="Times New Roman" w:hAnsi="Helvetica" w:cs="Arial"/>
          <w:b/>
          <w:color w:val="333333"/>
          <w:sz w:val="23"/>
          <w:szCs w:val="23"/>
        </w:rPr>
        <w:t>Вкус:</w:t>
      </w:r>
      <w:r w:rsidRPr="0084723E">
        <w:rPr>
          <w:rFonts w:ascii="Helvetica" w:eastAsia="Times New Roman" w:hAnsi="Helvetica" w:cs="Arial"/>
          <w:color w:val="333333"/>
          <w:sz w:val="23"/>
          <w:szCs w:val="23"/>
        </w:rPr>
        <w:t xml:space="preserve"> специфический, в меру соленый без постороннего привкуса.</w:t>
      </w:r>
    </w:p>
    <w:p w:rsidR="0084723E" w:rsidRPr="0084723E" w:rsidRDefault="0084723E" w:rsidP="0084723E">
      <w:pPr>
        <w:shd w:val="clear" w:color="auto" w:fill="FFFFFF"/>
        <w:spacing w:line="300" w:lineRule="atLeast"/>
        <w:jc w:val="both"/>
        <w:textAlignment w:val="top"/>
        <w:rPr>
          <w:rFonts w:ascii="Helvetica" w:eastAsia="Times New Roman" w:hAnsi="Helvetica" w:cs="Arial"/>
          <w:color w:val="999999"/>
          <w:sz w:val="23"/>
          <w:szCs w:val="23"/>
        </w:rPr>
      </w:pPr>
      <w:r w:rsidRPr="0084723E">
        <w:rPr>
          <w:rFonts w:ascii="Helvetica" w:eastAsia="Times New Roman" w:hAnsi="Helvetica" w:cs="Arial"/>
          <w:color w:val="333333"/>
          <w:sz w:val="23"/>
          <w:szCs w:val="23"/>
        </w:rPr>
        <w:t xml:space="preserve"> </w:t>
      </w:r>
      <w:r w:rsidRPr="0084723E">
        <w:rPr>
          <w:rFonts w:ascii="Helvetica" w:eastAsia="Times New Roman" w:hAnsi="Helvetica" w:cs="Arial"/>
          <w:b/>
          <w:color w:val="333333"/>
          <w:sz w:val="23"/>
          <w:szCs w:val="23"/>
        </w:rPr>
        <w:t>Запах:</w:t>
      </w:r>
      <w:r w:rsidRPr="0084723E">
        <w:rPr>
          <w:rFonts w:ascii="Helvetica" w:eastAsia="Times New Roman" w:hAnsi="Helvetica" w:cs="Arial"/>
          <w:color w:val="333333"/>
          <w:sz w:val="23"/>
          <w:szCs w:val="23"/>
        </w:rPr>
        <w:t xml:space="preserve"> соответствует запаху жареной рыбы и жира. </w:t>
      </w:r>
    </w:p>
    <w:p w:rsidR="0084723E" w:rsidRPr="0084723E" w:rsidRDefault="0084723E" w:rsidP="0084723E">
      <w:pPr>
        <w:shd w:val="clear" w:color="auto" w:fill="FFFFFF"/>
        <w:spacing w:line="300" w:lineRule="atLeast"/>
        <w:ind w:right="120"/>
        <w:jc w:val="both"/>
        <w:textAlignment w:val="top"/>
        <w:rPr>
          <w:rFonts w:ascii="Times New Roman" w:eastAsia="Times New Roman" w:hAnsi="Times New Roman" w:cs="Times New Roman"/>
          <w:color w:val="FFFFFF"/>
          <w:sz w:val="23"/>
          <w:szCs w:val="23"/>
        </w:rPr>
      </w:pPr>
      <w:r w:rsidRPr="0084723E">
        <w:rPr>
          <w:rFonts w:ascii="Helvetica" w:eastAsia="Times New Roman" w:hAnsi="Helvetica" w:cs="Arial"/>
          <w:color w:val="333333"/>
          <w:sz w:val="17"/>
          <w:szCs w:val="17"/>
        </w:rPr>
        <w:fldChar w:fldCharType="begin"/>
      </w:r>
      <w:r w:rsidRPr="0084723E">
        <w:rPr>
          <w:rFonts w:ascii="Helvetica" w:eastAsia="Times New Roman" w:hAnsi="Helvetica" w:cs="Arial"/>
          <w:color w:val="333333"/>
          <w:sz w:val="17"/>
          <w:szCs w:val="17"/>
        </w:rPr>
        <w:instrText xml:space="preserve"> HYPERLINK "https://otvet.mail.ru/question/40706038" </w:instrText>
      </w:r>
      <w:r w:rsidRPr="0084723E">
        <w:rPr>
          <w:rFonts w:ascii="Helvetica" w:eastAsia="Times New Roman" w:hAnsi="Helvetica" w:cs="Arial"/>
          <w:color w:val="333333"/>
          <w:sz w:val="17"/>
          <w:szCs w:val="17"/>
        </w:rPr>
        <w:fldChar w:fldCharType="separate"/>
      </w:r>
    </w:p>
    <w:p w:rsidR="0084723E" w:rsidRPr="0084723E" w:rsidRDefault="0084723E" w:rsidP="0084723E">
      <w:pPr>
        <w:shd w:val="clear" w:color="auto" w:fill="FFFFFF"/>
        <w:spacing w:line="300" w:lineRule="atLeast"/>
        <w:ind w:right="1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4723E">
        <w:rPr>
          <w:rFonts w:ascii="Helvetica" w:eastAsia="Times New Roman" w:hAnsi="Helvetica" w:cs="Arial"/>
          <w:color w:val="FFFFFF"/>
          <w:sz w:val="23"/>
          <w:szCs w:val="23"/>
        </w:rPr>
        <w:t> </w:t>
      </w:r>
      <w:proofErr w:type="spellStart"/>
      <w:r w:rsidRPr="0084723E">
        <w:rPr>
          <w:rFonts w:ascii="Helvetica" w:eastAsia="Times New Roman" w:hAnsi="Helvetica" w:cs="Arial"/>
          <w:color w:val="FFFFFF"/>
          <w:sz w:val="23"/>
          <w:szCs w:val="23"/>
        </w:rPr>
        <w:t>Оветить</w:t>
      </w:r>
      <w:proofErr w:type="spellEnd"/>
    </w:p>
    <w:p w:rsidR="0084723E" w:rsidRPr="0084723E" w:rsidRDefault="0084723E" w:rsidP="0084723E">
      <w:pPr>
        <w:shd w:val="clear" w:color="auto" w:fill="FFFFFF"/>
        <w:spacing w:line="180" w:lineRule="atLeast"/>
        <w:jc w:val="both"/>
        <w:textAlignment w:val="top"/>
        <w:rPr>
          <w:rFonts w:ascii="Helvetica" w:eastAsia="Times New Roman" w:hAnsi="Helvetica" w:cs="Arial"/>
          <w:color w:val="333333"/>
          <w:sz w:val="17"/>
          <w:szCs w:val="17"/>
        </w:rPr>
      </w:pPr>
      <w:r w:rsidRPr="0084723E">
        <w:rPr>
          <w:rFonts w:ascii="Helvetica" w:eastAsia="Times New Roman" w:hAnsi="Helvetica" w:cs="Arial"/>
          <w:color w:val="333333"/>
          <w:sz w:val="17"/>
          <w:szCs w:val="17"/>
        </w:rPr>
        <w:fldChar w:fldCharType="end"/>
      </w:r>
    </w:p>
    <w:p w:rsidR="0084723E" w:rsidRDefault="0084723E" w:rsidP="002A676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2A6765" w:rsidRDefault="002A6765" w:rsidP="002A676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A6765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 На раздаче </w:t>
      </w:r>
      <w:r w:rsidR="0084723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хранится </w:t>
      </w:r>
      <w:r w:rsidRPr="002A6765">
        <w:rPr>
          <w:rFonts w:ascii="Times New Roman" w:eastAsia="Times New Roman" w:hAnsi="Times New Roman" w:cs="Times New Roman"/>
          <w:color w:val="000000"/>
          <w:sz w:val="28"/>
          <w:szCs w:val="24"/>
        </w:rPr>
        <w:t>30 минут.</w:t>
      </w:r>
    </w:p>
    <w:p w:rsidR="00C02F66" w:rsidRDefault="00C02F66" w:rsidP="002A676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26"/>
        <w:gridCol w:w="1294"/>
        <w:gridCol w:w="1534"/>
      </w:tblGrid>
      <w:tr w:rsidR="00C02F66" w:rsidRPr="00C02F66" w:rsidTr="00C02F66">
        <w:trPr>
          <w:trHeight w:val="1058"/>
        </w:trPr>
        <w:tc>
          <w:tcPr>
            <w:tcW w:w="9554" w:type="dxa"/>
            <w:gridSpan w:val="3"/>
          </w:tcPr>
          <w:p w:rsidR="00C02F66" w:rsidRPr="00C02F66" w:rsidRDefault="00C02F66" w:rsidP="00C02F66">
            <w:pPr>
              <w:spacing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sz w:val="32"/>
                <w:szCs w:val="32"/>
              </w:rPr>
            </w:pPr>
            <w:r w:rsidRPr="00C02F66">
              <w:rPr>
                <w:rFonts w:ascii="Times New Roman" w:eastAsia="Courier New" w:hAnsi="Times New Roman" w:cs="Courier New"/>
                <w:b/>
                <w:bCs/>
                <w:sz w:val="32"/>
                <w:szCs w:val="32"/>
              </w:rPr>
              <w:t>Кулинарные изделия из рыбы с термической обработкой</w:t>
            </w:r>
          </w:p>
        </w:tc>
      </w:tr>
      <w:tr w:rsidR="00C02F66" w:rsidRPr="00C02F66" w:rsidTr="00C02F66">
        <w:trPr>
          <w:trHeight w:val="20"/>
        </w:trPr>
        <w:tc>
          <w:tcPr>
            <w:tcW w:w="6726" w:type="dxa"/>
          </w:tcPr>
          <w:p w:rsidR="00C02F66" w:rsidRPr="00C02F66" w:rsidRDefault="00C02F66" w:rsidP="00C02F66">
            <w:pPr>
              <w:spacing w:line="240" w:lineRule="auto"/>
              <w:jc w:val="both"/>
              <w:rPr>
                <w:rFonts w:ascii="Times New Roman" w:eastAsia="Courier New" w:hAnsi="Times New Roman" w:cs="Courier New"/>
                <w:sz w:val="32"/>
                <w:szCs w:val="32"/>
              </w:rPr>
            </w:pPr>
            <w:r w:rsidRPr="00C02F66">
              <w:rPr>
                <w:rFonts w:ascii="Times New Roman" w:eastAsia="Courier New" w:hAnsi="Times New Roman" w:cs="Courier New"/>
                <w:sz w:val="32"/>
                <w:szCs w:val="32"/>
              </w:rPr>
              <w:t>44. Рыба отварная, припущенная, жареная, тушеная, запеченная, фаршированная</w:t>
            </w:r>
          </w:p>
        </w:tc>
        <w:tc>
          <w:tcPr>
            <w:tcW w:w="1294" w:type="dxa"/>
          </w:tcPr>
          <w:p w:rsidR="00C02F66" w:rsidRPr="00C02F66" w:rsidRDefault="00C02F66" w:rsidP="00C02F66">
            <w:pPr>
              <w:spacing w:line="240" w:lineRule="auto"/>
              <w:jc w:val="center"/>
              <w:rPr>
                <w:rFonts w:ascii="Times New Roman" w:eastAsia="Courier New" w:hAnsi="Times New Roman" w:cs="Courier New"/>
                <w:sz w:val="32"/>
                <w:szCs w:val="32"/>
              </w:rPr>
            </w:pPr>
            <w:r w:rsidRPr="00C02F66">
              <w:rPr>
                <w:rFonts w:ascii="Times New Roman" w:eastAsia="Courier New" w:hAnsi="Times New Roman" w:cs="Courier New"/>
                <w:sz w:val="32"/>
                <w:szCs w:val="32"/>
              </w:rPr>
              <w:t>36</w:t>
            </w:r>
          </w:p>
        </w:tc>
        <w:tc>
          <w:tcPr>
            <w:tcW w:w="1534" w:type="dxa"/>
          </w:tcPr>
          <w:p w:rsidR="00C02F66" w:rsidRPr="00C02F66" w:rsidRDefault="00C02F66" w:rsidP="00C02F66">
            <w:pPr>
              <w:spacing w:line="240" w:lineRule="auto"/>
              <w:jc w:val="center"/>
              <w:rPr>
                <w:rFonts w:ascii="Times New Roman" w:eastAsia="Courier New" w:hAnsi="Times New Roman" w:cs="Courier New"/>
                <w:sz w:val="32"/>
                <w:szCs w:val="32"/>
              </w:rPr>
            </w:pPr>
            <w:r w:rsidRPr="00C02F66">
              <w:rPr>
                <w:rFonts w:ascii="Times New Roman" w:eastAsia="Courier New" w:hAnsi="Times New Roman" w:cs="Courier New"/>
                <w:sz w:val="32"/>
                <w:szCs w:val="32"/>
              </w:rPr>
              <w:t>-2, +2 С." -</w:t>
            </w:r>
          </w:p>
        </w:tc>
      </w:tr>
    </w:tbl>
    <w:p w:rsidR="00C02F66" w:rsidRPr="002A6765" w:rsidRDefault="00C02F66" w:rsidP="002A676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EB1911" w:rsidRPr="00C02F66" w:rsidRDefault="0084723E" w:rsidP="00DE2008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4"/>
        </w:rPr>
      </w:pPr>
      <w:r w:rsidRPr="00BA7169">
        <w:rPr>
          <w:rFonts w:ascii="Times New Roman" w:eastAsia="Times New Roman" w:hAnsi="Times New Roman" w:cs="Times New Roman"/>
          <w:i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9264" behindDoc="0" locked="0" layoutInCell="1" allowOverlap="1" wp14:anchorId="497B2F63" wp14:editId="15D5CAE6">
            <wp:simplePos x="0" y="0"/>
            <wp:positionH relativeFrom="column">
              <wp:posOffset>175260</wp:posOffset>
            </wp:positionH>
            <wp:positionV relativeFrom="paragraph">
              <wp:posOffset>6985</wp:posOffset>
            </wp:positionV>
            <wp:extent cx="1400175" cy="1400175"/>
            <wp:effectExtent l="0" t="0" r="9525" b="9525"/>
            <wp:wrapSquare wrapText="bothSides"/>
            <wp:docPr id="1" name="Рисунок 1" descr="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F66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EB1911" w:rsidRDefault="00EB1911" w:rsidP="002A6765">
      <w:pPr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EB1911" w:rsidRDefault="00EB1911" w:rsidP="00EB1911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84723E" w:rsidRDefault="0084723E" w:rsidP="00EB1911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4723E" w:rsidRDefault="0084723E" w:rsidP="00EB1911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4723E" w:rsidRDefault="0084723E" w:rsidP="00EB1911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4723E" w:rsidRDefault="0084723E" w:rsidP="00EB1911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E2008" w:rsidRDefault="00EB1911" w:rsidP="00EB1911">
      <w:pPr>
        <w:rPr>
          <w:rFonts w:ascii="Times New Roman" w:eastAsia="Times New Roman" w:hAnsi="Times New Roman" w:cs="Times New Roman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b/>
          <w:sz w:val="28"/>
          <w:szCs w:val="24"/>
        </w:rPr>
        <w:t>Домашнее задание: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приготовить и выслать фото блюда</w:t>
      </w:r>
      <w:r w:rsidR="00DE2008">
        <w:rPr>
          <w:rFonts w:ascii="Times New Roman" w:eastAsia="Times New Roman" w:hAnsi="Times New Roman" w:cs="Times New Roman"/>
          <w:sz w:val="28"/>
          <w:szCs w:val="24"/>
        </w:rPr>
        <w:t xml:space="preserve"> «</w:t>
      </w:r>
      <w:r w:rsidR="00DE2008" w:rsidRPr="00DE2008">
        <w:rPr>
          <w:rFonts w:ascii="Times New Roman" w:eastAsia="Times New Roman" w:hAnsi="Times New Roman" w:cs="Times New Roman"/>
          <w:b/>
          <w:sz w:val="28"/>
          <w:szCs w:val="24"/>
        </w:rPr>
        <w:t>Рыба жареная с луком по-ленинградски</w:t>
      </w:r>
      <w:r w:rsidR="00DE2008">
        <w:rPr>
          <w:rFonts w:ascii="Times New Roman" w:eastAsia="Times New Roman" w:hAnsi="Times New Roman" w:cs="Times New Roman"/>
          <w:sz w:val="28"/>
          <w:szCs w:val="24"/>
        </w:rPr>
        <w:t>»  рецептура №312/</w:t>
      </w:r>
      <w:r w:rsidR="00DE2008">
        <w:rPr>
          <w:rFonts w:ascii="Times New Roman" w:eastAsia="Times New Roman" w:hAnsi="Times New Roman" w:cs="Times New Roman"/>
          <w:sz w:val="28"/>
          <w:szCs w:val="24"/>
          <w:lang w:val="en-US"/>
        </w:rPr>
        <w:t>II</w:t>
      </w:r>
      <w:r w:rsidR="00DE2008" w:rsidRPr="00DE2008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DE2008">
        <w:rPr>
          <w:rFonts w:ascii="Times New Roman" w:eastAsia="Times New Roman" w:hAnsi="Times New Roman" w:cs="Times New Roman"/>
          <w:sz w:val="28"/>
          <w:szCs w:val="24"/>
        </w:rPr>
        <w:t xml:space="preserve">Сборник рецептур 1996 г. </w:t>
      </w:r>
    </w:p>
    <w:p w:rsidR="00DE2008" w:rsidRDefault="00DE2008" w:rsidP="00EB1911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DE2008" w:rsidRDefault="00DE2008" w:rsidP="00EB1911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DE2008" w:rsidRDefault="00DE2008" w:rsidP="00EB1911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noProof/>
        </w:rPr>
        <w:drawing>
          <wp:inline distT="0" distB="0" distL="0" distR="0" wp14:anchorId="4E4972FD" wp14:editId="72CD2F78">
            <wp:extent cx="4829175" cy="3857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7382" b="36211"/>
                    <a:stretch/>
                  </pic:blipFill>
                  <pic:spPr bwMode="auto">
                    <a:xfrm>
                      <a:off x="0" y="0"/>
                      <a:ext cx="4829175" cy="3857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2008" w:rsidRDefault="00DE2008" w:rsidP="00EB1911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DE2008" w:rsidRDefault="00DE2008" w:rsidP="00EB1911">
      <w:pPr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DE2008">
        <w:rPr>
          <w:rFonts w:ascii="Times New Roman" w:eastAsia="Times New Roman" w:hAnsi="Times New Roman" w:cs="Times New Roman"/>
          <w:color w:val="FF0000"/>
          <w:sz w:val="28"/>
          <w:szCs w:val="24"/>
        </w:rPr>
        <w:t>Примечание:</w:t>
      </w:r>
      <w:r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 при нарезке картофеля кружочком нарезайте одинаковой толщины, иначе будет неодновременная тепловая обработка. Лимона на подачу 7 нетто, зелени 2 нетто.</w:t>
      </w:r>
    </w:p>
    <w:p w:rsidR="00DE2008" w:rsidRDefault="00DE2008" w:rsidP="00EB1911">
      <w:pPr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DE2008" w:rsidRDefault="00DE2008" w:rsidP="00EB1911">
      <w:pPr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4"/>
        </w:rPr>
        <w:t>Если есть вопросы я на связи в Контакте или 9095639696.</w:t>
      </w:r>
    </w:p>
    <w:p w:rsidR="00DE2008" w:rsidRDefault="00DE2008" w:rsidP="00EB1911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4"/>
        </w:rPr>
        <w:t>У ВАС ВСЕ ПОЛУЧИТСЯ, ДЕЛАЙТЕ ВСЁ С ЛЮБОВЬЮ!</w:t>
      </w:r>
      <w:bookmarkStart w:id="0" w:name="_GoBack"/>
      <w:bookmarkEnd w:id="0"/>
    </w:p>
    <w:p w:rsidR="00DE2008" w:rsidRDefault="00DE2008" w:rsidP="00EB1911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DE2008" w:rsidRDefault="00DE2008" w:rsidP="00EB1911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>
            <wp:extent cx="6031230" cy="4020820"/>
            <wp:effectExtent l="0" t="0" r="7620" b="0"/>
            <wp:docPr id="2" name="Рисунок 2" descr="C:\Documents and Settings\Лена\Рабочий стол\tre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ена\Рабочий стол\tres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02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008" w:rsidRDefault="00DE2008" w:rsidP="00EB1911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EB1911" w:rsidRDefault="00DE2008" w:rsidP="00DE2008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B1911" w:rsidRDefault="00EB1911" w:rsidP="00EB1911">
      <w:pPr>
        <w:rPr>
          <w:rFonts w:ascii="Times New Roman" w:eastAsia="Times New Roman" w:hAnsi="Times New Roman" w:cs="Times New Roman"/>
          <w:sz w:val="28"/>
          <w:szCs w:val="24"/>
        </w:rPr>
      </w:pPr>
    </w:p>
    <w:sectPr w:rsidR="00EB1911" w:rsidSect="00E470D3">
      <w:pgSz w:w="11906" w:h="16838"/>
      <w:pgMar w:top="709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B13D8"/>
    <w:multiLevelType w:val="hybridMultilevel"/>
    <w:tmpl w:val="07EC2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00"/>
    <w:rsid w:val="000271AA"/>
    <w:rsid w:val="002A6765"/>
    <w:rsid w:val="00355DBE"/>
    <w:rsid w:val="004A498E"/>
    <w:rsid w:val="005A604E"/>
    <w:rsid w:val="00614416"/>
    <w:rsid w:val="00734828"/>
    <w:rsid w:val="00745678"/>
    <w:rsid w:val="0084723E"/>
    <w:rsid w:val="009013C7"/>
    <w:rsid w:val="009D151D"/>
    <w:rsid w:val="00A93A8A"/>
    <w:rsid w:val="00BD20CE"/>
    <w:rsid w:val="00C02F66"/>
    <w:rsid w:val="00D65600"/>
    <w:rsid w:val="00DE2008"/>
    <w:rsid w:val="00E470D3"/>
    <w:rsid w:val="00E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0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71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0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0CE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9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3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0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71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0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0CE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9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3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4024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0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98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21" w:color="28C75D"/>
                                                    <w:left w:val="single" w:sz="24" w:space="27" w:color="28C75D"/>
                                                    <w:bottom w:val="none" w:sz="0" w:space="0" w:color="28C75D"/>
                                                    <w:right w:val="none" w:sz="0" w:space="0" w:color="28C75D"/>
                                                  </w:divBdr>
                                                  <w:divsChild>
                                                    <w:div w:id="49152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565609">
                                                          <w:marLeft w:val="90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044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051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362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707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41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149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65252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265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636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927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387981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32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02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19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25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932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63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898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202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781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520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22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2431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626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25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0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86535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25501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1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5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33235">
                                          <w:marLeft w:val="9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57353">
                                          <w:marLeft w:val="9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89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2020-05-14T05:24:00Z</dcterms:created>
  <dcterms:modified xsi:type="dcterms:W3CDTF">2020-05-14T05:34:00Z</dcterms:modified>
</cp:coreProperties>
</file>