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00" w:rsidRPr="00D65600" w:rsidRDefault="00D65600">
      <w:pPr>
        <w:rPr>
          <w:rFonts w:ascii="Times New Roman" w:hAnsi="Times New Roman" w:cs="Times New Roman"/>
          <w:b/>
          <w:sz w:val="32"/>
          <w:szCs w:val="32"/>
        </w:rPr>
      </w:pPr>
      <w:r w:rsidRPr="00D65600">
        <w:rPr>
          <w:rFonts w:ascii="Times New Roman" w:hAnsi="Times New Roman" w:cs="Times New Roman"/>
          <w:b/>
          <w:sz w:val="32"/>
          <w:szCs w:val="32"/>
        </w:rPr>
        <w:t>Урок №2</w:t>
      </w:r>
    </w:p>
    <w:p w:rsidR="00D65600" w:rsidRDefault="00D656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3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513"/>
      </w:tblGrid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7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(ЧЕТВЕРГ)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sz w:val="28"/>
                <w:szCs w:val="28"/>
              </w:rPr>
              <w:t>УП.03 (учебная практика)</w:t>
            </w:r>
          </w:p>
        </w:tc>
      </w:tr>
      <w:tr w:rsidR="00D65600" w:rsidRPr="00BA7169" w:rsidTr="00D65600">
        <w:trPr>
          <w:trHeight w:val="276"/>
        </w:trPr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35.01.23 Хозяйка (ин) усадьбы</w:t>
            </w:r>
          </w:p>
        </w:tc>
      </w:tr>
      <w:tr w:rsidR="00D65600" w:rsidRPr="00BA7169" w:rsidTr="00D65600">
        <w:tc>
          <w:tcPr>
            <w:tcW w:w="2660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D65600" w:rsidRPr="00BA7169" w:rsidTr="00D65600">
        <w:trPr>
          <w:trHeight w:val="137"/>
        </w:trPr>
        <w:tc>
          <w:tcPr>
            <w:tcW w:w="10173" w:type="dxa"/>
            <w:gridSpan w:val="2"/>
          </w:tcPr>
          <w:p w:rsidR="00D65600" w:rsidRPr="00BA7169" w:rsidRDefault="00D65600" w:rsidP="00D65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ПМ.03 Кулинарное приготовление пищи и контроль качества блюд</w:t>
            </w:r>
          </w:p>
        </w:tc>
      </w:tr>
      <w:tr w:rsidR="00D65600" w:rsidRPr="00BA7169" w:rsidTr="00D65600">
        <w:trPr>
          <w:trHeight w:val="137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4.</w:t>
            </w:r>
          </w:p>
        </w:tc>
        <w:tc>
          <w:tcPr>
            <w:tcW w:w="7513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Приготовление блюд из  рыбы</w:t>
            </w:r>
          </w:p>
        </w:tc>
      </w:tr>
      <w:tr w:rsidR="00D65600" w:rsidRPr="00BA7169" w:rsidTr="00D65600">
        <w:trPr>
          <w:trHeight w:val="966"/>
        </w:trPr>
        <w:tc>
          <w:tcPr>
            <w:tcW w:w="2660" w:type="dxa"/>
          </w:tcPr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169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4807AC34" wp14:editId="6966121E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96520</wp:posOffset>
                  </wp:positionV>
                  <wp:extent cx="485775" cy="485775"/>
                  <wp:effectExtent l="0" t="0" r="9525" b="9525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1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7513" w:type="dxa"/>
          </w:tcPr>
          <w:p w:rsidR="00D65600" w:rsidRDefault="00D65600" w:rsidP="00D656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600" w:rsidRPr="00D65600" w:rsidRDefault="00D65600" w:rsidP="00D65600">
            <w:pPr>
              <w:rPr>
                <w:b/>
                <w:sz w:val="28"/>
                <w:szCs w:val="28"/>
              </w:rPr>
            </w:pPr>
            <w:r w:rsidRPr="00D65600">
              <w:rPr>
                <w:rFonts w:ascii="Times New Roman" w:hAnsi="Times New Roman" w:cs="Times New Roman"/>
                <w:b/>
                <w:sz w:val="28"/>
                <w:szCs w:val="28"/>
              </w:rPr>
              <w:t>Механическая кулинарная обработка рыбы,  полуфабрикатов  для жарки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600">
              <w:rPr>
                <w:rFonts w:ascii="Times New Roman" w:hAnsi="Times New Roman" w:cs="Times New Roman"/>
                <w:b/>
                <w:sz w:val="28"/>
                <w:szCs w:val="28"/>
              </w:rPr>
              <w:t>во фритюре.</w:t>
            </w:r>
          </w:p>
          <w:p w:rsidR="00D65600" w:rsidRPr="00BA7169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65600" w:rsidRDefault="00D65600">
      <w:pPr>
        <w:rPr>
          <w:rFonts w:ascii="Times New Roman" w:hAnsi="Times New Roman" w:cs="Times New Roman"/>
          <w:sz w:val="24"/>
          <w:szCs w:val="24"/>
        </w:rPr>
      </w:pPr>
    </w:p>
    <w:p w:rsidR="00D65600" w:rsidRPr="00D65600" w:rsidRDefault="00D65600" w:rsidP="00D65600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FF0000"/>
          <w:sz w:val="28"/>
          <w:szCs w:val="24"/>
        </w:rPr>
        <w:t>ТЕМА: «ПРИГОТОВЛЕНИЕ ПОЛУФАБРИКАТОВ ИЗ РЫБЫ ДЛЯ ЖАРКИ ВО  ФРИТЮРЕ».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65600" w:rsidRPr="00D65600" w:rsidRDefault="00D65600" w:rsidP="00D65600">
      <w:pPr>
        <w:keepNext/>
        <w:spacing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Цель работы: </w:t>
      </w: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Выработать практические навыки по организации рабочего места для нарезки полуфабрикатов из рыбы, соблюдение безопасных приемов, санитарно-гигиенических требований. Сформировать умения навыки по взвешиванию полуфабрикатов, приготовление  рыбы фри и рыбы в тесте.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b/>
          <w:bCs/>
          <w:sz w:val="28"/>
          <w:szCs w:val="24"/>
        </w:rPr>
        <w:t>Материально-техническая оснащенность: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ОБОРУДОВАНИЕ: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1.Холодильник бытовой.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2.Стол производственный.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3.Весы настольные циферблатные.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ИНВЕНТАРЬ, ПОСУДА, ИНСТРУМЕНТЫ.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1.Средний нож поварской тройки «СР».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2.Доска разделочная «СР».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3.Венчик.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ПРИГОТОВЛЕНИЕ ПОЛУФАБРИКАТОВ: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1.Рыба, жаренная во фритюре.№313 – Сб</w:t>
      </w:r>
      <w:proofErr w:type="gramStart"/>
      <w:r w:rsidRPr="00D6560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D65600">
        <w:rPr>
          <w:rFonts w:ascii="Times New Roman" w:eastAsia="Times New Roman" w:hAnsi="Times New Roman" w:cs="Times New Roman"/>
          <w:sz w:val="28"/>
          <w:szCs w:val="24"/>
        </w:rPr>
        <w:t>ец.1996 г.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2.Рыба в тесте жареная.№314 – Сб</w:t>
      </w:r>
      <w:proofErr w:type="gramStart"/>
      <w:r w:rsidRPr="00D6560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D65600">
        <w:rPr>
          <w:rFonts w:ascii="Times New Roman" w:eastAsia="Times New Roman" w:hAnsi="Times New Roman" w:cs="Times New Roman"/>
          <w:sz w:val="28"/>
          <w:szCs w:val="24"/>
        </w:rPr>
        <w:t>ец.1996 г.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РЫБА</w:t>
      </w:r>
      <w:proofErr w:type="gramStart"/>
      <w:r w:rsidRPr="00D65600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D65600">
        <w:rPr>
          <w:rFonts w:ascii="Times New Roman" w:eastAsia="Times New Roman" w:hAnsi="Times New Roman" w:cs="Times New Roman"/>
          <w:sz w:val="28"/>
          <w:szCs w:val="24"/>
        </w:rPr>
        <w:t>ЖАРЕННАЯ ВО ФРИТЮРЕ.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Последовательность выполнения технологических операций.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519"/>
        <w:gridCol w:w="5550"/>
      </w:tblGrid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600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Технологические операции</w:t>
            </w:r>
          </w:p>
        </w:tc>
        <w:tc>
          <w:tcPr>
            <w:tcW w:w="576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D65600" w:rsidRPr="00D65600" w:rsidRDefault="00D65600" w:rsidP="00D65600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Инструкционные указания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1.</w:t>
            </w:r>
          </w:p>
        </w:tc>
        <w:tc>
          <w:tcPr>
            <w:tcW w:w="3600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рабочего места, работа со Сборником рецептур.</w:t>
            </w:r>
          </w:p>
        </w:tc>
        <w:tc>
          <w:tcPr>
            <w:tcW w:w="576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Рабочее место  оборудуется инвентарем. Изучение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/ф осуществляется по Сборнику рецептур.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600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Взвешивание целого филе.</w:t>
            </w:r>
          </w:p>
        </w:tc>
        <w:tc>
          <w:tcPr>
            <w:tcW w:w="5764" w:type="dxa"/>
          </w:tcPr>
          <w:p w:rsidR="00D65600" w:rsidRPr="00D65600" w:rsidRDefault="00D65600" w:rsidP="00D65600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Филе рыбы взвешивают с целью определения 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количества порций.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600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Нарезка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/ф.</w:t>
            </w:r>
          </w:p>
        </w:tc>
        <w:tc>
          <w:tcPr>
            <w:tcW w:w="576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Взвешивают на весах. Допускается отклонение от установленной норы+_3%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 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в 10 порций) из семейства осетровых, сома, судака. Чистое филе в форме ромба.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600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Посыпание солью, перцем.</w:t>
            </w:r>
          </w:p>
        </w:tc>
        <w:tc>
          <w:tcPr>
            <w:tcW w:w="576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Все подготовленные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/ф посыпают солью,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перцем черным молотым.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bottom w:val="single" w:sz="4" w:space="0" w:color="auto"/>
            </w:tcBorders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Панирование</w:t>
            </w:r>
            <w:proofErr w:type="spell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Двойная панировка: мука +</w:t>
            </w:r>
            <w:proofErr w:type="spellStart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льезон+сухари</w:t>
            </w:r>
            <w:proofErr w:type="spellEnd"/>
            <w:r w:rsidRPr="00D6560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РЫБА В ТЕСТЕ ЖАРЕНАЯ (</w:t>
      </w:r>
      <w:proofErr w:type="spellStart"/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Орли</w:t>
      </w:r>
      <w:proofErr w:type="spellEnd"/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3490"/>
        <w:gridCol w:w="5525"/>
      </w:tblGrid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58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Технологические операции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5729" w:type="dxa"/>
          </w:tcPr>
          <w:p w:rsidR="00D65600" w:rsidRPr="00D65600" w:rsidRDefault="00D65600" w:rsidP="00D65600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Инструкционные указания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584" w:type="dxa"/>
          </w:tcPr>
          <w:p w:rsidR="00D65600" w:rsidRPr="00D65600" w:rsidRDefault="00D65600" w:rsidP="00D65600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Нарезка  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/ф.</w:t>
            </w:r>
          </w:p>
        </w:tc>
        <w:tc>
          <w:tcPr>
            <w:tcW w:w="572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Нарезают из чистого филе брусочки, толщиной 1-1,5 см и длиной 7-10 см.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584" w:type="dxa"/>
          </w:tcPr>
          <w:p w:rsidR="00D65600" w:rsidRPr="00D65600" w:rsidRDefault="00D65600" w:rsidP="00D65600">
            <w:pPr>
              <w:keepNext/>
              <w:spacing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Маринование 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/ф.</w:t>
            </w:r>
          </w:p>
        </w:tc>
        <w:tc>
          <w:tcPr>
            <w:tcW w:w="572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Растительное </w:t>
            </w:r>
            <w:proofErr w:type="spell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масло+кислота</w:t>
            </w:r>
            <w:proofErr w:type="spell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лимонная+соль+перец</w:t>
            </w:r>
            <w:proofErr w:type="spell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черный молотый + мелко нарезанная зелень петрушки перемешивают. Маринуют 20-30 минут.</w:t>
            </w:r>
          </w:p>
        </w:tc>
      </w:tr>
      <w:tr w:rsidR="00D65600" w:rsidRPr="00D65600" w:rsidTr="00D17C07">
        <w:tblPrEx>
          <w:tblCellMar>
            <w:top w:w="0" w:type="dxa"/>
            <w:bottom w:w="0" w:type="dxa"/>
          </w:tblCellMar>
        </w:tblPrEx>
        <w:tc>
          <w:tcPr>
            <w:tcW w:w="69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584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Приготовление теста «кляр».</w:t>
            </w:r>
          </w:p>
        </w:tc>
        <w:tc>
          <w:tcPr>
            <w:tcW w:w="5729" w:type="dxa"/>
          </w:tcPr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1.Просеивают муку.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2.Молоко соединяют  20-30 С </w:t>
            </w:r>
            <w:proofErr w:type="spell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</w:t>
            </w:r>
            <w:proofErr w:type="spell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растительным маслом, добавляют желтки яиц, соль</w:t>
            </w:r>
            <w:proofErr w:type="gramStart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,</w:t>
            </w:r>
            <w:proofErr w:type="gramEnd"/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просеянную муку, размешивают до однородной массы.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3.Оставляют на 10-15 минут для набухания клейковины.</w:t>
            </w:r>
          </w:p>
          <w:p w:rsidR="00D65600" w:rsidRPr="00D65600" w:rsidRDefault="00D65600" w:rsidP="00D6560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D656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4.Перед жарением вводят взбитые белки и размешивают.</w:t>
            </w:r>
          </w:p>
        </w:tc>
      </w:tr>
    </w:tbl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</w:t>
      </w:r>
      <w:r w:rsidRPr="00D6560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ТРЕБОВАНИЯ К КАЧЕСТВУ.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«Рыба фри» в форме  ромба, «Рыба в тесте»- равномерно нарезанные брусочки без кожи  и костей.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Запах </w:t>
      </w:r>
      <w:proofErr w:type="gramStart"/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-с</w:t>
      </w:r>
      <w:proofErr w:type="gramEnd"/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вежей рыбы.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color w:val="000000"/>
          <w:sz w:val="28"/>
          <w:szCs w:val="24"/>
        </w:rPr>
        <w:t>Консистенция – плотная, упругая.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Домашнее з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адание : заполните технологические карты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D65600">
        <w:rPr>
          <w:rFonts w:ascii="Times New Roman" w:eastAsia="Times New Roman" w:hAnsi="Times New Roman" w:cs="Times New Roman"/>
          <w:sz w:val="28"/>
          <w:szCs w:val="24"/>
        </w:rPr>
        <w:t>Рыба, жаренная во фритюре.№313 – Сб</w:t>
      </w:r>
      <w:proofErr w:type="gramStart"/>
      <w:r w:rsidRPr="00D6560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D65600">
        <w:rPr>
          <w:rFonts w:ascii="Times New Roman" w:eastAsia="Times New Roman" w:hAnsi="Times New Roman" w:cs="Times New Roman"/>
          <w:sz w:val="28"/>
          <w:szCs w:val="24"/>
        </w:rPr>
        <w:t>ец.1996 г.</w:t>
      </w: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65600">
        <w:rPr>
          <w:rFonts w:ascii="Times New Roman" w:eastAsia="Times New Roman" w:hAnsi="Times New Roman" w:cs="Times New Roman"/>
          <w:sz w:val="28"/>
          <w:szCs w:val="24"/>
        </w:rPr>
        <w:t>2.Рыба в тесте жареная.№314 – Сб</w:t>
      </w:r>
      <w:proofErr w:type="gramStart"/>
      <w:r w:rsidRPr="00D65600">
        <w:rPr>
          <w:rFonts w:ascii="Times New Roman" w:eastAsia="Times New Roman" w:hAnsi="Times New Roman" w:cs="Times New Roman"/>
          <w:sz w:val="28"/>
          <w:szCs w:val="24"/>
        </w:rPr>
        <w:t>.р</w:t>
      </w:r>
      <w:proofErr w:type="gramEnd"/>
      <w:r w:rsidRPr="00D65600">
        <w:rPr>
          <w:rFonts w:ascii="Times New Roman" w:eastAsia="Times New Roman" w:hAnsi="Times New Roman" w:cs="Times New Roman"/>
          <w:sz w:val="28"/>
          <w:szCs w:val="24"/>
        </w:rPr>
        <w:t>ец.1996 г.</w:t>
      </w:r>
    </w:p>
    <w:p w:rsid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65600" w:rsidRPr="00D65600" w:rsidRDefault="00D65600" w:rsidP="00D656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Приготовить «Рыбу, жаренную в тесте», фото отправить</w:t>
      </w:r>
    </w:p>
    <w:p w:rsidR="00D65600" w:rsidRDefault="00D65600">
      <w:pPr>
        <w:rPr>
          <w:rFonts w:ascii="Times New Roman" w:hAnsi="Times New Roman" w:cs="Times New Roman"/>
          <w:sz w:val="24"/>
          <w:szCs w:val="24"/>
        </w:rPr>
      </w:pPr>
    </w:p>
    <w:p w:rsidR="00D65600" w:rsidRDefault="00D65600"/>
    <w:sectPr w:rsidR="00D65600" w:rsidSect="00D65600">
      <w:pgSz w:w="11906" w:h="16838"/>
      <w:pgMar w:top="709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0"/>
    <w:rsid w:val="00745678"/>
    <w:rsid w:val="00D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0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2020-05-06T15:29:00Z</dcterms:created>
  <dcterms:modified xsi:type="dcterms:W3CDTF">2020-05-06T15:35:00Z</dcterms:modified>
</cp:coreProperties>
</file>