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88" w:rsidRPr="00FE3788" w:rsidRDefault="00FE3788" w:rsidP="00FE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Написать реферат.</w:t>
      </w:r>
    </w:p>
    <w:p w:rsidR="00FE3788" w:rsidRPr="00FE3788" w:rsidRDefault="00FE3788" w:rsidP="00FE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788" w:rsidRPr="00FE3788" w:rsidRDefault="00FE3788" w:rsidP="00FE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88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1. Влияние внешней среды условий обитания пушных зверей и меховых домашних животных на формирование строения и свойств их кожного и волосяного покровов.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2. Формы строения волосяного покрова млекопитающих и его свойства.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 xml:space="preserve">3. Формирование потребительских свойств меха и шубной овчины </w:t>
      </w:r>
      <w:proofErr w:type="gramStart"/>
      <w:r w:rsidRPr="00FE37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3788">
        <w:rPr>
          <w:rFonts w:ascii="Times New Roman" w:hAnsi="Times New Roman" w:cs="Times New Roman"/>
          <w:sz w:val="28"/>
          <w:szCs w:val="28"/>
        </w:rPr>
        <w:t xml:space="preserve"> технологических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788"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  <w:r w:rsidRPr="00FE3788">
        <w:rPr>
          <w:rFonts w:ascii="Times New Roman" w:hAnsi="Times New Roman" w:cs="Times New Roman"/>
          <w:sz w:val="28"/>
          <w:szCs w:val="28"/>
        </w:rPr>
        <w:t xml:space="preserve"> их производства.</w:t>
      </w:r>
      <w:bookmarkStart w:id="0" w:name="_GoBack"/>
      <w:bookmarkEnd w:id="0"/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4. Товароведная характеристика ассортимента шкур морских животных меховых.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5. Товароведная характеристика ассортимента весенних видов пушнины.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6. Товароведная характеристика ассортимента зимних видов пушнины (собачьи, кошачьи, медвежьи).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7. Товароведная характеристика ассортимента зимних видов пушнины (грызунов и насекомоядных).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 xml:space="preserve">8.Товароведная характеристика полуфабриката </w:t>
      </w:r>
      <w:proofErr w:type="spellStart"/>
      <w:r w:rsidRPr="00FE3788">
        <w:rPr>
          <w:rFonts w:ascii="Times New Roman" w:hAnsi="Times New Roman" w:cs="Times New Roman"/>
          <w:sz w:val="28"/>
          <w:szCs w:val="28"/>
        </w:rPr>
        <w:t>каракулево</w:t>
      </w:r>
      <w:proofErr w:type="spellEnd"/>
      <w:r w:rsidRPr="00FE3788">
        <w:rPr>
          <w:rFonts w:ascii="Times New Roman" w:hAnsi="Times New Roman" w:cs="Times New Roman"/>
          <w:sz w:val="28"/>
          <w:szCs w:val="28"/>
        </w:rPr>
        <w:t>-смушковой группы.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9. Товароведная характеристика ассортимента зимних видов пушнины (куньих).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10. Товароведная характеристика ассортимента шкур домашних животных меховых.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11. Характеристика потребительских свойств кожевой ткани меховой шкурки и методы их определения.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12. Характеристика потребительских свойств волосяного покрова меховой шкурки и методы их определения.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13. Характеристика потребительских свойств меховой шкурки в целом и методы их определения.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14. Требования, предъявляемые к качеству меховых и овчинно-шубных изделий. Влияние процессов производства меховой одежды на формирование ее потребительских свойств. Возможные пороки и их характеристика.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15. Товароведная классификация меховых и овчинно-шубных изделий. Характеристика ассортимента мужской и детской верхней меховой одежды.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16. Товароведная характеристика верхней женской меховой одежды и меховых женских уборов.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17. Товароведная характеристика меховых головных уборов и меховых частей одежды.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18. Потребительские свойства меховой одежды и их характеристика.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19. Товароведная экспертиза качества меховой одежды.</w:t>
      </w:r>
    </w:p>
    <w:p w:rsidR="00FE3788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>20. Особенности сертификации продукции меховой промышленности.</w:t>
      </w:r>
    </w:p>
    <w:p w:rsidR="00D67FB0" w:rsidRPr="00FE3788" w:rsidRDefault="00FE3788" w:rsidP="00FE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88">
        <w:rPr>
          <w:rFonts w:ascii="Times New Roman" w:hAnsi="Times New Roman" w:cs="Times New Roman"/>
          <w:sz w:val="28"/>
          <w:szCs w:val="28"/>
        </w:rPr>
        <w:t xml:space="preserve">21. Правила маркировки, упаковки, транспортирования и хранения </w:t>
      </w:r>
      <w:proofErr w:type="gramStart"/>
      <w:r w:rsidRPr="00FE3788">
        <w:rPr>
          <w:rFonts w:ascii="Times New Roman" w:hAnsi="Times New Roman" w:cs="Times New Roman"/>
          <w:sz w:val="28"/>
          <w:szCs w:val="28"/>
        </w:rPr>
        <w:t>меховых</w:t>
      </w:r>
      <w:proofErr w:type="gramEnd"/>
      <w:r w:rsidRPr="00FE3788">
        <w:rPr>
          <w:rFonts w:ascii="Times New Roman" w:hAnsi="Times New Roman" w:cs="Times New Roman"/>
          <w:sz w:val="28"/>
          <w:szCs w:val="28"/>
        </w:rPr>
        <w:t xml:space="preserve"> и овчинно</w:t>
      </w:r>
    </w:p>
    <w:sectPr w:rsidR="00D67FB0" w:rsidRPr="00FE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70"/>
    <w:rsid w:val="006F3F4F"/>
    <w:rsid w:val="00772170"/>
    <w:rsid w:val="00D67FB0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2020-04-20T12:46:00Z</dcterms:created>
  <dcterms:modified xsi:type="dcterms:W3CDTF">2020-04-20T12:49:00Z</dcterms:modified>
</cp:coreProperties>
</file>