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0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FC5BED" w:rsidRPr="00A86C37" w:rsidTr="00FC5BED">
        <w:tc>
          <w:tcPr>
            <w:tcW w:w="2660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Дата</w:t>
            </w:r>
            <w:bookmarkStart w:id="0" w:name="_GoBack"/>
            <w:bookmarkEnd w:id="0"/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A8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 г.</w:t>
            </w:r>
          </w:p>
        </w:tc>
      </w:tr>
      <w:tr w:rsidR="00FC5BED" w:rsidRPr="00A86C37" w:rsidTr="00FC5BED">
        <w:tc>
          <w:tcPr>
            <w:tcW w:w="2660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</w:t>
            </w:r>
            <w:proofErr w:type="gram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обучающегося</w:t>
            </w:r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RPr="00A86C37" w:rsidTr="00FC5BED">
        <w:tc>
          <w:tcPr>
            <w:tcW w:w="2660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Учебная дисциплина </w:t>
            </w:r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sz w:val="24"/>
                <w:szCs w:val="24"/>
              </w:rPr>
              <w:t>МДК.03.01Технология кулинарного приготовления пищи и контроль качества блюд</w:t>
            </w:r>
          </w:p>
        </w:tc>
      </w:tr>
      <w:tr w:rsidR="00FC5BED" w:rsidRPr="00A86C37" w:rsidTr="00FC5BED">
        <w:trPr>
          <w:trHeight w:val="276"/>
        </w:trPr>
        <w:tc>
          <w:tcPr>
            <w:tcW w:w="2660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35.01.23 Хозяйка (ин) усадьбы</w:t>
            </w:r>
          </w:p>
        </w:tc>
      </w:tr>
      <w:tr w:rsidR="00FC5BED" w:rsidRPr="00A86C37" w:rsidTr="00FC5BED">
        <w:tc>
          <w:tcPr>
            <w:tcW w:w="2660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229" w:type="dxa"/>
          </w:tcPr>
          <w:p w:rsidR="00FC5BED" w:rsidRPr="00A86C37" w:rsidRDefault="00FC5BED" w:rsidP="00FC5BE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Мировова</w:t>
            </w:r>
            <w:proofErr w:type="spellEnd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Леоновна</w:t>
            </w:r>
            <w:proofErr w:type="spellEnd"/>
          </w:p>
        </w:tc>
      </w:tr>
      <w:tr w:rsidR="00FC5BED" w:rsidRPr="00A86C37" w:rsidTr="00FC5BED">
        <w:trPr>
          <w:trHeight w:val="137"/>
        </w:trPr>
        <w:tc>
          <w:tcPr>
            <w:tcW w:w="2660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блюд из  рыбы</w:t>
            </w:r>
          </w:p>
        </w:tc>
      </w:tr>
      <w:tr w:rsidR="00FC5BED" w:rsidRPr="00A86C37" w:rsidTr="00FC5BED">
        <w:trPr>
          <w:trHeight w:val="137"/>
        </w:trPr>
        <w:tc>
          <w:tcPr>
            <w:tcW w:w="2660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ED" w:rsidRPr="00A86C37" w:rsidTr="00FC5BED">
        <w:trPr>
          <w:trHeight w:val="966"/>
        </w:trPr>
        <w:tc>
          <w:tcPr>
            <w:tcW w:w="2660" w:type="dxa"/>
          </w:tcPr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2D0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4A6787BC" wp14:editId="00CF238E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96520</wp:posOffset>
                  </wp:positionV>
                  <wp:extent cx="485775" cy="485775"/>
                  <wp:effectExtent l="0" t="0" r="9525" b="9525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7229" w:type="dxa"/>
          </w:tcPr>
          <w:p w:rsidR="00FC5BED" w:rsidRPr="00132D46" w:rsidRDefault="00FC5BED" w:rsidP="00FC5BED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Контрольная работа</w:t>
            </w:r>
          </w:p>
          <w:p w:rsidR="00FC5BED" w:rsidRPr="00A86C37" w:rsidRDefault="00FC5BED" w:rsidP="00FC5B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Пищевая ценность нерыбных продуктов моря.</w:t>
      </w: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задание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еречислите полуфабрикаты из рыбной котлетной массы</w:t>
      </w: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085"/>
        <w:gridCol w:w="2122"/>
        <w:gridCol w:w="2115"/>
      </w:tblGrid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Полуфабрикаты</w:t>
            </w: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Панировка</w:t>
            </w: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полуфабриката</w:t>
            </w: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BED" w:rsidTr="00FC5BED">
        <w:tc>
          <w:tcPr>
            <w:tcW w:w="816" w:type="dxa"/>
          </w:tcPr>
          <w:p w:rsidR="00FC5BED" w:rsidRPr="00FC5BED" w:rsidRDefault="00FC5BED" w:rsidP="00FC5BE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FC5BED" w:rsidRDefault="00FC5BED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задание </w:t>
      </w:r>
    </w:p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тепловой обработки рыбы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16"/>
        <w:gridCol w:w="9057"/>
      </w:tblGrid>
      <w:tr w:rsidR="00887044" w:rsidTr="00887044">
        <w:tc>
          <w:tcPr>
            <w:tcW w:w="1116" w:type="dxa"/>
          </w:tcPr>
          <w:p w:rsidR="00887044" w:rsidRPr="00FC5BED" w:rsidRDefault="00887044" w:rsidP="00FC5BE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57" w:type="dxa"/>
          </w:tcPr>
          <w:p w:rsidR="00887044" w:rsidRDefault="00887044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44" w:rsidTr="00887044">
        <w:tc>
          <w:tcPr>
            <w:tcW w:w="1116" w:type="dxa"/>
          </w:tcPr>
          <w:p w:rsidR="00887044" w:rsidRPr="00FC5BED" w:rsidRDefault="00887044" w:rsidP="00FC5BE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57" w:type="dxa"/>
          </w:tcPr>
          <w:p w:rsidR="00887044" w:rsidRDefault="00887044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44" w:rsidTr="00887044">
        <w:tc>
          <w:tcPr>
            <w:tcW w:w="1116" w:type="dxa"/>
          </w:tcPr>
          <w:p w:rsidR="00887044" w:rsidRPr="00FC5BED" w:rsidRDefault="00887044" w:rsidP="00FC5BE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57" w:type="dxa"/>
          </w:tcPr>
          <w:p w:rsidR="00887044" w:rsidRDefault="00887044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44" w:rsidTr="00887044">
        <w:tc>
          <w:tcPr>
            <w:tcW w:w="1116" w:type="dxa"/>
          </w:tcPr>
          <w:p w:rsidR="00887044" w:rsidRPr="00FC5BED" w:rsidRDefault="00887044" w:rsidP="00FC5BE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57" w:type="dxa"/>
          </w:tcPr>
          <w:p w:rsidR="00887044" w:rsidRDefault="00887044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44" w:rsidTr="00887044">
        <w:tc>
          <w:tcPr>
            <w:tcW w:w="1116" w:type="dxa"/>
          </w:tcPr>
          <w:p w:rsidR="00887044" w:rsidRPr="00FC5BED" w:rsidRDefault="00887044" w:rsidP="00FC5BE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57" w:type="dxa"/>
          </w:tcPr>
          <w:p w:rsidR="00887044" w:rsidRDefault="00887044" w:rsidP="00FC5B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5BED" w:rsidRDefault="00FC5BED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задание. Требования к качеству припущенной рыбы.</w:t>
      </w:r>
    </w:p>
    <w:p w:rsidR="009019DA" w:rsidRDefault="009019DA" w:rsidP="00FC5B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задание.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и сроки хранения жареной рыбы.</w:t>
      </w: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 .Задание дать определение процессу запекания (ГОСТ)</w:t>
      </w: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b/>
          <w:sz w:val="24"/>
          <w:szCs w:val="24"/>
        </w:rPr>
      </w:pPr>
      <w:r w:rsidRPr="009019DA">
        <w:rPr>
          <w:rFonts w:ascii="Times New Roman" w:hAnsi="Times New Roman" w:cs="Times New Roman"/>
          <w:b/>
          <w:sz w:val="24"/>
          <w:szCs w:val="24"/>
        </w:rPr>
        <w:t xml:space="preserve">7.Технологическая схема </w:t>
      </w:r>
      <w:r>
        <w:rPr>
          <w:rFonts w:ascii="Times New Roman" w:hAnsi="Times New Roman" w:cs="Times New Roman"/>
          <w:b/>
          <w:sz w:val="24"/>
          <w:szCs w:val="24"/>
        </w:rPr>
        <w:t>рыбы жареной основным способом (в хронологическом порядке).</w:t>
      </w: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1713009</wp:posOffset>
                </wp:positionH>
                <wp:positionV relativeFrom="paragraph">
                  <wp:posOffset>173438</wp:posOffset>
                </wp:positionV>
                <wp:extent cx="0" cy="28575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4.9pt;margin-top:13.65pt;width:0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1.Полуфабрикат</w:t>
      </w: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</w:p>
    <w:p w:rsidR="009019DA" w:rsidRPr="009019DA" w:rsidRDefault="009019DA" w:rsidP="00901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8.Преимущества запекания перед жарением.</w:t>
      </w:r>
    </w:p>
    <w:sectPr w:rsidR="009019DA" w:rsidRPr="009019DA" w:rsidSect="009019D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DA" w:rsidRDefault="009019DA" w:rsidP="009019DA">
      <w:pPr>
        <w:spacing w:line="240" w:lineRule="auto"/>
      </w:pPr>
      <w:r>
        <w:separator/>
      </w:r>
    </w:p>
  </w:endnote>
  <w:endnote w:type="continuationSeparator" w:id="0">
    <w:p w:rsidR="009019DA" w:rsidRDefault="009019DA" w:rsidP="00901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DA" w:rsidRDefault="009019DA" w:rsidP="009019DA">
      <w:pPr>
        <w:spacing w:line="240" w:lineRule="auto"/>
      </w:pPr>
      <w:r>
        <w:separator/>
      </w:r>
    </w:p>
  </w:footnote>
  <w:footnote w:type="continuationSeparator" w:id="0">
    <w:p w:rsidR="009019DA" w:rsidRDefault="009019DA" w:rsidP="00901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2CB"/>
    <w:multiLevelType w:val="hybridMultilevel"/>
    <w:tmpl w:val="36E6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D"/>
    <w:rsid w:val="0010718A"/>
    <w:rsid w:val="00887044"/>
    <w:rsid w:val="009019DA"/>
    <w:rsid w:val="00E47BCD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19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9D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019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9DA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9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19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9DA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019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9DA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9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"СНК"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2020-04-27T10:51:00Z</cp:lastPrinted>
  <dcterms:created xsi:type="dcterms:W3CDTF">2020-04-27T10:53:00Z</dcterms:created>
  <dcterms:modified xsi:type="dcterms:W3CDTF">2020-04-27T10:53:00Z</dcterms:modified>
</cp:coreProperties>
</file>