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39" w:rsidRDefault="00131B39" w:rsidP="00131B39">
      <w:pPr>
        <w:pStyle w:val="a5"/>
        <w:ind w:firstLine="709"/>
        <w:jc w:val="both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131B39">
        <w:rPr>
          <w:rStyle w:val="a4"/>
          <w:rFonts w:ascii="Times New Roman" w:hAnsi="Times New Roman" w:cs="Times New Roman"/>
          <w:bCs w:val="0"/>
          <w:sz w:val="24"/>
          <w:szCs w:val="24"/>
        </w:rPr>
        <w:t xml:space="preserve">Тема: </w:t>
      </w:r>
    </w:p>
    <w:p w:rsidR="00131B39" w:rsidRPr="00131B39" w:rsidRDefault="00131B39" w:rsidP="00131B39">
      <w:pPr>
        <w:pStyle w:val="a5"/>
        <w:ind w:firstLine="709"/>
        <w:jc w:val="both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131B39">
        <w:rPr>
          <w:rStyle w:val="a4"/>
          <w:rFonts w:ascii="Times New Roman" w:hAnsi="Times New Roman" w:cs="Times New Roman"/>
          <w:bCs w:val="0"/>
          <w:sz w:val="24"/>
          <w:szCs w:val="24"/>
        </w:rPr>
        <w:t>«Молодежь как социальная группа. Особенности молодежной политики в РФ»</w:t>
      </w:r>
    </w:p>
    <w:p w:rsidR="00131B39" w:rsidRPr="0041047B" w:rsidRDefault="0041047B" w:rsidP="0041047B">
      <w:pPr>
        <w:pStyle w:val="a5"/>
        <w:numPr>
          <w:ilvl w:val="0"/>
          <w:numId w:val="12"/>
        </w:numPr>
        <w:jc w:val="both"/>
        <w:rPr>
          <w:rStyle w:val="a4"/>
          <w:rFonts w:ascii="Times New Roman" w:hAnsi="Times New Roman" w:cs="Times New Roman"/>
          <w:bCs w:val="0"/>
          <w:sz w:val="24"/>
          <w:szCs w:val="24"/>
          <w:u w:val="single"/>
        </w:rPr>
      </w:pPr>
      <w:r w:rsidRPr="0041047B">
        <w:rPr>
          <w:rStyle w:val="a4"/>
          <w:rFonts w:ascii="Times New Roman" w:hAnsi="Times New Roman" w:cs="Times New Roman"/>
          <w:bCs w:val="0"/>
          <w:sz w:val="24"/>
          <w:szCs w:val="24"/>
          <w:u w:val="single"/>
        </w:rPr>
        <w:t>Теоретическая часть:</w:t>
      </w:r>
    </w:p>
    <w:p w:rsidR="00131B39" w:rsidRDefault="00131B39" w:rsidP="00131B3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B39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Молодежь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- </w:t>
      </w:r>
      <w:r w:rsidRPr="00131B39">
        <w:rPr>
          <w:rFonts w:ascii="Times New Roman" w:hAnsi="Times New Roman" w:cs="Times New Roman"/>
          <w:sz w:val="24"/>
          <w:szCs w:val="24"/>
        </w:rPr>
        <w:t>это социально-демографическая группа, выделяемая на основе совокупности возрастных характе</w:t>
      </w:r>
      <w:r w:rsidRPr="00131B39">
        <w:rPr>
          <w:rFonts w:ascii="Times New Roman" w:hAnsi="Times New Roman" w:cs="Times New Roman"/>
          <w:sz w:val="24"/>
          <w:szCs w:val="24"/>
        </w:rPr>
        <w:softHyphen/>
        <w:t>ристик, особенностей социального положения и определенных социально-психоло</w:t>
      </w:r>
      <w:r w:rsidRPr="00131B39">
        <w:rPr>
          <w:rFonts w:ascii="Times New Roman" w:hAnsi="Times New Roman" w:cs="Times New Roman"/>
          <w:sz w:val="24"/>
          <w:szCs w:val="24"/>
        </w:rPr>
        <w:softHyphen/>
        <w:t>гических качеств.</w:t>
      </w:r>
    </w:p>
    <w:p w:rsidR="00C250D4" w:rsidRDefault="00C250D4" w:rsidP="00131B3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молодежи, данный вопрос является дискуссионным, варианты:</w:t>
      </w:r>
    </w:p>
    <w:p w:rsidR="00C250D4" w:rsidRPr="00C250D4" w:rsidRDefault="00C250D4" w:rsidP="00C250D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0D4">
        <w:rPr>
          <w:rFonts w:ascii="Times New Roman" w:hAnsi="Times New Roman" w:cs="Times New Roman"/>
          <w:sz w:val="24"/>
          <w:szCs w:val="24"/>
        </w:rPr>
        <w:t>16 – 25 лет;</w:t>
      </w:r>
    </w:p>
    <w:p w:rsidR="00C250D4" w:rsidRDefault="00C250D4" w:rsidP="00C250D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– 30 лет;</w:t>
      </w:r>
    </w:p>
    <w:p w:rsidR="00C250D4" w:rsidRPr="00131B39" w:rsidRDefault="00C250D4" w:rsidP="00C250D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– 35 лет</w:t>
      </w:r>
    </w:p>
    <w:p w:rsidR="00131B39" w:rsidRPr="00131B39" w:rsidRDefault="00131B39" w:rsidP="00131B3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B39">
        <w:rPr>
          <w:rFonts w:ascii="Times New Roman" w:hAnsi="Times New Roman" w:cs="Times New Roman"/>
          <w:sz w:val="24"/>
          <w:szCs w:val="24"/>
        </w:rPr>
        <w:t>Молодость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31B39">
        <w:rPr>
          <w:rFonts w:ascii="Times New Roman" w:hAnsi="Times New Roman" w:cs="Times New Roman"/>
          <w:sz w:val="24"/>
          <w:szCs w:val="24"/>
        </w:rPr>
        <w:t>это период выбора профессии и своего места в жизни, выработки мировоззрения и жизненных ценностей, выбора спутника жизни, создания семьи, достижения эконо</w:t>
      </w:r>
      <w:r w:rsidRPr="00131B39">
        <w:rPr>
          <w:rFonts w:ascii="Times New Roman" w:hAnsi="Times New Roman" w:cs="Times New Roman"/>
          <w:sz w:val="24"/>
          <w:szCs w:val="24"/>
        </w:rPr>
        <w:softHyphen/>
        <w:t>мической независимости и социально ответственного поведе</w:t>
      </w:r>
      <w:r w:rsidRPr="00131B39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131B39" w:rsidRPr="00131B39" w:rsidRDefault="00131B39" w:rsidP="00131B3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B39">
        <w:rPr>
          <w:rFonts w:ascii="Times New Roman" w:hAnsi="Times New Roman" w:cs="Times New Roman"/>
          <w:sz w:val="24"/>
          <w:szCs w:val="24"/>
        </w:rPr>
        <w:t>Молодость является определенной фазой, этапом жиз</w:t>
      </w:r>
      <w:r w:rsidRPr="00131B39">
        <w:rPr>
          <w:rFonts w:ascii="Times New Roman" w:hAnsi="Times New Roman" w:cs="Times New Roman"/>
          <w:sz w:val="24"/>
          <w:szCs w:val="24"/>
        </w:rPr>
        <w:softHyphen/>
        <w:t>ненного цикла человека и биологически универсальна.</w:t>
      </w:r>
    </w:p>
    <w:p w:rsidR="00131B39" w:rsidRPr="00131B39" w:rsidRDefault="00131B39" w:rsidP="00131B3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B39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Особенности социального положения молодежи</w:t>
      </w:r>
    </w:p>
    <w:p w:rsidR="00131B39" w:rsidRPr="00131B39" w:rsidRDefault="00C250D4" w:rsidP="00C250D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31B39" w:rsidRPr="00131B39">
        <w:rPr>
          <w:rFonts w:ascii="Times New Roman" w:hAnsi="Times New Roman" w:cs="Times New Roman"/>
          <w:sz w:val="24"/>
          <w:szCs w:val="24"/>
        </w:rPr>
        <w:t>ереходность положения</w:t>
      </w:r>
      <w:r>
        <w:rPr>
          <w:rFonts w:ascii="Times New Roman" w:hAnsi="Times New Roman" w:cs="Times New Roman"/>
          <w:sz w:val="24"/>
          <w:szCs w:val="24"/>
        </w:rPr>
        <w:t xml:space="preserve"> - м</w:t>
      </w:r>
      <w:r w:rsidRPr="00C250D4">
        <w:rPr>
          <w:rFonts w:ascii="Times New Roman" w:hAnsi="Times New Roman" w:cs="Times New Roman"/>
          <w:sz w:val="24"/>
          <w:szCs w:val="24"/>
        </w:rPr>
        <w:t xml:space="preserve">олодёжь находится на переходном социальном положении, то есть невозможно остаться в этой социальной группе навсегда. Все люди сначала проходят стадию юности, а после </w:t>
      </w:r>
      <w:r>
        <w:rPr>
          <w:rFonts w:ascii="Times New Roman" w:hAnsi="Times New Roman" w:cs="Times New Roman"/>
          <w:sz w:val="24"/>
          <w:szCs w:val="24"/>
        </w:rPr>
        <w:t>– зрелости;</w:t>
      </w:r>
    </w:p>
    <w:p w:rsidR="00131B39" w:rsidRPr="00131B39" w:rsidRDefault="00C250D4" w:rsidP="00C250D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31B39" w:rsidRPr="00131B39">
        <w:rPr>
          <w:rFonts w:ascii="Times New Roman" w:hAnsi="Times New Roman" w:cs="Times New Roman"/>
          <w:sz w:val="24"/>
          <w:szCs w:val="24"/>
        </w:rPr>
        <w:t>ысокий уровень мобильности</w:t>
      </w:r>
      <w:r>
        <w:rPr>
          <w:rFonts w:ascii="Times New Roman" w:hAnsi="Times New Roman" w:cs="Times New Roman"/>
          <w:sz w:val="24"/>
          <w:szCs w:val="24"/>
        </w:rPr>
        <w:t>, переход из одной группы в другую (школьник – студент – работник и т.д.);</w:t>
      </w:r>
    </w:p>
    <w:p w:rsidR="00131B39" w:rsidRPr="00131B39" w:rsidRDefault="00C250D4" w:rsidP="00C250D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31B39" w:rsidRPr="00131B39">
        <w:rPr>
          <w:rFonts w:ascii="Times New Roman" w:hAnsi="Times New Roman" w:cs="Times New Roman"/>
          <w:sz w:val="24"/>
          <w:szCs w:val="24"/>
        </w:rPr>
        <w:t>своение новых социальных ролей (работник, студент, гражданин, семьянин), связа</w:t>
      </w:r>
      <w:r>
        <w:rPr>
          <w:rFonts w:ascii="Times New Roman" w:hAnsi="Times New Roman" w:cs="Times New Roman"/>
          <w:sz w:val="24"/>
          <w:szCs w:val="24"/>
        </w:rPr>
        <w:t>нных с изменением статуса;</w:t>
      </w:r>
    </w:p>
    <w:p w:rsidR="00131B39" w:rsidRPr="00131B39" w:rsidRDefault="00C250D4" w:rsidP="00C250D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31B39" w:rsidRPr="00131B39">
        <w:rPr>
          <w:rFonts w:ascii="Times New Roman" w:hAnsi="Times New Roman" w:cs="Times New Roman"/>
          <w:sz w:val="24"/>
          <w:szCs w:val="24"/>
        </w:rPr>
        <w:t>ктивный поиск своего места в жизни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1B39" w:rsidRPr="00131B39" w:rsidRDefault="00C250D4" w:rsidP="00C250D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31B39" w:rsidRPr="00131B39">
        <w:rPr>
          <w:rFonts w:ascii="Times New Roman" w:hAnsi="Times New Roman" w:cs="Times New Roman"/>
          <w:sz w:val="24"/>
          <w:szCs w:val="24"/>
        </w:rPr>
        <w:t>лагоприятные перспективы в профессиональном и ка</w:t>
      </w:r>
      <w:r w:rsidR="00131B39" w:rsidRPr="00131B39">
        <w:rPr>
          <w:rFonts w:ascii="Times New Roman" w:hAnsi="Times New Roman" w:cs="Times New Roman"/>
          <w:sz w:val="24"/>
          <w:szCs w:val="24"/>
        </w:rPr>
        <w:softHyphen/>
        <w:t>рьерном плане.</w:t>
      </w:r>
    </w:p>
    <w:p w:rsidR="00131B39" w:rsidRPr="00C250D4" w:rsidRDefault="00131B39" w:rsidP="00C250D4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C250D4">
        <w:rPr>
          <w:rFonts w:ascii="Times New Roman" w:hAnsi="Times New Roman" w:cs="Times New Roman"/>
          <w:sz w:val="24"/>
          <w:szCs w:val="24"/>
        </w:rPr>
        <w:t>Молодые люди сами по себе отличаются от других членов общества не только возрастом, но и другими характерными чертами:</w:t>
      </w:r>
    </w:p>
    <w:p w:rsidR="00131B39" w:rsidRPr="00C250D4" w:rsidRDefault="00131B39" w:rsidP="00C250D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250D4">
        <w:rPr>
          <w:rFonts w:ascii="Times New Roman" w:hAnsi="Times New Roman" w:cs="Times New Roman"/>
          <w:sz w:val="24"/>
          <w:szCs w:val="24"/>
        </w:rPr>
        <w:t>активностью;</w:t>
      </w:r>
    </w:p>
    <w:p w:rsidR="00131B39" w:rsidRPr="00C250D4" w:rsidRDefault="00131B39" w:rsidP="00C250D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250D4">
        <w:rPr>
          <w:rFonts w:ascii="Times New Roman" w:hAnsi="Times New Roman" w:cs="Times New Roman"/>
          <w:sz w:val="24"/>
          <w:szCs w:val="24"/>
        </w:rPr>
        <w:t>свободой от устоявшихся в обществе норм поведения и традиций;</w:t>
      </w:r>
    </w:p>
    <w:p w:rsidR="00131B39" w:rsidRPr="00C250D4" w:rsidRDefault="00131B39" w:rsidP="00C250D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250D4">
        <w:rPr>
          <w:rFonts w:ascii="Times New Roman" w:hAnsi="Times New Roman" w:cs="Times New Roman"/>
          <w:sz w:val="24"/>
          <w:szCs w:val="24"/>
        </w:rPr>
        <w:t>независимостью от стереотипов общества;</w:t>
      </w:r>
    </w:p>
    <w:p w:rsidR="00131B39" w:rsidRPr="00C250D4" w:rsidRDefault="00131B39" w:rsidP="00C250D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250D4">
        <w:rPr>
          <w:rFonts w:ascii="Times New Roman" w:hAnsi="Times New Roman" w:cs="Times New Roman"/>
          <w:sz w:val="24"/>
          <w:szCs w:val="24"/>
        </w:rPr>
        <w:t>внутренними противоречиями;</w:t>
      </w:r>
    </w:p>
    <w:p w:rsidR="00131B39" w:rsidRPr="00C250D4" w:rsidRDefault="00131B39" w:rsidP="00C250D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250D4">
        <w:rPr>
          <w:rFonts w:ascii="Times New Roman" w:hAnsi="Times New Roman" w:cs="Times New Roman"/>
          <w:sz w:val="24"/>
          <w:szCs w:val="24"/>
        </w:rPr>
        <w:t>неустойчивой психикой;</w:t>
      </w:r>
    </w:p>
    <w:p w:rsidR="00131B39" w:rsidRPr="00C250D4" w:rsidRDefault="00131B39" w:rsidP="00C250D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250D4">
        <w:rPr>
          <w:rFonts w:ascii="Times New Roman" w:hAnsi="Times New Roman" w:cs="Times New Roman"/>
          <w:sz w:val="24"/>
          <w:szCs w:val="24"/>
        </w:rPr>
        <w:t>жаждой выделиться из толпы;</w:t>
      </w:r>
    </w:p>
    <w:p w:rsidR="00131B39" w:rsidRPr="00C250D4" w:rsidRDefault="00131B39" w:rsidP="00C250D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250D4">
        <w:rPr>
          <w:rFonts w:ascii="Times New Roman" w:hAnsi="Times New Roman" w:cs="Times New Roman"/>
          <w:sz w:val="24"/>
          <w:szCs w:val="24"/>
        </w:rPr>
        <w:t>слабой терпимостью;</w:t>
      </w:r>
    </w:p>
    <w:p w:rsidR="00131B39" w:rsidRPr="00C250D4" w:rsidRDefault="00131B39" w:rsidP="00C250D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250D4">
        <w:rPr>
          <w:rFonts w:ascii="Times New Roman" w:hAnsi="Times New Roman" w:cs="Times New Roman"/>
          <w:sz w:val="24"/>
          <w:szCs w:val="24"/>
        </w:rPr>
        <w:t>собственными субкультурами.</w:t>
      </w:r>
    </w:p>
    <w:p w:rsidR="00131B39" w:rsidRPr="00131B39" w:rsidRDefault="00131B39" w:rsidP="00131B3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B39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Типичным для молодежи является объединение в нефор</w:t>
      </w:r>
      <w:r w:rsidRPr="00131B39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softHyphen/>
        <w:t>мальные группы, которые характеризуются следующими признаками:</w:t>
      </w:r>
    </w:p>
    <w:p w:rsidR="00131B39" w:rsidRPr="00131B39" w:rsidRDefault="00131B39" w:rsidP="00C250D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B39">
        <w:rPr>
          <w:rFonts w:ascii="Times New Roman" w:hAnsi="Times New Roman" w:cs="Times New Roman"/>
          <w:sz w:val="24"/>
          <w:szCs w:val="24"/>
        </w:rPr>
        <w:t>возникновение на базе стихийного общения в конкрет</w:t>
      </w:r>
      <w:r w:rsidRPr="00131B39">
        <w:rPr>
          <w:rFonts w:ascii="Times New Roman" w:hAnsi="Times New Roman" w:cs="Times New Roman"/>
          <w:sz w:val="24"/>
          <w:szCs w:val="24"/>
        </w:rPr>
        <w:softHyphen/>
        <w:t>ных условиях социальной ситуации;</w:t>
      </w:r>
    </w:p>
    <w:p w:rsidR="00131B39" w:rsidRPr="00131B39" w:rsidRDefault="00131B39" w:rsidP="00C250D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B39">
        <w:rPr>
          <w:rFonts w:ascii="Times New Roman" w:hAnsi="Times New Roman" w:cs="Times New Roman"/>
          <w:sz w:val="24"/>
          <w:szCs w:val="24"/>
        </w:rPr>
        <w:t>самоорганизация и независимость от официальных структур;</w:t>
      </w:r>
    </w:p>
    <w:p w:rsidR="00131B39" w:rsidRPr="00131B39" w:rsidRDefault="00131B39" w:rsidP="00C250D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B39">
        <w:rPr>
          <w:rFonts w:ascii="Times New Roman" w:hAnsi="Times New Roman" w:cs="Times New Roman"/>
          <w:sz w:val="24"/>
          <w:szCs w:val="24"/>
        </w:rPr>
        <w:t>обязательные для участников и отличающиеся от ти</w:t>
      </w:r>
      <w:r w:rsidRPr="00131B39">
        <w:rPr>
          <w:rFonts w:ascii="Times New Roman" w:hAnsi="Times New Roman" w:cs="Times New Roman"/>
          <w:sz w:val="24"/>
          <w:szCs w:val="24"/>
        </w:rPr>
        <w:softHyphen/>
        <w:t xml:space="preserve">пичных, принятых в обществе, модели поведения, которые направлены на реализацию </w:t>
      </w:r>
      <w:proofErr w:type="spellStart"/>
      <w:r w:rsidRPr="00131B39">
        <w:rPr>
          <w:rFonts w:ascii="Times New Roman" w:hAnsi="Times New Roman" w:cs="Times New Roman"/>
          <w:sz w:val="24"/>
          <w:szCs w:val="24"/>
        </w:rPr>
        <w:t>неудовлетворяемых</w:t>
      </w:r>
      <w:proofErr w:type="spellEnd"/>
      <w:r w:rsidRPr="00131B39">
        <w:rPr>
          <w:rFonts w:ascii="Times New Roman" w:hAnsi="Times New Roman" w:cs="Times New Roman"/>
          <w:sz w:val="24"/>
          <w:szCs w:val="24"/>
        </w:rPr>
        <w:t xml:space="preserve"> в обычных формах жизненных потребностей (они нацелены на самоут</w:t>
      </w:r>
      <w:r w:rsidRPr="00131B39">
        <w:rPr>
          <w:rFonts w:ascii="Times New Roman" w:hAnsi="Times New Roman" w:cs="Times New Roman"/>
          <w:sz w:val="24"/>
          <w:szCs w:val="24"/>
        </w:rPr>
        <w:softHyphen/>
        <w:t>верждение, придание социального статуса, обретение защи</w:t>
      </w:r>
      <w:r w:rsidRPr="00131B39">
        <w:rPr>
          <w:rFonts w:ascii="Times New Roman" w:hAnsi="Times New Roman" w:cs="Times New Roman"/>
          <w:sz w:val="24"/>
          <w:szCs w:val="24"/>
        </w:rPr>
        <w:softHyphen/>
        <w:t>щенности и престижной самооценки);</w:t>
      </w:r>
      <w:proofErr w:type="gramEnd"/>
    </w:p>
    <w:p w:rsidR="00131B39" w:rsidRPr="00131B39" w:rsidRDefault="00131B39" w:rsidP="00C250D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B39">
        <w:rPr>
          <w:rFonts w:ascii="Times New Roman" w:hAnsi="Times New Roman" w:cs="Times New Roman"/>
          <w:sz w:val="24"/>
          <w:szCs w:val="24"/>
        </w:rPr>
        <w:t>относительная устойчивость, определенная иерархия среди участников групп;</w:t>
      </w:r>
    </w:p>
    <w:p w:rsidR="00131B39" w:rsidRPr="00131B39" w:rsidRDefault="00131B39" w:rsidP="00C250D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B39">
        <w:rPr>
          <w:rFonts w:ascii="Times New Roman" w:hAnsi="Times New Roman" w:cs="Times New Roman"/>
          <w:sz w:val="24"/>
          <w:szCs w:val="24"/>
        </w:rPr>
        <w:t>выражение иных ценностных ориентации или даже мировоззрения, стереотипов поведения, нехарактерных для общества в целом;</w:t>
      </w:r>
    </w:p>
    <w:p w:rsidR="00131B39" w:rsidRPr="00131B39" w:rsidRDefault="00131B39" w:rsidP="00C250D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B39">
        <w:rPr>
          <w:rFonts w:ascii="Times New Roman" w:hAnsi="Times New Roman" w:cs="Times New Roman"/>
          <w:sz w:val="24"/>
          <w:szCs w:val="24"/>
        </w:rPr>
        <w:t>атрибутика, подчеркивающая принадлежность к дан</w:t>
      </w:r>
      <w:r w:rsidRPr="00131B39">
        <w:rPr>
          <w:rFonts w:ascii="Times New Roman" w:hAnsi="Times New Roman" w:cs="Times New Roman"/>
          <w:sz w:val="24"/>
          <w:szCs w:val="24"/>
        </w:rPr>
        <w:softHyphen/>
        <w:t>ной общности.</w:t>
      </w:r>
    </w:p>
    <w:p w:rsidR="00131B39" w:rsidRPr="00C250D4" w:rsidRDefault="00C250D4" w:rsidP="00C250D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0D4">
        <w:rPr>
          <w:rFonts w:ascii="Times New Roman" w:hAnsi="Times New Roman" w:cs="Times New Roman"/>
          <w:sz w:val="24"/>
          <w:szCs w:val="24"/>
        </w:rPr>
        <w:t>Виды молодёжных групп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1B39" w:rsidRPr="00C250D4" w:rsidRDefault="00131B39" w:rsidP="00C250D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0D4">
        <w:rPr>
          <w:rFonts w:ascii="Times New Roman" w:hAnsi="Times New Roman" w:cs="Times New Roman"/>
          <w:sz w:val="24"/>
          <w:szCs w:val="24"/>
        </w:rPr>
        <w:t>Молодёжные группы имеют различную направленность. Выделяют следующие виды молодёжных групп:</w:t>
      </w:r>
    </w:p>
    <w:p w:rsidR="00C250D4" w:rsidRPr="00131B39" w:rsidRDefault="00131B39" w:rsidP="0041047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0D4">
        <w:rPr>
          <w:rFonts w:ascii="Times New Roman" w:hAnsi="Times New Roman" w:cs="Times New Roman"/>
          <w:sz w:val="24"/>
          <w:szCs w:val="24"/>
        </w:rPr>
        <w:t>эпатажные </w:t>
      </w:r>
      <w:r w:rsidR="00C250D4" w:rsidRPr="00131B39">
        <w:rPr>
          <w:rFonts w:ascii="Times New Roman" w:hAnsi="Times New Roman" w:cs="Times New Roman"/>
          <w:sz w:val="24"/>
          <w:szCs w:val="24"/>
        </w:rPr>
        <w:t xml:space="preserve">(фр. </w:t>
      </w:r>
      <w:proofErr w:type="spellStart"/>
      <w:r w:rsidR="00C250D4" w:rsidRPr="00131B39">
        <w:rPr>
          <w:rFonts w:ascii="Times New Roman" w:hAnsi="Times New Roman" w:cs="Times New Roman"/>
          <w:sz w:val="24"/>
          <w:szCs w:val="24"/>
        </w:rPr>
        <w:t>epater</w:t>
      </w:r>
      <w:proofErr w:type="spellEnd"/>
      <w:r w:rsidR="00C250D4" w:rsidRPr="00131B39">
        <w:rPr>
          <w:rFonts w:ascii="Times New Roman" w:hAnsi="Times New Roman" w:cs="Times New Roman"/>
          <w:sz w:val="24"/>
          <w:szCs w:val="24"/>
        </w:rPr>
        <w:t xml:space="preserve"> — пора</w:t>
      </w:r>
      <w:r w:rsidR="00C250D4" w:rsidRPr="00131B39">
        <w:rPr>
          <w:rFonts w:ascii="Times New Roman" w:hAnsi="Times New Roman" w:cs="Times New Roman"/>
          <w:sz w:val="24"/>
          <w:szCs w:val="24"/>
        </w:rPr>
        <w:softHyphen/>
        <w:t>жать, удивлять) </w:t>
      </w:r>
      <w:r w:rsidRPr="00C250D4">
        <w:rPr>
          <w:rFonts w:ascii="Times New Roman" w:hAnsi="Times New Roman" w:cs="Times New Roman"/>
          <w:sz w:val="24"/>
          <w:szCs w:val="24"/>
        </w:rPr>
        <w:t>— члены группы бросают своеобразный вызов традиционному обществу</w:t>
      </w:r>
      <w:r w:rsidR="00C250D4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41047B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группа </w:t>
      </w:r>
      <w:r w:rsidR="00C250D4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б</w:t>
      </w:r>
      <w:r w:rsidR="00C250D4" w:rsidRPr="00131B39">
        <w:rPr>
          <w:rFonts w:ascii="Times New Roman" w:hAnsi="Times New Roman" w:cs="Times New Roman"/>
          <w:sz w:val="24"/>
          <w:szCs w:val="24"/>
        </w:rPr>
        <w:t xml:space="preserve">азируется на вызове нормам, канонам, правилам, мнениям как в обыденных, материальных формах жизни — одежде, прическе, </w:t>
      </w:r>
      <w:r w:rsidR="00C250D4" w:rsidRPr="00131B39">
        <w:rPr>
          <w:rFonts w:ascii="Times New Roman" w:hAnsi="Times New Roman" w:cs="Times New Roman"/>
          <w:sz w:val="24"/>
          <w:szCs w:val="24"/>
        </w:rPr>
        <w:lastRenderedPageBreak/>
        <w:t>так и в духовных — искусстве, науке.</w:t>
      </w:r>
      <w:proofErr w:type="gramEnd"/>
      <w:r w:rsidR="00C250D4" w:rsidRPr="00131B39">
        <w:rPr>
          <w:rFonts w:ascii="Times New Roman" w:hAnsi="Times New Roman" w:cs="Times New Roman"/>
          <w:sz w:val="24"/>
          <w:szCs w:val="24"/>
        </w:rPr>
        <w:t xml:space="preserve"> «Вызов» агрессии на себя со стороны других лиц, чтобы тебя «заметили» (панк-стиль и т. д.)</w:t>
      </w:r>
    </w:p>
    <w:p w:rsidR="0041047B" w:rsidRPr="00131B39" w:rsidRDefault="00131B39" w:rsidP="0041047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47B">
        <w:rPr>
          <w:rFonts w:ascii="Times New Roman" w:hAnsi="Times New Roman" w:cs="Times New Roman"/>
          <w:sz w:val="24"/>
          <w:szCs w:val="24"/>
        </w:rPr>
        <w:t>альтернативные — члены группы ставят под сомнение традиционные ценности, нормы и поведение общества, выдвигая свои собственные, что и является целью группы</w:t>
      </w:r>
      <w:r w:rsidR="0041047B" w:rsidRPr="00131B39">
        <w:rPr>
          <w:rFonts w:ascii="Times New Roman" w:hAnsi="Times New Roman" w:cs="Times New Roman"/>
          <w:sz w:val="24"/>
          <w:szCs w:val="24"/>
        </w:rPr>
        <w:t>(хиппи, кришнаиты и т. д.)</w:t>
      </w:r>
      <w:r w:rsidRPr="0041047B">
        <w:rPr>
          <w:rFonts w:ascii="Times New Roman" w:hAnsi="Times New Roman" w:cs="Times New Roman"/>
          <w:sz w:val="24"/>
          <w:szCs w:val="24"/>
        </w:rPr>
        <w:t>;</w:t>
      </w:r>
      <w:r w:rsidR="0041047B" w:rsidRPr="00131B39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Альтернативная самодеятельность</w:t>
      </w:r>
    </w:p>
    <w:p w:rsidR="00131B39" w:rsidRPr="00C250D4" w:rsidRDefault="00131B39" w:rsidP="00C250D4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0D4">
        <w:rPr>
          <w:rFonts w:ascii="Times New Roman" w:hAnsi="Times New Roman" w:cs="Times New Roman"/>
          <w:sz w:val="24"/>
          <w:szCs w:val="24"/>
        </w:rPr>
        <w:t>социальные — члены группы пытаются решить чётко очерченные социальные проблемы</w:t>
      </w:r>
      <w:r w:rsidR="0041047B" w:rsidRPr="00131B39">
        <w:rPr>
          <w:rFonts w:ascii="Times New Roman" w:hAnsi="Times New Roman" w:cs="Times New Roman"/>
          <w:sz w:val="24"/>
          <w:szCs w:val="24"/>
        </w:rPr>
        <w:t>(экологические движения, движения за возрождение и сохранение культурно-исторического наследия и т. д.)</w:t>
      </w:r>
      <w:r w:rsidRPr="00C250D4">
        <w:rPr>
          <w:rFonts w:ascii="Times New Roman" w:hAnsi="Times New Roman" w:cs="Times New Roman"/>
          <w:sz w:val="24"/>
          <w:szCs w:val="24"/>
        </w:rPr>
        <w:t>;</w:t>
      </w:r>
    </w:p>
    <w:p w:rsidR="00131B39" w:rsidRPr="00C250D4" w:rsidRDefault="00131B39" w:rsidP="00C250D4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0D4">
        <w:rPr>
          <w:rFonts w:ascii="Times New Roman" w:hAnsi="Times New Roman" w:cs="Times New Roman"/>
          <w:sz w:val="24"/>
          <w:szCs w:val="24"/>
        </w:rPr>
        <w:t>агрессивные — члены группы имеют примитивные представления о жизни и ценностях, стараются самоутвердиться;</w:t>
      </w:r>
    </w:p>
    <w:p w:rsidR="00131B39" w:rsidRPr="00C250D4" w:rsidRDefault="00131B39" w:rsidP="00C250D4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0D4">
        <w:rPr>
          <w:rFonts w:ascii="Times New Roman" w:hAnsi="Times New Roman" w:cs="Times New Roman"/>
          <w:sz w:val="24"/>
          <w:szCs w:val="24"/>
        </w:rPr>
        <w:t>политические — члены группы хотят изменить существующие политический строй или политические ситуации, основываясь на своих идеях.</w:t>
      </w:r>
    </w:p>
    <w:p w:rsidR="00131B39" w:rsidRPr="00131B39" w:rsidRDefault="00131B39" w:rsidP="00C250D4">
      <w:pPr>
        <w:pStyle w:val="a5"/>
        <w:ind w:firstLine="709"/>
        <w:jc w:val="both"/>
        <w:rPr>
          <w:color w:val="464242"/>
          <w:sz w:val="27"/>
          <w:szCs w:val="27"/>
          <w:lang w:eastAsia="ru-RU"/>
        </w:rPr>
      </w:pPr>
      <w:r w:rsidRPr="00C250D4">
        <w:rPr>
          <w:rFonts w:ascii="Times New Roman" w:hAnsi="Times New Roman" w:cs="Times New Roman"/>
          <w:sz w:val="24"/>
          <w:szCs w:val="24"/>
        </w:rPr>
        <w:t>Молодёжь преображает окружающее их общество, видоизменяя условия жизни, в соответствии с которыми изменяется сама.</w:t>
      </w:r>
    </w:p>
    <w:p w:rsidR="00131B39" w:rsidRDefault="00131B39" w:rsidP="00131B3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B39" w:rsidRPr="0041047B" w:rsidRDefault="0041047B" w:rsidP="0041047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47B">
        <w:rPr>
          <w:rFonts w:ascii="Times New Roman" w:hAnsi="Times New Roman" w:cs="Times New Roman"/>
          <w:sz w:val="24"/>
          <w:szCs w:val="24"/>
        </w:rPr>
        <w:t>Неформальные молодёжные группы</w:t>
      </w:r>
    </w:p>
    <w:p w:rsidR="00131B39" w:rsidRPr="0041047B" w:rsidRDefault="00131B39" w:rsidP="0041047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47B">
        <w:rPr>
          <w:rFonts w:ascii="Times New Roman" w:hAnsi="Times New Roman" w:cs="Times New Roman"/>
          <w:sz w:val="24"/>
          <w:szCs w:val="24"/>
        </w:rPr>
        <w:t>Неформальная группа —сообщество людей, объединившихся на основе своих внутренних побуждений. Неформальные молодёжные группы имеют ряд признаков:</w:t>
      </w:r>
    </w:p>
    <w:p w:rsidR="00131B39" w:rsidRPr="0041047B" w:rsidRDefault="00131B39" w:rsidP="0041047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47B">
        <w:rPr>
          <w:rFonts w:ascii="Times New Roman" w:hAnsi="Times New Roman" w:cs="Times New Roman"/>
          <w:sz w:val="24"/>
          <w:szCs w:val="24"/>
        </w:rPr>
        <w:t>стихийность;</w:t>
      </w:r>
    </w:p>
    <w:p w:rsidR="00131B39" w:rsidRPr="0041047B" w:rsidRDefault="00131B39" w:rsidP="0041047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47B">
        <w:rPr>
          <w:rFonts w:ascii="Times New Roman" w:hAnsi="Times New Roman" w:cs="Times New Roman"/>
          <w:sz w:val="24"/>
          <w:szCs w:val="24"/>
        </w:rPr>
        <w:t>независимость;</w:t>
      </w:r>
    </w:p>
    <w:p w:rsidR="00131B39" w:rsidRPr="0041047B" w:rsidRDefault="00131B39" w:rsidP="0041047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47B">
        <w:rPr>
          <w:rFonts w:ascii="Times New Roman" w:hAnsi="Times New Roman" w:cs="Times New Roman"/>
          <w:sz w:val="24"/>
          <w:szCs w:val="24"/>
        </w:rPr>
        <w:t>самоорганизация и иерархия;</w:t>
      </w:r>
    </w:p>
    <w:p w:rsidR="00131B39" w:rsidRPr="0041047B" w:rsidRDefault="00131B39" w:rsidP="0041047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47B">
        <w:rPr>
          <w:rFonts w:ascii="Times New Roman" w:hAnsi="Times New Roman" w:cs="Times New Roman"/>
          <w:sz w:val="24"/>
          <w:szCs w:val="24"/>
        </w:rPr>
        <w:t>устойчивость;</w:t>
      </w:r>
    </w:p>
    <w:p w:rsidR="00131B39" w:rsidRPr="0041047B" w:rsidRDefault="00131B39" w:rsidP="0041047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47B">
        <w:rPr>
          <w:rFonts w:ascii="Times New Roman" w:hAnsi="Times New Roman" w:cs="Times New Roman"/>
          <w:sz w:val="24"/>
          <w:szCs w:val="24"/>
        </w:rPr>
        <w:t xml:space="preserve">отличная от </w:t>
      </w:r>
      <w:proofErr w:type="gramStart"/>
      <w:r w:rsidRPr="0041047B">
        <w:rPr>
          <w:rFonts w:ascii="Times New Roman" w:hAnsi="Times New Roman" w:cs="Times New Roman"/>
          <w:sz w:val="24"/>
          <w:szCs w:val="24"/>
        </w:rPr>
        <w:t>традиционной</w:t>
      </w:r>
      <w:proofErr w:type="gramEnd"/>
      <w:r w:rsidRPr="0041047B">
        <w:rPr>
          <w:rFonts w:ascii="Times New Roman" w:hAnsi="Times New Roman" w:cs="Times New Roman"/>
          <w:sz w:val="24"/>
          <w:szCs w:val="24"/>
        </w:rPr>
        <w:t xml:space="preserve"> модель поведения;</w:t>
      </w:r>
    </w:p>
    <w:p w:rsidR="00131B39" w:rsidRPr="0041047B" w:rsidRDefault="00131B39" w:rsidP="0041047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47B">
        <w:rPr>
          <w:rFonts w:ascii="Times New Roman" w:hAnsi="Times New Roman" w:cs="Times New Roman"/>
          <w:sz w:val="24"/>
          <w:szCs w:val="24"/>
        </w:rPr>
        <w:t>атрибутика;</w:t>
      </w:r>
    </w:p>
    <w:p w:rsidR="00131B39" w:rsidRPr="0041047B" w:rsidRDefault="00131B39" w:rsidP="0041047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47B">
        <w:rPr>
          <w:rFonts w:ascii="Times New Roman" w:hAnsi="Times New Roman" w:cs="Times New Roman"/>
          <w:sz w:val="24"/>
          <w:szCs w:val="24"/>
        </w:rPr>
        <w:t>наличие ценностей и собственного мировоззрения.</w:t>
      </w:r>
    </w:p>
    <w:p w:rsidR="00131B39" w:rsidRPr="0041047B" w:rsidRDefault="00131B39" w:rsidP="0041047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47B">
        <w:rPr>
          <w:rFonts w:ascii="Times New Roman" w:hAnsi="Times New Roman" w:cs="Times New Roman"/>
          <w:sz w:val="24"/>
          <w:szCs w:val="24"/>
        </w:rPr>
        <w:t>Формальная группа — сообщество людей, которые объединены не своим внутренним побуждением, а по указу вышестоящих по социальному статусу людей.</w:t>
      </w:r>
    </w:p>
    <w:p w:rsidR="00131B39" w:rsidRPr="0041047B" w:rsidRDefault="0041047B" w:rsidP="00131B39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047B">
        <w:rPr>
          <w:rFonts w:ascii="Times New Roman" w:hAnsi="Times New Roman" w:cs="Times New Roman"/>
          <w:b/>
          <w:sz w:val="24"/>
          <w:szCs w:val="24"/>
          <w:u w:val="single"/>
        </w:rPr>
        <w:t>2. Практическая часть:</w:t>
      </w:r>
    </w:p>
    <w:p w:rsidR="0041047B" w:rsidRDefault="0041047B" w:rsidP="0041047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1.Заполните таблицу:</w:t>
      </w:r>
    </w:p>
    <w:p w:rsidR="0041047B" w:rsidRDefault="0041047B" w:rsidP="0041047B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Дайте характеристику неформальным молодежным группам. </w:t>
      </w:r>
    </w:p>
    <w:tbl>
      <w:tblPr>
        <w:tblStyle w:val="a7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41047B" w:rsidTr="00B455F7">
        <w:tc>
          <w:tcPr>
            <w:tcW w:w="2534" w:type="dxa"/>
            <w:vAlign w:val="center"/>
          </w:tcPr>
          <w:p w:rsidR="0041047B" w:rsidRPr="00B455F7" w:rsidRDefault="00B455F7" w:rsidP="00B455F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5F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534" w:type="dxa"/>
            <w:vAlign w:val="center"/>
          </w:tcPr>
          <w:p w:rsidR="0041047B" w:rsidRPr="00B455F7" w:rsidRDefault="00B455F7" w:rsidP="00B455F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5F7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принципы</w:t>
            </w:r>
          </w:p>
        </w:tc>
        <w:tc>
          <w:tcPr>
            <w:tcW w:w="2534" w:type="dxa"/>
            <w:vAlign w:val="center"/>
          </w:tcPr>
          <w:p w:rsidR="0041047B" w:rsidRPr="00B455F7" w:rsidRDefault="00B455F7" w:rsidP="00B455F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5F7">
              <w:rPr>
                <w:rFonts w:ascii="Times New Roman" w:hAnsi="Times New Roman" w:cs="Times New Roman"/>
                <w:b/>
                <w:sz w:val="24"/>
                <w:szCs w:val="24"/>
              </w:rPr>
              <w:t>Отличительные особенности</w:t>
            </w:r>
          </w:p>
        </w:tc>
        <w:tc>
          <w:tcPr>
            <w:tcW w:w="2535" w:type="dxa"/>
            <w:vAlign w:val="center"/>
          </w:tcPr>
          <w:p w:rsidR="0041047B" w:rsidRPr="00B455F7" w:rsidRDefault="00B455F7" w:rsidP="00B455F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5F7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вид</w:t>
            </w:r>
          </w:p>
        </w:tc>
      </w:tr>
      <w:tr w:rsidR="0041047B" w:rsidTr="0041047B">
        <w:tc>
          <w:tcPr>
            <w:tcW w:w="2534" w:type="dxa"/>
          </w:tcPr>
          <w:p w:rsidR="0041047B" w:rsidRDefault="00B455F7" w:rsidP="004104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Хиппи</w:t>
            </w:r>
          </w:p>
        </w:tc>
        <w:tc>
          <w:tcPr>
            <w:tcW w:w="2534" w:type="dxa"/>
          </w:tcPr>
          <w:p w:rsidR="0041047B" w:rsidRDefault="0041047B" w:rsidP="004104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1047B" w:rsidRDefault="0041047B" w:rsidP="004104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41047B" w:rsidRDefault="0041047B" w:rsidP="004104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47B" w:rsidTr="0041047B">
        <w:tc>
          <w:tcPr>
            <w:tcW w:w="2534" w:type="dxa"/>
          </w:tcPr>
          <w:p w:rsidR="0041047B" w:rsidRDefault="00B455F7" w:rsidP="004104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Байкеры</w:t>
            </w:r>
          </w:p>
        </w:tc>
        <w:tc>
          <w:tcPr>
            <w:tcW w:w="2534" w:type="dxa"/>
          </w:tcPr>
          <w:p w:rsidR="0041047B" w:rsidRDefault="0041047B" w:rsidP="004104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1047B" w:rsidRDefault="0041047B" w:rsidP="004104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41047B" w:rsidRDefault="0041047B" w:rsidP="004104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47B" w:rsidTr="0041047B">
        <w:tc>
          <w:tcPr>
            <w:tcW w:w="2534" w:type="dxa"/>
          </w:tcPr>
          <w:p w:rsidR="0041047B" w:rsidRDefault="00B455F7" w:rsidP="004104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Металлисты</w:t>
            </w:r>
          </w:p>
        </w:tc>
        <w:tc>
          <w:tcPr>
            <w:tcW w:w="2534" w:type="dxa"/>
          </w:tcPr>
          <w:p w:rsidR="0041047B" w:rsidRDefault="0041047B" w:rsidP="004104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1047B" w:rsidRDefault="0041047B" w:rsidP="004104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41047B" w:rsidRDefault="0041047B" w:rsidP="004104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47B" w:rsidTr="0041047B">
        <w:tc>
          <w:tcPr>
            <w:tcW w:w="2534" w:type="dxa"/>
          </w:tcPr>
          <w:p w:rsidR="0041047B" w:rsidRDefault="00B455F7" w:rsidP="004104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Панки</w:t>
            </w:r>
          </w:p>
        </w:tc>
        <w:tc>
          <w:tcPr>
            <w:tcW w:w="2534" w:type="dxa"/>
          </w:tcPr>
          <w:p w:rsidR="0041047B" w:rsidRDefault="0041047B" w:rsidP="004104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1047B" w:rsidRDefault="0041047B" w:rsidP="004104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41047B" w:rsidRDefault="0041047B" w:rsidP="004104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5F7" w:rsidTr="0041047B">
        <w:tc>
          <w:tcPr>
            <w:tcW w:w="2534" w:type="dxa"/>
          </w:tcPr>
          <w:p w:rsidR="00B455F7" w:rsidRDefault="00B455F7" w:rsidP="004104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Футбольные фанаты</w:t>
            </w:r>
          </w:p>
        </w:tc>
        <w:tc>
          <w:tcPr>
            <w:tcW w:w="2534" w:type="dxa"/>
          </w:tcPr>
          <w:p w:rsidR="00B455F7" w:rsidRDefault="00B455F7" w:rsidP="004104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B455F7" w:rsidRDefault="00B455F7" w:rsidP="004104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B455F7" w:rsidRDefault="00B455F7" w:rsidP="004104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47B" w:rsidRPr="00B455F7" w:rsidRDefault="00B455F7" w:rsidP="0041047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55F7">
        <w:rPr>
          <w:rFonts w:ascii="Times New Roman" w:hAnsi="Times New Roman" w:cs="Times New Roman"/>
          <w:i/>
          <w:sz w:val="24"/>
          <w:szCs w:val="24"/>
        </w:rPr>
        <w:t>Можете выбрать другие неформальные молодежные группы, о которых вы знаете больше, симпатизируете им, вам интересно узнать о них.</w:t>
      </w:r>
    </w:p>
    <w:p w:rsidR="00B455F7" w:rsidRDefault="00B455F7" w:rsidP="004104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455F7" w:rsidRDefault="00B455F7" w:rsidP="0041047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2. </w:t>
      </w:r>
    </w:p>
    <w:p w:rsidR="00131B39" w:rsidRDefault="00B455F7" w:rsidP="00B455F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причины </w:t>
      </w:r>
      <w:r w:rsidR="00131B39" w:rsidRPr="00131B39">
        <w:rPr>
          <w:rFonts w:ascii="Times New Roman" w:hAnsi="Times New Roman" w:cs="Times New Roman"/>
          <w:sz w:val="24"/>
          <w:szCs w:val="24"/>
        </w:rPr>
        <w:t>отклоняющегося поведения молодёжи</w:t>
      </w:r>
      <w:r>
        <w:rPr>
          <w:rFonts w:ascii="Times New Roman" w:hAnsi="Times New Roman" w:cs="Times New Roman"/>
          <w:sz w:val="24"/>
          <w:szCs w:val="24"/>
        </w:rPr>
        <w:t>, которые видите вы</w:t>
      </w:r>
      <w:r w:rsidR="00131B39" w:rsidRPr="00131B39">
        <w:rPr>
          <w:rFonts w:ascii="Times New Roman" w:hAnsi="Times New Roman" w:cs="Times New Roman"/>
          <w:sz w:val="24"/>
          <w:szCs w:val="24"/>
        </w:rPr>
        <w:t>.</w:t>
      </w:r>
    </w:p>
    <w:p w:rsidR="00B455F7" w:rsidRDefault="00B455F7" w:rsidP="00B455F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455F7" w:rsidRDefault="00B455F7" w:rsidP="00B455F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3. </w:t>
      </w:r>
    </w:p>
    <w:p w:rsidR="00B455F7" w:rsidRDefault="00B455F7" w:rsidP="00B455F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ссылке просмотрите видеофрагмент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выполните задание.</w:t>
      </w:r>
    </w:p>
    <w:p w:rsidR="00B455F7" w:rsidRDefault="008E26B0" w:rsidP="00B455F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455F7" w:rsidRPr="002E6973">
          <w:rPr>
            <w:rStyle w:val="a8"/>
            <w:rFonts w:ascii="Times New Roman" w:hAnsi="Times New Roman" w:cs="Times New Roman"/>
            <w:sz w:val="24"/>
            <w:szCs w:val="24"/>
          </w:rPr>
          <w:t>https://www.youtube.com/watch?v=uH1lqWE7Uzg</w:t>
        </w:r>
      </w:hyperlink>
    </w:p>
    <w:p w:rsidR="00131B39" w:rsidRDefault="00B455F7" w:rsidP="00B455F7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5F7">
        <w:rPr>
          <w:rFonts w:ascii="Times New Roman" w:hAnsi="Times New Roman" w:cs="Times New Roman"/>
          <w:sz w:val="24"/>
          <w:szCs w:val="24"/>
        </w:rPr>
        <w:t>Перечислите новые, для молодежи, социальные роли.</w:t>
      </w:r>
    </w:p>
    <w:p w:rsidR="00B455F7" w:rsidRDefault="00B455F7" w:rsidP="00B455F7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льготы предоставляются работникам, не достигшим 18 лет?</w:t>
      </w:r>
    </w:p>
    <w:p w:rsidR="00A7043B" w:rsidRDefault="00A7043B" w:rsidP="00B455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7043B" w:rsidRDefault="00A7043B" w:rsidP="00B455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7043B" w:rsidRDefault="00A7043B" w:rsidP="00B455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7043B" w:rsidRDefault="00A7043B" w:rsidP="00B455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7043B" w:rsidRDefault="00A7043B" w:rsidP="00B455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7043B" w:rsidRDefault="00A7043B" w:rsidP="00B455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455F7" w:rsidRPr="00A7043B" w:rsidRDefault="00A7043B" w:rsidP="00B455F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43B">
        <w:rPr>
          <w:rFonts w:ascii="Times New Roman" w:hAnsi="Times New Roman" w:cs="Times New Roman"/>
          <w:b/>
          <w:sz w:val="24"/>
          <w:szCs w:val="24"/>
        </w:rPr>
        <w:lastRenderedPageBreak/>
        <w:t>Задание 4:</w:t>
      </w:r>
    </w:p>
    <w:p w:rsidR="00A7043B" w:rsidRPr="00A7043B" w:rsidRDefault="00A7043B" w:rsidP="00B455F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43B">
        <w:rPr>
          <w:rFonts w:ascii="Times New Roman" w:hAnsi="Times New Roman" w:cs="Times New Roman"/>
          <w:b/>
          <w:sz w:val="24"/>
          <w:szCs w:val="24"/>
        </w:rPr>
        <w:tab/>
        <w:t>решите тест.</w:t>
      </w:r>
    </w:p>
    <w:p w:rsidR="00A7043B" w:rsidRDefault="00A7043B" w:rsidP="00916E6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04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B455F7" w:rsidRPr="00A7043B">
        <w:rPr>
          <w:rFonts w:ascii="Times New Roman" w:hAnsi="Times New Roman" w:cs="Times New Roman"/>
          <w:b/>
          <w:sz w:val="24"/>
          <w:szCs w:val="24"/>
          <w:lang w:eastAsia="ru-RU"/>
        </w:rPr>
        <w:t>Верны ли следующие суждения о молодёжи?</w:t>
      </w:r>
    </w:p>
    <w:p w:rsidR="00A7043B" w:rsidRDefault="00B455F7" w:rsidP="00A7043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43B">
        <w:rPr>
          <w:rFonts w:ascii="Times New Roman" w:hAnsi="Times New Roman" w:cs="Times New Roman"/>
          <w:sz w:val="24"/>
          <w:szCs w:val="24"/>
          <w:lang w:eastAsia="ru-RU"/>
        </w:rPr>
        <w:t xml:space="preserve">А. Молодёжи свойственно стремление к выработке альтернативных моделей поведения, которые могут противоречить </w:t>
      </w:r>
      <w:proofErr w:type="gramStart"/>
      <w:r w:rsidRPr="00A7043B">
        <w:rPr>
          <w:rFonts w:ascii="Times New Roman" w:hAnsi="Times New Roman" w:cs="Times New Roman"/>
          <w:sz w:val="24"/>
          <w:szCs w:val="24"/>
          <w:lang w:eastAsia="ru-RU"/>
        </w:rPr>
        <w:t>общепринятым</w:t>
      </w:r>
      <w:proofErr w:type="gramEnd"/>
      <w:r w:rsidRPr="00A7043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455F7" w:rsidRDefault="00B455F7" w:rsidP="00A7043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43B">
        <w:rPr>
          <w:rFonts w:ascii="Times New Roman" w:hAnsi="Times New Roman" w:cs="Times New Roman"/>
          <w:sz w:val="24"/>
          <w:szCs w:val="24"/>
          <w:lang w:eastAsia="ru-RU"/>
        </w:rPr>
        <w:t>Б. Для большинства молодёжи характерен высокий уровень толерантности.</w:t>
      </w:r>
    </w:p>
    <w:p w:rsidR="00A7043B" w:rsidRDefault="00A7043B" w:rsidP="00A7043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43B">
        <w:rPr>
          <w:rFonts w:ascii="Times New Roman" w:hAnsi="Times New Roman" w:cs="Times New Roman"/>
          <w:sz w:val="24"/>
          <w:szCs w:val="24"/>
          <w:lang w:eastAsia="ru-RU"/>
        </w:rPr>
        <w:t>верно только суждение</w:t>
      </w:r>
      <w:proofErr w:type="gramStart"/>
      <w:r w:rsidRPr="00A7043B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3) </w:t>
      </w:r>
      <w:r w:rsidRPr="00A7043B">
        <w:rPr>
          <w:rFonts w:ascii="Times New Roman" w:hAnsi="Times New Roman" w:cs="Times New Roman"/>
          <w:sz w:val="24"/>
          <w:szCs w:val="24"/>
          <w:lang w:eastAsia="ru-RU"/>
        </w:rPr>
        <w:t>верных суждений нет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7043B" w:rsidRDefault="00A7043B" w:rsidP="00A7043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43B">
        <w:rPr>
          <w:rFonts w:ascii="Times New Roman" w:hAnsi="Times New Roman" w:cs="Times New Roman"/>
          <w:sz w:val="24"/>
          <w:szCs w:val="24"/>
          <w:lang w:eastAsia="ru-RU"/>
        </w:rPr>
        <w:t>верно только суждение</w:t>
      </w:r>
      <w:proofErr w:type="gramStart"/>
      <w:r w:rsidRPr="00A7043B">
        <w:rPr>
          <w:rFonts w:ascii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4) </w:t>
      </w:r>
      <w:r w:rsidRPr="00A7043B">
        <w:rPr>
          <w:rFonts w:ascii="Times New Roman" w:hAnsi="Times New Roman" w:cs="Times New Roman"/>
          <w:sz w:val="24"/>
          <w:szCs w:val="24"/>
          <w:lang w:eastAsia="ru-RU"/>
        </w:rPr>
        <w:t>верны оба суждения</w:t>
      </w:r>
    </w:p>
    <w:p w:rsidR="00A7043B" w:rsidRDefault="00A7043B" w:rsidP="00A7043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55F7" w:rsidRDefault="00A7043B" w:rsidP="00916E6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04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3808730</wp:posOffset>
            </wp:positionH>
            <wp:positionV relativeFrom="paragraph">
              <wp:posOffset>78740</wp:posOffset>
            </wp:positionV>
            <wp:extent cx="2343150" cy="1489075"/>
            <wp:effectExtent l="0" t="0" r="0" b="0"/>
            <wp:wrapSquare wrapText="bothSides"/>
            <wp:docPr id="1" name="Рисунок 1" descr="https://onlinetestpad.com/fs/images/58/aa/d7/095c79484ebe52ba4a700330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nlinetestpad.com/fs/images/58/aa/d7/095c79484ebe52ba4a7003308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B455F7" w:rsidRPr="005E1748">
        <w:rPr>
          <w:rFonts w:ascii="Times New Roman" w:hAnsi="Times New Roman" w:cs="Times New Roman"/>
          <w:i/>
          <w:sz w:val="24"/>
          <w:szCs w:val="24"/>
          <w:lang w:eastAsia="ru-RU"/>
        </w:rPr>
        <w:t>В 60-х годах ХХ века большое количество молодежи США с целью борьбы с Вьетнамской войной выдвинули лозунг «Люби, а не воюй». Они перестали стричь волосы, носили яркую одежду, публично проявляли знаки любви.</w:t>
      </w:r>
      <w:r w:rsidR="00B455F7" w:rsidRPr="00A7043B">
        <w:rPr>
          <w:rFonts w:ascii="Times New Roman" w:hAnsi="Times New Roman" w:cs="Times New Roman"/>
          <w:b/>
          <w:sz w:val="24"/>
          <w:szCs w:val="24"/>
          <w:lang w:eastAsia="ru-RU"/>
        </w:rPr>
        <w:t>Подобное поведение называют:</w:t>
      </w:r>
    </w:p>
    <w:p w:rsidR="00A7043B" w:rsidRDefault="00A7043B" w:rsidP="00A7043B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7043B">
        <w:rPr>
          <w:rFonts w:ascii="Times New Roman" w:hAnsi="Times New Roman" w:cs="Times New Roman"/>
          <w:sz w:val="24"/>
          <w:szCs w:val="24"/>
          <w:lang w:eastAsia="ru-RU"/>
        </w:rPr>
        <w:t>творческую самодеятельность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7043B" w:rsidRDefault="00A7043B" w:rsidP="00A7043B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7043B">
        <w:rPr>
          <w:rFonts w:ascii="Times New Roman" w:hAnsi="Times New Roman" w:cs="Times New Roman"/>
          <w:sz w:val="24"/>
          <w:szCs w:val="24"/>
          <w:lang w:eastAsia="ru-RU"/>
        </w:rPr>
        <w:t>альтернативной самодеятельностью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7043B" w:rsidRDefault="00A7043B" w:rsidP="00A7043B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7043B">
        <w:rPr>
          <w:rFonts w:ascii="Times New Roman" w:hAnsi="Times New Roman" w:cs="Times New Roman"/>
          <w:sz w:val="24"/>
          <w:szCs w:val="24"/>
          <w:lang w:eastAsia="ru-RU"/>
        </w:rPr>
        <w:t>политической самодеятельностью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7043B" w:rsidRDefault="00A7043B" w:rsidP="00A7043B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7043B">
        <w:rPr>
          <w:rFonts w:ascii="Times New Roman" w:hAnsi="Times New Roman" w:cs="Times New Roman"/>
          <w:sz w:val="24"/>
          <w:szCs w:val="24"/>
          <w:lang w:eastAsia="ru-RU"/>
        </w:rPr>
        <w:t>агрессивной самодеятельностью</w:t>
      </w:r>
    </w:p>
    <w:p w:rsidR="00B455F7" w:rsidRDefault="00A7043B" w:rsidP="00916E6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04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B455F7" w:rsidRPr="00A7043B">
        <w:rPr>
          <w:rFonts w:ascii="Times New Roman" w:hAnsi="Times New Roman" w:cs="Times New Roman"/>
          <w:b/>
          <w:sz w:val="24"/>
          <w:szCs w:val="24"/>
          <w:lang w:eastAsia="ru-RU"/>
        </w:rPr>
        <w:t>Для молодёжи как особой социальной группы характерно:</w:t>
      </w:r>
    </w:p>
    <w:p w:rsidR="00A7043B" w:rsidRDefault="00A7043B" w:rsidP="00A7043B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7043B">
        <w:rPr>
          <w:rFonts w:ascii="Times New Roman" w:hAnsi="Times New Roman" w:cs="Times New Roman"/>
          <w:sz w:val="24"/>
          <w:szCs w:val="24"/>
          <w:lang w:eastAsia="ru-RU"/>
        </w:rPr>
        <w:t>отсутствие социального оптимизма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7043B" w:rsidRDefault="00A7043B" w:rsidP="00A7043B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7043B">
        <w:rPr>
          <w:rFonts w:ascii="Times New Roman" w:hAnsi="Times New Roman" w:cs="Times New Roman"/>
          <w:sz w:val="24"/>
          <w:szCs w:val="24"/>
          <w:lang w:eastAsia="ru-RU"/>
        </w:rPr>
        <w:t>отрицательное отношение к новациям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7043B" w:rsidRDefault="00A7043B" w:rsidP="00A7043B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7043B">
        <w:rPr>
          <w:rFonts w:ascii="Times New Roman" w:hAnsi="Times New Roman" w:cs="Times New Roman"/>
          <w:sz w:val="24"/>
          <w:szCs w:val="24"/>
          <w:lang w:eastAsia="ru-RU"/>
        </w:rPr>
        <w:t>стремление к изменению своего статуса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7043B" w:rsidRDefault="00A7043B" w:rsidP="00A7043B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7043B">
        <w:rPr>
          <w:rFonts w:ascii="Times New Roman" w:hAnsi="Times New Roman" w:cs="Times New Roman"/>
          <w:sz w:val="24"/>
          <w:szCs w:val="24"/>
          <w:lang w:eastAsia="ru-RU"/>
        </w:rPr>
        <w:t>наличие большого жизненного опыта</w:t>
      </w:r>
    </w:p>
    <w:p w:rsidR="005E1748" w:rsidRDefault="00916E6D" w:rsidP="00916E6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5E1748" w:rsidRPr="005E174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455F7" w:rsidRPr="005E1748">
        <w:rPr>
          <w:rFonts w:ascii="Times New Roman" w:hAnsi="Times New Roman" w:cs="Times New Roman"/>
          <w:b/>
          <w:sz w:val="24"/>
          <w:szCs w:val="24"/>
          <w:lang w:eastAsia="ru-RU"/>
        </w:rPr>
        <w:t>Верны ли следующие суждения о психологических особенностях молодёжи?</w:t>
      </w:r>
    </w:p>
    <w:p w:rsidR="005E1748" w:rsidRDefault="00B455F7" w:rsidP="005E174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43B">
        <w:rPr>
          <w:rFonts w:ascii="Times New Roman" w:hAnsi="Times New Roman" w:cs="Times New Roman"/>
          <w:sz w:val="24"/>
          <w:szCs w:val="24"/>
          <w:lang w:eastAsia="ru-RU"/>
        </w:rPr>
        <w:t>А. Для подростка важны в первую очередь внешние события, поступки, друзья.</w:t>
      </w:r>
    </w:p>
    <w:p w:rsidR="00B455F7" w:rsidRDefault="00B455F7" w:rsidP="005E174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43B">
        <w:rPr>
          <w:rFonts w:ascii="Times New Roman" w:hAnsi="Times New Roman" w:cs="Times New Roman"/>
          <w:sz w:val="24"/>
          <w:szCs w:val="24"/>
          <w:lang w:eastAsia="ru-RU"/>
        </w:rPr>
        <w:t>Б. В юношеском возрасте большее значение приобретает внутренний мир человека, открытие собственного «Я».</w:t>
      </w:r>
    </w:p>
    <w:p w:rsidR="005E1748" w:rsidRDefault="005E1748" w:rsidP="005E1748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43B">
        <w:rPr>
          <w:rFonts w:ascii="Times New Roman" w:hAnsi="Times New Roman" w:cs="Times New Roman"/>
          <w:sz w:val="24"/>
          <w:szCs w:val="24"/>
          <w:lang w:eastAsia="ru-RU"/>
        </w:rPr>
        <w:t>верно только суждение</w:t>
      </w:r>
      <w:proofErr w:type="gramStart"/>
      <w:r w:rsidRPr="00A7043B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3) </w:t>
      </w:r>
      <w:r w:rsidRPr="00A7043B">
        <w:rPr>
          <w:rFonts w:ascii="Times New Roman" w:hAnsi="Times New Roman" w:cs="Times New Roman"/>
          <w:sz w:val="24"/>
          <w:szCs w:val="24"/>
          <w:lang w:eastAsia="ru-RU"/>
        </w:rPr>
        <w:t>верных суждений нет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E1748" w:rsidRDefault="005E1748" w:rsidP="005E1748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43B">
        <w:rPr>
          <w:rFonts w:ascii="Times New Roman" w:hAnsi="Times New Roman" w:cs="Times New Roman"/>
          <w:sz w:val="24"/>
          <w:szCs w:val="24"/>
          <w:lang w:eastAsia="ru-RU"/>
        </w:rPr>
        <w:t>верно только суждение</w:t>
      </w:r>
      <w:proofErr w:type="gramStart"/>
      <w:r w:rsidRPr="00A7043B">
        <w:rPr>
          <w:rFonts w:ascii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4) </w:t>
      </w:r>
      <w:r w:rsidRPr="00A7043B">
        <w:rPr>
          <w:rFonts w:ascii="Times New Roman" w:hAnsi="Times New Roman" w:cs="Times New Roman"/>
          <w:sz w:val="24"/>
          <w:szCs w:val="24"/>
          <w:lang w:eastAsia="ru-RU"/>
        </w:rPr>
        <w:t>верны оба суждения</w:t>
      </w:r>
    </w:p>
    <w:p w:rsidR="00B455F7" w:rsidRDefault="00916E6D" w:rsidP="00916E6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5E1748" w:rsidRPr="005E174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455F7" w:rsidRPr="005E1748">
        <w:rPr>
          <w:rFonts w:ascii="Times New Roman" w:hAnsi="Times New Roman" w:cs="Times New Roman"/>
          <w:b/>
          <w:sz w:val="24"/>
          <w:szCs w:val="24"/>
          <w:lang w:eastAsia="ru-RU"/>
        </w:rPr>
        <w:t>К молодежи как к социальной группе относятся люди в возрасте:</w:t>
      </w:r>
    </w:p>
    <w:p w:rsidR="005E1748" w:rsidRDefault="005E1748" w:rsidP="005E1748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16 до 25 лет;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3) с 18 до 30 лет;</w:t>
      </w:r>
    </w:p>
    <w:p w:rsidR="005E1748" w:rsidRDefault="005E1748" w:rsidP="005E1748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старше 30;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4) до 16 лет</w:t>
      </w:r>
    </w:p>
    <w:p w:rsidR="005E1748" w:rsidRDefault="00916E6D" w:rsidP="00916E6D">
      <w:pPr>
        <w:pStyle w:val="a5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5E174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455F7" w:rsidRPr="005E174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5E1748" w:rsidRDefault="00B455F7" w:rsidP="005E1748">
      <w:pPr>
        <w:pStyle w:val="a5"/>
        <w:ind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1748">
        <w:rPr>
          <w:rFonts w:ascii="Times New Roman" w:hAnsi="Times New Roman" w:cs="Times New Roman"/>
          <w:sz w:val="24"/>
          <w:szCs w:val="24"/>
        </w:rPr>
        <w:br/>
      </w:r>
      <w:r w:rsidRPr="00A7043B">
        <w:rPr>
          <w:rFonts w:ascii="Times New Roman" w:hAnsi="Times New Roman" w:cs="Times New Roman"/>
          <w:sz w:val="24"/>
          <w:szCs w:val="24"/>
          <w:shd w:val="clear" w:color="auto" w:fill="FFFFFF"/>
        </w:rPr>
        <w:t>«Современная </w:t>
      </w:r>
      <w:r w:rsidR="008E26B0" w:rsidRPr="00A7043B">
        <w:rPr>
          <w:rFonts w:ascii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33.5pt;height:18pt" o:ole="">
            <v:imagedata r:id="rId9" o:title=""/>
          </v:shape>
          <w:control r:id="rId10" w:name="DefaultOcxName8" w:shapeid="_x0000_i1048"/>
        </w:object>
      </w:r>
      <w:r w:rsidRPr="00A7043B">
        <w:rPr>
          <w:rFonts w:ascii="Times New Roman" w:hAnsi="Times New Roman" w:cs="Times New Roman"/>
          <w:sz w:val="24"/>
          <w:szCs w:val="24"/>
          <w:shd w:val="clear" w:color="auto" w:fill="FFFFFF"/>
        </w:rPr>
        <w:t> обладает такой чертой, которая показывает, что большинство молодых людей желают иметь хороший </w:t>
      </w:r>
      <w:r w:rsidR="008E26B0" w:rsidRPr="00A7043B">
        <w:rPr>
          <w:rFonts w:ascii="Times New Roman" w:hAnsi="Times New Roman" w:cs="Times New Roman"/>
          <w:sz w:val="24"/>
          <w:szCs w:val="24"/>
        </w:rPr>
        <w:object w:dxaOrig="225" w:dyaOrig="225">
          <v:shape id="_x0000_i1051" type="#_x0000_t75" style="width:133.5pt;height:18pt" o:ole="">
            <v:imagedata r:id="rId9" o:title=""/>
          </v:shape>
          <w:control r:id="rId11" w:name="DefaultOcxName15" w:shapeid="_x0000_i1051"/>
        </w:object>
      </w:r>
      <w:proofErr w:type="gramStart"/>
      <w:r w:rsidRPr="00A7043B">
        <w:rPr>
          <w:rFonts w:ascii="Times New Roman" w:hAnsi="Times New Roman" w:cs="Times New Roman"/>
          <w:sz w:val="24"/>
          <w:szCs w:val="24"/>
          <w:shd w:val="clear" w:color="auto" w:fill="FFFFFF"/>
        </w:rPr>
        <w:t> ,</w:t>
      </w:r>
      <w:proofErr w:type="gramEnd"/>
      <w:r w:rsidRPr="00A704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этом не имея </w:t>
      </w:r>
      <w:r w:rsidR="008E26B0" w:rsidRPr="00A7043B">
        <w:rPr>
          <w:rFonts w:ascii="Times New Roman" w:hAnsi="Times New Roman" w:cs="Times New Roman"/>
          <w:sz w:val="24"/>
          <w:szCs w:val="24"/>
        </w:rPr>
        <w:object w:dxaOrig="225" w:dyaOrig="225">
          <v:shape id="_x0000_i1054" type="#_x0000_t75" style="width:133.5pt;height:18pt" o:ole="">
            <v:imagedata r:id="rId9" o:title=""/>
          </v:shape>
          <w:control r:id="rId12" w:name="DefaultOcxName25" w:shapeid="_x0000_i1054"/>
        </w:object>
      </w:r>
      <w:r w:rsidRPr="00A7043B">
        <w:rPr>
          <w:rFonts w:ascii="Times New Roman" w:hAnsi="Times New Roman" w:cs="Times New Roman"/>
          <w:sz w:val="24"/>
          <w:szCs w:val="24"/>
          <w:shd w:val="clear" w:color="auto" w:fill="FFFFFF"/>
        </w:rPr>
        <w:t> . Пытаясь решить эту проблему, часть молодежи берутся за любой </w:t>
      </w:r>
      <w:r w:rsidR="008E26B0" w:rsidRPr="00A7043B">
        <w:rPr>
          <w:rFonts w:ascii="Times New Roman" w:hAnsi="Times New Roman" w:cs="Times New Roman"/>
          <w:sz w:val="24"/>
          <w:szCs w:val="24"/>
        </w:rPr>
        <w:object w:dxaOrig="225" w:dyaOrig="225">
          <v:shape id="_x0000_i1057" type="#_x0000_t75" style="width:133.5pt;height:18pt" o:ole="">
            <v:imagedata r:id="rId9" o:title=""/>
          </v:shape>
          <w:control r:id="rId13" w:name="DefaultOcxName35" w:shapeid="_x0000_i1057"/>
        </w:object>
      </w:r>
      <w:r w:rsidRPr="00A7043B">
        <w:rPr>
          <w:rFonts w:ascii="Times New Roman" w:hAnsi="Times New Roman" w:cs="Times New Roman"/>
          <w:sz w:val="24"/>
          <w:szCs w:val="24"/>
          <w:shd w:val="clear" w:color="auto" w:fill="FFFFFF"/>
        </w:rPr>
        <w:t> , другая часть встает на путь </w:t>
      </w:r>
      <w:r w:rsidR="008E26B0" w:rsidRPr="00A7043B">
        <w:rPr>
          <w:rFonts w:ascii="Times New Roman" w:hAnsi="Times New Roman" w:cs="Times New Roman"/>
          <w:sz w:val="24"/>
          <w:szCs w:val="24"/>
        </w:rPr>
        <w:object w:dxaOrig="225" w:dyaOrig="225">
          <v:shape id="_x0000_i1060" type="#_x0000_t75" style="width:133.5pt;height:18pt" o:ole="">
            <v:imagedata r:id="rId9" o:title=""/>
          </v:shape>
          <w:control r:id="rId14" w:name="DefaultOcxName41" w:shapeid="_x0000_i1060"/>
        </w:object>
      </w:r>
      <w:r w:rsidRPr="00A7043B">
        <w:rPr>
          <w:rFonts w:ascii="Times New Roman" w:hAnsi="Times New Roman" w:cs="Times New Roman"/>
          <w:sz w:val="24"/>
          <w:szCs w:val="24"/>
          <w:shd w:val="clear" w:color="auto" w:fill="FFFFFF"/>
        </w:rPr>
        <w:t> . Среди </w:t>
      </w:r>
      <w:r w:rsidR="008E26B0" w:rsidRPr="00A7043B">
        <w:rPr>
          <w:rFonts w:ascii="Times New Roman" w:hAnsi="Times New Roman" w:cs="Times New Roman"/>
          <w:sz w:val="24"/>
          <w:szCs w:val="24"/>
        </w:rPr>
        <w:object w:dxaOrig="225" w:dyaOrig="225">
          <v:shape id="_x0000_i1063" type="#_x0000_t75" style="width:133.5pt;height:18pt" o:ole="">
            <v:imagedata r:id="rId9" o:title=""/>
          </v:shape>
          <w:control r:id="rId15" w:name="DefaultOcxName51" w:shapeid="_x0000_i1063"/>
        </w:object>
      </w:r>
      <w:r w:rsidRPr="00A7043B">
        <w:rPr>
          <w:rFonts w:ascii="Times New Roman" w:hAnsi="Times New Roman" w:cs="Times New Roman"/>
          <w:sz w:val="24"/>
          <w:szCs w:val="24"/>
          <w:shd w:val="clear" w:color="auto" w:fill="FFFFFF"/>
        </w:rPr>
        <w:t> большую долю занимают корыстные преступления: воровство, грабеж, вымогательство».</w:t>
      </w:r>
    </w:p>
    <w:p w:rsidR="00B455F7" w:rsidRPr="005E1748" w:rsidRDefault="00B455F7" w:rsidP="005E1748">
      <w:pPr>
        <w:pStyle w:val="a5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748">
        <w:rPr>
          <w:rFonts w:ascii="Times New Roman" w:hAnsi="Times New Roman" w:cs="Times New Roman"/>
          <w:b/>
          <w:sz w:val="24"/>
          <w:szCs w:val="24"/>
        </w:rPr>
        <w:t>Слова в списке даны в именительном падеже. Каждое слово может быть использовано только один раз. Выбирайте последовательно одно слово за другим, мысленно заполняя каждый пропуск. Обратите внимание на то, что слов в списке больше, чем Вам потребуется для заполнения пропусков.</w:t>
      </w:r>
    </w:p>
    <w:p w:rsidR="005E1748" w:rsidRDefault="005E1748" w:rsidP="00A7043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1748" w:rsidRDefault="00916E6D" w:rsidP="00916E6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E174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B455F7" w:rsidRPr="00A7043B">
        <w:rPr>
          <w:rFonts w:ascii="Times New Roman" w:hAnsi="Times New Roman" w:cs="Times New Roman"/>
          <w:sz w:val="24"/>
          <w:szCs w:val="24"/>
          <w:lang w:eastAsia="ru-RU"/>
        </w:rPr>
        <w:t xml:space="preserve">В стране Л. социологической службой был проведён опрос представителей молодёжи. Был задан вопрос: «Какой тип самодеятельности Вы предпочитаете?» </w:t>
      </w:r>
    </w:p>
    <w:p w:rsidR="005E1748" w:rsidRDefault="00B455F7" w:rsidP="005E1748">
      <w:pPr>
        <w:pStyle w:val="a5"/>
        <w:ind w:firstLine="35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174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Изучите полученные результаты (в % от общего числа </w:t>
      </w:r>
      <w:proofErr w:type="gramStart"/>
      <w:r w:rsidRPr="005E1748">
        <w:rPr>
          <w:rFonts w:ascii="Times New Roman" w:hAnsi="Times New Roman" w:cs="Times New Roman"/>
          <w:b/>
          <w:sz w:val="24"/>
          <w:szCs w:val="24"/>
          <w:lang w:eastAsia="ru-RU"/>
        </w:rPr>
        <w:t>отвечавших</w:t>
      </w:r>
      <w:proofErr w:type="gramEnd"/>
      <w:r w:rsidRPr="005E1748">
        <w:rPr>
          <w:rFonts w:ascii="Times New Roman" w:hAnsi="Times New Roman" w:cs="Times New Roman"/>
          <w:b/>
          <w:sz w:val="24"/>
          <w:szCs w:val="24"/>
          <w:lang w:eastAsia="ru-RU"/>
        </w:rPr>
        <w:t>).</w:t>
      </w:r>
    </w:p>
    <w:p w:rsidR="005E1748" w:rsidRDefault="005E1748" w:rsidP="005E1748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альтернативная </w:t>
      </w:r>
      <w:r w:rsidR="00B455F7" w:rsidRPr="00A7043B">
        <w:rPr>
          <w:rFonts w:ascii="Times New Roman" w:hAnsi="Times New Roman" w:cs="Times New Roman"/>
          <w:sz w:val="24"/>
          <w:szCs w:val="24"/>
          <w:lang w:eastAsia="ru-RU"/>
        </w:rPr>
        <w:t>самодеятельность - 30%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E1748" w:rsidRDefault="00B455F7" w:rsidP="005E1748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7043B">
        <w:rPr>
          <w:rFonts w:ascii="Times New Roman" w:hAnsi="Times New Roman" w:cs="Times New Roman"/>
          <w:sz w:val="24"/>
          <w:szCs w:val="24"/>
          <w:lang w:eastAsia="ru-RU"/>
        </w:rPr>
        <w:t>социальная самодеятельность - 15%</w:t>
      </w:r>
      <w:r w:rsidR="005E1748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5E1748" w:rsidRDefault="00B455F7" w:rsidP="005E1748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7043B">
        <w:rPr>
          <w:rFonts w:ascii="Times New Roman" w:hAnsi="Times New Roman" w:cs="Times New Roman"/>
          <w:sz w:val="24"/>
          <w:szCs w:val="24"/>
          <w:lang w:eastAsia="ru-RU"/>
        </w:rPr>
        <w:t>политическая самодеятельность - 25%</w:t>
      </w:r>
      <w:r w:rsidR="005E1748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5E1748" w:rsidRDefault="00B455F7" w:rsidP="005E1748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7043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эпатажная самодеятельность - 20%</w:t>
      </w:r>
      <w:r w:rsidR="005E1748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B455F7" w:rsidRPr="005E1748" w:rsidRDefault="00B455F7" w:rsidP="005E1748">
      <w:pPr>
        <w:pStyle w:val="a5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043B">
        <w:rPr>
          <w:rFonts w:ascii="Times New Roman" w:hAnsi="Times New Roman" w:cs="Times New Roman"/>
          <w:sz w:val="24"/>
          <w:szCs w:val="24"/>
          <w:lang w:eastAsia="ru-RU"/>
        </w:rPr>
        <w:t xml:space="preserve">агрессивная </w:t>
      </w:r>
      <w:proofErr w:type="gramStart"/>
      <w:r w:rsidRPr="00A7043B">
        <w:rPr>
          <w:rFonts w:ascii="Times New Roman" w:hAnsi="Times New Roman" w:cs="Times New Roman"/>
          <w:sz w:val="24"/>
          <w:szCs w:val="24"/>
          <w:lang w:eastAsia="ru-RU"/>
        </w:rPr>
        <w:t>самодеятельность</w:t>
      </w:r>
      <w:proofErr w:type="gramEnd"/>
      <w:r w:rsidRPr="00A7043B">
        <w:rPr>
          <w:rFonts w:ascii="Times New Roman" w:hAnsi="Times New Roman" w:cs="Times New Roman"/>
          <w:sz w:val="24"/>
          <w:szCs w:val="24"/>
          <w:lang w:eastAsia="ru-RU"/>
        </w:rPr>
        <w:t xml:space="preserve"> - 10%</w:t>
      </w:r>
      <w:r w:rsidR="005E174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7043B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5E1748">
        <w:rPr>
          <w:rFonts w:ascii="Times New Roman" w:hAnsi="Times New Roman" w:cs="Times New Roman"/>
          <w:b/>
          <w:sz w:val="24"/>
          <w:szCs w:val="24"/>
          <w:lang w:eastAsia="ru-RU"/>
        </w:rPr>
        <w:t>Какой</w:t>
      </w:r>
      <w:proofErr w:type="gramEnd"/>
      <w:r w:rsidRPr="005E174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вывод можно сделать на основе данных диаграммы?</w:t>
      </w:r>
    </w:p>
    <w:p w:rsidR="005E1748" w:rsidRDefault="005E1748" w:rsidP="005E1748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A7043B">
        <w:rPr>
          <w:rFonts w:ascii="Times New Roman" w:hAnsi="Times New Roman" w:cs="Times New Roman"/>
          <w:sz w:val="24"/>
          <w:szCs w:val="24"/>
          <w:lang w:eastAsia="ru-RU"/>
        </w:rPr>
        <w:t>реди опрошенных больше тех, кто предпочёл социальную самодеятельность, чем тех, кто высказался за эпатажную самодеятельность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E1748" w:rsidRDefault="005E1748" w:rsidP="005E1748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A7043B">
        <w:rPr>
          <w:rFonts w:ascii="Times New Roman" w:hAnsi="Times New Roman" w:cs="Times New Roman"/>
          <w:sz w:val="24"/>
          <w:szCs w:val="24"/>
          <w:lang w:eastAsia="ru-RU"/>
        </w:rPr>
        <w:t xml:space="preserve">реть </w:t>
      </w:r>
      <w:proofErr w:type="gramStart"/>
      <w:r w:rsidRPr="00A7043B">
        <w:rPr>
          <w:rFonts w:ascii="Times New Roman" w:hAnsi="Times New Roman" w:cs="Times New Roman"/>
          <w:sz w:val="24"/>
          <w:szCs w:val="24"/>
          <w:lang w:eastAsia="ru-RU"/>
        </w:rPr>
        <w:t>опрошенных</w:t>
      </w:r>
      <w:proofErr w:type="gramEnd"/>
      <w:r w:rsidRPr="00A7043B">
        <w:rPr>
          <w:rFonts w:ascii="Times New Roman" w:hAnsi="Times New Roman" w:cs="Times New Roman"/>
          <w:sz w:val="24"/>
          <w:szCs w:val="24"/>
          <w:lang w:eastAsia="ru-RU"/>
        </w:rPr>
        <w:t xml:space="preserve"> предпочла политическую самодеятельность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B7785" w:rsidRDefault="00CB7785" w:rsidP="005E1748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A7043B">
        <w:rPr>
          <w:rFonts w:ascii="Times New Roman" w:hAnsi="Times New Roman" w:cs="Times New Roman"/>
          <w:sz w:val="24"/>
          <w:szCs w:val="24"/>
          <w:lang w:eastAsia="ru-RU"/>
        </w:rPr>
        <w:t xml:space="preserve">аибольшая доля </w:t>
      </w:r>
      <w:proofErr w:type="gramStart"/>
      <w:r w:rsidRPr="00A7043B">
        <w:rPr>
          <w:rFonts w:ascii="Times New Roman" w:hAnsi="Times New Roman" w:cs="Times New Roman"/>
          <w:sz w:val="24"/>
          <w:szCs w:val="24"/>
          <w:lang w:eastAsia="ru-RU"/>
        </w:rPr>
        <w:t>опрошенных</w:t>
      </w:r>
      <w:proofErr w:type="gramEnd"/>
      <w:r w:rsidRPr="00A7043B">
        <w:rPr>
          <w:rFonts w:ascii="Times New Roman" w:hAnsi="Times New Roman" w:cs="Times New Roman"/>
          <w:sz w:val="24"/>
          <w:szCs w:val="24"/>
          <w:lang w:eastAsia="ru-RU"/>
        </w:rPr>
        <w:t xml:space="preserve"> предпочла альтернативную самодеятельность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B7785" w:rsidRDefault="00CB7785" w:rsidP="005E1748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A7043B">
        <w:rPr>
          <w:rFonts w:ascii="Times New Roman" w:hAnsi="Times New Roman" w:cs="Times New Roman"/>
          <w:sz w:val="24"/>
          <w:szCs w:val="24"/>
          <w:lang w:eastAsia="ru-RU"/>
        </w:rPr>
        <w:t>аждый пятый опрошенный предпочёл агрессивную самодеятельность</w:t>
      </w:r>
    </w:p>
    <w:p w:rsidR="00CB7785" w:rsidRDefault="00CB7785" w:rsidP="00A7043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55F7" w:rsidRPr="00CB7785" w:rsidRDefault="00916E6D" w:rsidP="00916E6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CB7785" w:rsidRPr="00CB77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455F7" w:rsidRPr="00CB7785">
        <w:rPr>
          <w:rFonts w:ascii="Times New Roman" w:hAnsi="Times New Roman" w:cs="Times New Roman"/>
          <w:b/>
          <w:sz w:val="24"/>
          <w:szCs w:val="24"/>
          <w:lang w:eastAsia="ru-RU"/>
        </w:rPr>
        <w:t>Установите соответствие между видом девиантного поведения и их примерами: к каждой позиции, данной в первом столбце, подберите соответствующую позицию из второго столбца.</w:t>
      </w:r>
    </w:p>
    <w:p w:rsidR="00B455F7" w:rsidRPr="00CB7785" w:rsidRDefault="00B455F7" w:rsidP="00A7043B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7785">
        <w:rPr>
          <w:rFonts w:ascii="Times New Roman" w:hAnsi="Times New Roman" w:cs="Times New Roman"/>
          <w:b/>
          <w:sz w:val="24"/>
          <w:szCs w:val="24"/>
          <w:lang w:eastAsia="ru-RU"/>
        </w:rPr>
        <w:t>Примеры девиантного поведения</w:t>
      </w:r>
      <w:r w:rsidR="00CB7785" w:rsidRPr="00A7043B">
        <w:rPr>
          <w:rFonts w:ascii="Times New Roman" w:hAnsi="Times New Roman" w:cs="Times New Roman"/>
          <w:sz w:val="24"/>
          <w:szCs w:val="24"/>
          <w:lang w:eastAsia="ru-RU"/>
        </w:rPr>
        <w:t>Вид девиантного поведения</w:t>
      </w:r>
    </w:p>
    <w:tbl>
      <w:tblPr>
        <w:tblW w:w="103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75"/>
        <w:gridCol w:w="1276"/>
        <w:gridCol w:w="3260"/>
      </w:tblGrid>
      <w:tr w:rsidR="00CB7785" w:rsidRPr="00A7043B" w:rsidTr="00CB7785">
        <w:trPr>
          <w:trHeight w:val="375"/>
        </w:trPr>
        <w:tc>
          <w:tcPr>
            <w:tcW w:w="5775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B7785" w:rsidRPr="00A7043B" w:rsidRDefault="00CB7785" w:rsidP="00A7043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7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руппа молодежи во время жаркого лета разожгла в лесу костер для приготовления шашлыка в неустановленном месте</w:t>
            </w:r>
          </w:p>
        </w:tc>
        <w:tc>
          <w:tcPr>
            <w:tcW w:w="1276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B7785" w:rsidRPr="00A7043B" w:rsidRDefault="008E26B0" w:rsidP="00A7043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43B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66" type="#_x0000_t75" style="width:52.5pt;height:18pt" o:ole="">
                  <v:imagedata r:id="rId16" o:title=""/>
                </v:shape>
                <w:control r:id="rId17" w:name="DefaultOcxName10" w:shapeid="_x0000_i1066"/>
              </w:object>
            </w:r>
          </w:p>
        </w:tc>
        <w:tc>
          <w:tcPr>
            <w:tcW w:w="3260" w:type="dxa"/>
            <w:vAlign w:val="center"/>
          </w:tcPr>
          <w:p w:rsidR="00CB7785" w:rsidRDefault="00CB7785" w:rsidP="00CB77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1)  </w:t>
            </w:r>
            <w:r w:rsidRPr="00A7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отклоняющееся </w:t>
            </w:r>
          </w:p>
          <w:p w:rsidR="00CB7785" w:rsidRPr="00A7043B" w:rsidRDefault="00CB7785" w:rsidP="00CB77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позитивное</w:t>
            </w:r>
          </w:p>
        </w:tc>
      </w:tr>
      <w:tr w:rsidR="00CB7785" w:rsidRPr="00A7043B" w:rsidTr="00CB7785">
        <w:trPr>
          <w:trHeight w:val="375"/>
        </w:trPr>
        <w:tc>
          <w:tcPr>
            <w:tcW w:w="5775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B7785" w:rsidRPr="00A7043B" w:rsidRDefault="00CB7785" w:rsidP="00A7043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7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ражданин М. завещал имеющийся у него денежный вклад детскому дому</w:t>
            </w:r>
          </w:p>
        </w:tc>
        <w:tc>
          <w:tcPr>
            <w:tcW w:w="1276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B7785" w:rsidRPr="00A7043B" w:rsidRDefault="008E26B0" w:rsidP="00A7043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43B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69" type="#_x0000_t75" style="width:52.5pt;height:18pt" o:ole="">
                  <v:imagedata r:id="rId16" o:title=""/>
                </v:shape>
                <w:control r:id="rId18" w:name="DefaultOcxName17" w:shapeid="_x0000_i1069"/>
              </w:object>
            </w:r>
          </w:p>
        </w:tc>
        <w:tc>
          <w:tcPr>
            <w:tcW w:w="3260" w:type="dxa"/>
            <w:vAlign w:val="center"/>
          </w:tcPr>
          <w:p w:rsidR="00CB7785" w:rsidRDefault="00CB7785" w:rsidP="00CB77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  <w:r w:rsidRPr="00A7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отклоняющееся </w:t>
            </w:r>
          </w:p>
          <w:p w:rsidR="00CB7785" w:rsidRPr="00A7043B" w:rsidRDefault="00CB7785" w:rsidP="00CB77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негативное</w:t>
            </w:r>
          </w:p>
        </w:tc>
      </w:tr>
      <w:tr w:rsidR="00CB7785" w:rsidRPr="00A7043B" w:rsidTr="00CB7785">
        <w:trPr>
          <w:gridAfter w:val="1"/>
          <w:wAfter w:w="3260" w:type="dxa"/>
          <w:trHeight w:val="375"/>
        </w:trPr>
        <w:tc>
          <w:tcPr>
            <w:tcW w:w="5775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B7785" w:rsidRPr="00A7043B" w:rsidRDefault="00CB7785" w:rsidP="00A7043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7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ражданин Ш. и гражданка Э. подбирали бродячих собак и сдавали их в питомник</w:t>
            </w:r>
          </w:p>
        </w:tc>
        <w:tc>
          <w:tcPr>
            <w:tcW w:w="1276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B7785" w:rsidRPr="00A7043B" w:rsidRDefault="008E26B0" w:rsidP="00A7043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43B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72" type="#_x0000_t75" style="width:52.5pt;height:18pt" o:ole="">
                  <v:imagedata r:id="rId16" o:title=""/>
                </v:shape>
                <w:control r:id="rId19" w:name="DefaultOcxName27" w:shapeid="_x0000_i1072"/>
              </w:object>
            </w:r>
          </w:p>
        </w:tc>
      </w:tr>
      <w:tr w:rsidR="00CB7785" w:rsidRPr="00A7043B" w:rsidTr="00CB7785">
        <w:trPr>
          <w:gridAfter w:val="1"/>
          <w:wAfter w:w="3260" w:type="dxa"/>
          <w:trHeight w:val="375"/>
        </w:trPr>
        <w:tc>
          <w:tcPr>
            <w:tcW w:w="5775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B7785" w:rsidRPr="00A7043B" w:rsidRDefault="00CB7785" w:rsidP="00A7043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7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ражданка М. ушла в гости к подруге, оставив свою трехлетнюю дочь дома одну с включенным телевизором</w:t>
            </w:r>
          </w:p>
        </w:tc>
        <w:tc>
          <w:tcPr>
            <w:tcW w:w="1276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B7785" w:rsidRPr="00A7043B" w:rsidRDefault="008E26B0" w:rsidP="00A7043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43B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75" type="#_x0000_t75" style="width:52.5pt;height:18pt" o:ole="">
                  <v:imagedata r:id="rId16" o:title=""/>
                </v:shape>
                <w:control r:id="rId20" w:name="DefaultOcxName37" w:shapeid="_x0000_i1075"/>
              </w:object>
            </w:r>
          </w:p>
        </w:tc>
      </w:tr>
      <w:tr w:rsidR="00CB7785" w:rsidRPr="00A7043B" w:rsidTr="00CB7785">
        <w:trPr>
          <w:gridAfter w:val="1"/>
          <w:wAfter w:w="3260" w:type="dxa"/>
          <w:trHeight w:val="375"/>
        </w:trPr>
        <w:tc>
          <w:tcPr>
            <w:tcW w:w="5775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B7785" w:rsidRPr="00A7043B" w:rsidRDefault="00CB7785" w:rsidP="00A7043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7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туден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7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 П. не уступила место в автобусе инвалиду</w:t>
            </w:r>
          </w:p>
        </w:tc>
        <w:tc>
          <w:tcPr>
            <w:tcW w:w="1276" w:type="dxa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CB7785" w:rsidRPr="00A7043B" w:rsidRDefault="008E26B0" w:rsidP="00A7043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43B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78" type="#_x0000_t75" style="width:52.5pt;height:18pt" o:ole="">
                  <v:imagedata r:id="rId16" o:title=""/>
                </v:shape>
                <w:control r:id="rId21" w:name="DefaultOcxName42" w:shapeid="_x0000_i1078"/>
              </w:object>
            </w:r>
          </w:p>
        </w:tc>
      </w:tr>
    </w:tbl>
    <w:p w:rsidR="00B455F7" w:rsidRPr="00A7043B" w:rsidRDefault="00B455F7" w:rsidP="00A7043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55F7" w:rsidRDefault="00916E6D" w:rsidP="00916E6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CB7785" w:rsidRPr="00CB77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455F7" w:rsidRPr="00CB77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Для молодёжи </w:t>
      </w:r>
      <w:proofErr w:type="gramStart"/>
      <w:r w:rsidR="00B455F7" w:rsidRPr="00CB7785">
        <w:rPr>
          <w:rFonts w:ascii="Times New Roman" w:hAnsi="Times New Roman" w:cs="Times New Roman"/>
          <w:b/>
          <w:sz w:val="24"/>
          <w:szCs w:val="24"/>
          <w:lang w:eastAsia="ru-RU"/>
        </w:rPr>
        <w:t>характерна</w:t>
      </w:r>
      <w:proofErr w:type="gramEnd"/>
      <w:r w:rsidR="00B455F7" w:rsidRPr="00CB778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CB7785" w:rsidRDefault="00CB7785" w:rsidP="00CB7785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7043B">
        <w:rPr>
          <w:rFonts w:ascii="Times New Roman" w:hAnsi="Times New Roman" w:cs="Times New Roman"/>
          <w:sz w:val="24"/>
          <w:szCs w:val="24"/>
          <w:lang w:eastAsia="ru-RU"/>
        </w:rPr>
        <w:t>низкая социальная мобильность (с трудом изменяет свой социальный статус)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B7785" w:rsidRDefault="00CB7785" w:rsidP="00CB7785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7043B">
        <w:rPr>
          <w:rFonts w:ascii="Times New Roman" w:hAnsi="Times New Roman" w:cs="Times New Roman"/>
          <w:sz w:val="24"/>
          <w:szCs w:val="24"/>
          <w:lang w:eastAsia="ru-RU"/>
        </w:rPr>
        <w:t>отсутствие стремления к социальной мобильности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B7785" w:rsidRDefault="00CB7785" w:rsidP="00CB7785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7043B">
        <w:rPr>
          <w:rFonts w:ascii="Times New Roman" w:hAnsi="Times New Roman" w:cs="Times New Roman"/>
          <w:sz w:val="24"/>
          <w:szCs w:val="24"/>
          <w:lang w:eastAsia="ru-RU"/>
        </w:rPr>
        <w:t>средняя социальная мобильность (осмотрительность, сдержанность при смене социального статуса)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B7785" w:rsidRDefault="00CB7785" w:rsidP="00CB7785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7043B">
        <w:rPr>
          <w:rFonts w:ascii="Times New Roman" w:hAnsi="Times New Roman" w:cs="Times New Roman"/>
          <w:sz w:val="24"/>
          <w:szCs w:val="24"/>
          <w:lang w:eastAsia="ru-RU"/>
        </w:rPr>
        <w:t>высокая социальная мобильность (легко меняет свой социальный статус)</w:t>
      </w:r>
    </w:p>
    <w:p w:rsidR="00CB7785" w:rsidRPr="00CB7785" w:rsidRDefault="00916E6D" w:rsidP="00916E6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="00CB7785" w:rsidRPr="00CB7785">
        <w:rPr>
          <w:rFonts w:ascii="Times New Roman" w:hAnsi="Times New Roman" w:cs="Times New Roman"/>
          <w:b/>
          <w:sz w:val="24"/>
          <w:szCs w:val="24"/>
          <w:lang w:eastAsia="ru-RU"/>
        </w:rPr>
        <w:t>. Какое из утверждений соответствует сознанию молодежи:</w:t>
      </w:r>
    </w:p>
    <w:p w:rsidR="00CB7785" w:rsidRDefault="00CB7785" w:rsidP="00CB7785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7043B">
        <w:rPr>
          <w:rFonts w:ascii="Times New Roman" w:hAnsi="Times New Roman" w:cs="Times New Roman"/>
          <w:sz w:val="24"/>
          <w:szCs w:val="24"/>
          <w:lang w:eastAsia="ru-RU"/>
        </w:rPr>
        <w:t>я сделал все что мог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B7785" w:rsidRDefault="00CB7785" w:rsidP="00CB7785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7043B">
        <w:rPr>
          <w:rFonts w:ascii="Times New Roman" w:hAnsi="Times New Roman" w:cs="Times New Roman"/>
          <w:sz w:val="24"/>
          <w:szCs w:val="24"/>
          <w:lang w:eastAsia="ru-RU"/>
        </w:rPr>
        <w:t>мир лежит у моих ног, я всего добьюсь сам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B7785" w:rsidRDefault="00CB7785" w:rsidP="00CB7785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7043B">
        <w:rPr>
          <w:rFonts w:ascii="Times New Roman" w:hAnsi="Times New Roman" w:cs="Times New Roman"/>
          <w:sz w:val="24"/>
          <w:szCs w:val="24"/>
          <w:lang w:eastAsia="ru-RU"/>
        </w:rPr>
        <w:t>всего можно добиться, если взяться обдума</w:t>
      </w:r>
      <w:r>
        <w:rPr>
          <w:rFonts w:ascii="Times New Roman" w:hAnsi="Times New Roman" w:cs="Times New Roman"/>
          <w:sz w:val="24"/>
          <w:szCs w:val="24"/>
          <w:lang w:eastAsia="ru-RU"/>
        </w:rPr>
        <w:t>нно;</w:t>
      </w:r>
    </w:p>
    <w:p w:rsidR="00CB7785" w:rsidRDefault="00CB7785" w:rsidP="00CB7785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7043B">
        <w:rPr>
          <w:rFonts w:ascii="Times New Roman" w:hAnsi="Times New Roman" w:cs="Times New Roman"/>
          <w:sz w:val="24"/>
          <w:szCs w:val="24"/>
          <w:lang w:eastAsia="ru-RU"/>
        </w:rPr>
        <w:t>добиться в жизни можно всего, но счастье в малом</w:t>
      </w:r>
    </w:p>
    <w:p w:rsidR="00B455F7" w:rsidRDefault="00916E6D" w:rsidP="00916E6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11</w:t>
      </w:r>
      <w:r w:rsidR="00CB77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455F7" w:rsidRPr="00CB7785">
        <w:rPr>
          <w:rFonts w:ascii="Times New Roman" w:hAnsi="Times New Roman" w:cs="Times New Roman"/>
          <w:b/>
          <w:sz w:val="24"/>
          <w:szCs w:val="24"/>
          <w:lang w:eastAsia="ru-RU"/>
        </w:rPr>
        <w:t>Стремление внешне выделиться, отличиться от других, показать свою непохожесть характеризует человека как:</w:t>
      </w:r>
    </w:p>
    <w:p w:rsidR="00CB7785" w:rsidRPr="00916E6D" w:rsidRDefault="00CB7785" w:rsidP="00CB7785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16E6D">
        <w:rPr>
          <w:rFonts w:ascii="Times New Roman" w:hAnsi="Times New Roman" w:cs="Times New Roman"/>
          <w:sz w:val="24"/>
          <w:szCs w:val="24"/>
          <w:lang w:eastAsia="ru-RU"/>
        </w:rPr>
        <w:t>индивидуальность;</w:t>
      </w:r>
      <w:r w:rsidR="00916E6D" w:rsidRPr="00916E6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16E6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16E6D" w:rsidRPr="00916E6D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916E6D">
        <w:rPr>
          <w:rFonts w:ascii="Times New Roman" w:hAnsi="Times New Roman" w:cs="Times New Roman"/>
          <w:sz w:val="24"/>
          <w:szCs w:val="24"/>
          <w:lang w:eastAsia="ru-RU"/>
        </w:rPr>
        <w:t>индивид;</w:t>
      </w:r>
      <w:r w:rsidR="00916E6D" w:rsidRPr="00916E6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16E6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16E6D" w:rsidRPr="00916E6D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916E6D">
        <w:rPr>
          <w:rFonts w:ascii="Times New Roman" w:hAnsi="Times New Roman" w:cs="Times New Roman"/>
          <w:sz w:val="24"/>
          <w:szCs w:val="24"/>
          <w:lang w:eastAsia="ru-RU"/>
        </w:rPr>
        <w:t>личность</w:t>
      </w:r>
    </w:p>
    <w:p w:rsidR="00CB7785" w:rsidRPr="00CB7785" w:rsidRDefault="00916E6D" w:rsidP="00916E6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12</w:t>
      </w:r>
      <w:r w:rsidR="00CB7785" w:rsidRPr="00CB77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0 каком </w:t>
      </w:r>
      <w:proofErr w:type="gramStart"/>
      <w:r w:rsidR="00CB7785" w:rsidRPr="00CB7785">
        <w:rPr>
          <w:rFonts w:ascii="Times New Roman" w:hAnsi="Times New Roman" w:cs="Times New Roman"/>
          <w:b/>
          <w:sz w:val="24"/>
          <w:szCs w:val="24"/>
          <w:lang w:eastAsia="ru-RU"/>
        </w:rPr>
        <w:t>типе</w:t>
      </w:r>
      <w:proofErr w:type="gramEnd"/>
      <w:r w:rsidR="00CB7785" w:rsidRPr="00CB77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самодеятельности молодёжи идёт речь в следующем отрывке: </w:t>
      </w:r>
    </w:p>
    <w:p w:rsidR="00CB7785" w:rsidRDefault="00CB7785" w:rsidP="00CB7785">
      <w:pPr>
        <w:pStyle w:val="a5"/>
        <w:ind w:firstLine="36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CB7785">
        <w:rPr>
          <w:rFonts w:ascii="Times New Roman" w:hAnsi="Times New Roman" w:cs="Times New Roman"/>
          <w:i/>
          <w:sz w:val="24"/>
          <w:szCs w:val="24"/>
          <w:lang w:eastAsia="ru-RU"/>
        </w:rPr>
        <w:t>«Базируется на вызове  нормам, канонам, правилам, мнениям, как в обыденных, материальных формах жизни - одежде, причёске, так и в духовных - искусстве, науке.</w:t>
      </w:r>
      <w:proofErr w:type="gramEnd"/>
      <w:r w:rsidRPr="00CB778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Происходит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«</w:t>
      </w:r>
      <w:r w:rsidRPr="00CB7785">
        <w:rPr>
          <w:rFonts w:ascii="Times New Roman" w:hAnsi="Times New Roman" w:cs="Times New Roman"/>
          <w:i/>
          <w:sz w:val="24"/>
          <w:szCs w:val="24"/>
          <w:lang w:eastAsia="ru-RU"/>
        </w:rPr>
        <w:t>вызов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»</w:t>
      </w:r>
      <w:r w:rsidRPr="00CB778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агрессии на себя со стороны других лиц, чтобы тебя «заметили»?</w:t>
      </w:r>
    </w:p>
    <w:p w:rsidR="00CB7785" w:rsidRDefault="00CB7785" w:rsidP="00CB7785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7043B">
        <w:rPr>
          <w:rFonts w:ascii="Times New Roman" w:hAnsi="Times New Roman" w:cs="Times New Roman"/>
          <w:sz w:val="24"/>
          <w:szCs w:val="24"/>
          <w:lang w:eastAsia="ru-RU"/>
        </w:rPr>
        <w:t>политическом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3) </w:t>
      </w:r>
      <w:r w:rsidRPr="00A7043B">
        <w:rPr>
          <w:rFonts w:ascii="Times New Roman" w:hAnsi="Times New Roman" w:cs="Times New Roman"/>
          <w:sz w:val="24"/>
          <w:szCs w:val="24"/>
          <w:lang w:eastAsia="ru-RU"/>
        </w:rPr>
        <w:t>эпатажном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B7785" w:rsidRPr="00CB7785" w:rsidRDefault="00CB7785" w:rsidP="00CB7785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43B">
        <w:rPr>
          <w:rFonts w:ascii="Times New Roman" w:hAnsi="Times New Roman" w:cs="Times New Roman"/>
          <w:sz w:val="24"/>
          <w:szCs w:val="24"/>
          <w:lang w:eastAsia="ru-RU"/>
        </w:rPr>
        <w:t>социальном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4) </w:t>
      </w:r>
      <w:r w:rsidRPr="00A7043B">
        <w:rPr>
          <w:rFonts w:ascii="Times New Roman" w:hAnsi="Times New Roman" w:cs="Times New Roman"/>
          <w:sz w:val="24"/>
          <w:szCs w:val="24"/>
          <w:lang w:eastAsia="ru-RU"/>
        </w:rPr>
        <w:t>альтернативном</w:t>
      </w:r>
    </w:p>
    <w:p w:rsidR="00BC5364" w:rsidRPr="00916E6D" w:rsidRDefault="00CB7785" w:rsidP="00916E6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16E6D">
        <w:rPr>
          <w:rFonts w:ascii="Times New Roman" w:hAnsi="Times New Roman" w:cs="Times New Roman"/>
          <w:b/>
          <w:sz w:val="24"/>
          <w:szCs w:val="24"/>
        </w:rPr>
        <w:t>1</w:t>
      </w:r>
      <w:r w:rsidR="00916E6D">
        <w:rPr>
          <w:rFonts w:ascii="Times New Roman" w:hAnsi="Times New Roman" w:cs="Times New Roman"/>
          <w:b/>
          <w:sz w:val="24"/>
          <w:szCs w:val="24"/>
        </w:rPr>
        <w:t>3</w:t>
      </w:r>
      <w:r w:rsidRPr="00916E6D">
        <w:rPr>
          <w:rFonts w:ascii="Times New Roman" w:hAnsi="Times New Roman" w:cs="Times New Roman"/>
          <w:b/>
          <w:sz w:val="24"/>
          <w:szCs w:val="24"/>
        </w:rPr>
        <w:t>. К</w:t>
      </w:r>
      <w:r w:rsidR="00BC5364" w:rsidRPr="00916E6D">
        <w:rPr>
          <w:rFonts w:ascii="Times New Roman" w:hAnsi="Times New Roman" w:cs="Times New Roman"/>
          <w:b/>
          <w:sz w:val="24"/>
          <w:szCs w:val="24"/>
        </w:rPr>
        <w:t>акая из социально-психологических характеристик соответствует статусу молодежи?</w:t>
      </w:r>
    </w:p>
    <w:p w:rsidR="00916E6D" w:rsidRPr="00916E6D" w:rsidRDefault="00916E6D" w:rsidP="00916E6D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16E6D">
        <w:rPr>
          <w:rFonts w:ascii="Times New Roman" w:hAnsi="Times New Roman" w:cs="Times New Roman"/>
          <w:sz w:val="24"/>
          <w:szCs w:val="24"/>
        </w:rPr>
        <w:t>осторожность в принятии решений;</w:t>
      </w:r>
    </w:p>
    <w:p w:rsidR="00916E6D" w:rsidRPr="00916E6D" w:rsidRDefault="00916E6D" w:rsidP="00916E6D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16E6D">
        <w:rPr>
          <w:rFonts w:ascii="Times New Roman" w:hAnsi="Times New Roman" w:cs="Times New Roman"/>
          <w:sz w:val="24"/>
          <w:szCs w:val="24"/>
        </w:rPr>
        <w:t>стремление прислушаться к мнению окружающих;</w:t>
      </w:r>
    </w:p>
    <w:p w:rsidR="00916E6D" w:rsidRPr="00916E6D" w:rsidRDefault="00916E6D" w:rsidP="00916E6D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16E6D">
        <w:rPr>
          <w:rFonts w:ascii="Times New Roman" w:hAnsi="Times New Roman" w:cs="Times New Roman"/>
          <w:sz w:val="24"/>
          <w:szCs w:val="24"/>
        </w:rPr>
        <w:t>низкая толерантность (нетерпимость к противоречиям со стороны);</w:t>
      </w:r>
    </w:p>
    <w:p w:rsidR="00916E6D" w:rsidRPr="00916E6D" w:rsidRDefault="00916E6D" w:rsidP="00916E6D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16E6D">
        <w:rPr>
          <w:rFonts w:ascii="Times New Roman" w:hAnsi="Times New Roman" w:cs="Times New Roman"/>
          <w:sz w:val="24"/>
          <w:szCs w:val="24"/>
        </w:rPr>
        <w:t>стремление всесторонне изучить проблему и принять самое взвешенное решение</w:t>
      </w:r>
    </w:p>
    <w:p w:rsidR="00916E6D" w:rsidRDefault="00916E6D" w:rsidP="00916E6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16E6D" w:rsidRPr="00916E6D" w:rsidRDefault="00916E6D" w:rsidP="00916E6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16E6D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16E6D">
        <w:rPr>
          <w:rFonts w:ascii="Times New Roman" w:hAnsi="Times New Roman" w:cs="Times New Roman"/>
          <w:b/>
          <w:sz w:val="24"/>
          <w:szCs w:val="24"/>
        </w:rPr>
        <w:t>. Какая из перечисленных групп может считаться неформальной?</w:t>
      </w:r>
    </w:p>
    <w:p w:rsidR="00916E6D" w:rsidRDefault="00916E6D" w:rsidP="00916E6D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7043B">
        <w:rPr>
          <w:rFonts w:ascii="Times New Roman" w:hAnsi="Times New Roman" w:cs="Times New Roman"/>
          <w:sz w:val="24"/>
          <w:szCs w:val="24"/>
          <w:lang w:eastAsia="ru-RU"/>
        </w:rPr>
        <w:t>экскурсионная группа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3) </w:t>
      </w:r>
      <w:r w:rsidRPr="00A7043B">
        <w:rPr>
          <w:rFonts w:ascii="Times New Roman" w:hAnsi="Times New Roman" w:cs="Times New Roman"/>
          <w:sz w:val="24"/>
          <w:szCs w:val="24"/>
          <w:lang w:eastAsia="ru-RU"/>
        </w:rPr>
        <w:t>музыкальная группа</w:t>
      </w:r>
    </w:p>
    <w:p w:rsidR="00916E6D" w:rsidRDefault="00916E6D" w:rsidP="00916E6D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7043B">
        <w:rPr>
          <w:rFonts w:ascii="Times New Roman" w:hAnsi="Times New Roman" w:cs="Times New Roman"/>
          <w:sz w:val="24"/>
          <w:szCs w:val="24"/>
          <w:lang w:eastAsia="ru-RU"/>
        </w:rPr>
        <w:t>трудовой коллектив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4) </w:t>
      </w:r>
      <w:r w:rsidRPr="00A7043B">
        <w:rPr>
          <w:rFonts w:ascii="Times New Roman" w:hAnsi="Times New Roman" w:cs="Times New Roman"/>
          <w:sz w:val="24"/>
          <w:szCs w:val="24"/>
          <w:lang w:eastAsia="ru-RU"/>
        </w:rPr>
        <w:t>класс</w:t>
      </w:r>
    </w:p>
    <w:p w:rsidR="00916E6D" w:rsidRDefault="00916E6D" w:rsidP="00916E6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04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248285</wp:posOffset>
            </wp:positionV>
            <wp:extent cx="2743200" cy="1550670"/>
            <wp:effectExtent l="0" t="0" r="0" b="0"/>
            <wp:wrapSquare wrapText="bothSides"/>
            <wp:docPr id="2" name="Рисунок 2" descr="https://onlinetestpad.com/fs/images/d8/f6/8e/fff22f4d52a6b908898d6e7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s://onlinetestpad.com/fs/images/d8/f6/8e/fff22f4d52a6b908898d6e7ce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6E6D">
        <w:rPr>
          <w:rFonts w:ascii="Times New Roman" w:hAnsi="Times New Roman" w:cs="Times New Roman"/>
          <w:b/>
          <w:sz w:val="24"/>
          <w:szCs w:val="24"/>
          <w:lang w:eastAsia="ru-RU"/>
        </w:rPr>
        <w:t>15. Группа футбольных фанатов устроила уличные беспорядки. Этим самым они проявили:</w:t>
      </w:r>
    </w:p>
    <w:p w:rsidR="00916E6D" w:rsidRDefault="00916E6D" w:rsidP="00916E6D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7043B">
        <w:rPr>
          <w:rFonts w:ascii="Times New Roman" w:hAnsi="Times New Roman" w:cs="Times New Roman"/>
          <w:sz w:val="24"/>
          <w:szCs w:val="24"/>
          <w:lang w:eastAsia="ru-RU"/>
        </w:rPr>
        <w:t>политическую самодеятельность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16E6D" w:rsidRDefault="00916E6D" w:rsidP="00916E6D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7043B">
        <w:rPr>
          <w:rFonts w:ascii="Times New Roman" w:hAnsi="Times New Roman" w:cs="Times New Roman"/>
          <w:sz w:val="24"/>
          <w:szCs w:val="24"/>
          <w:lang w:eastAsia="ru-RU"/>
        </w:rPr>
        <w:t>агрессивную самодеятельность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16E6D" w:rsidRDefault="00916E6D" w:rsidP="00916E6D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7043B">
        <w:rPr>
          <w:rFonts w:ascii="Times New Roman" w:hAnsi="Times New Roman" w:cs="Times New Roman"/>
          <w:sz w:val="24"/>
          <w:szCs w:val="24"/>
          <w:lang w:eastAsia="ru-RU"/>
        </w:rPr>
        <w:t>гражданское самосознание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16E6D" w:rsidRPr="00916E6D" w:rsidRDefault="00916E6D" w:rsidP="00916E6D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7043B">
        <w:rPr>
          <w:rFonts w:ascii="Times New Roman" w:hAnsi="Times New Roman" w:cs="Times New Roman"/>
          <w:sz w:val="24"/>
          <w:szCs w:val="24"/>
          <w:lang w:eastAsia="ru-RU"/>
        </w:rPr>
        <w:t>творческую самодеятельность</w:t>
      </w:r>
    </w:p>
    <w:p w:rsidR="00916E6D" w:rsidRDefault="00916E6D" w:rsidP="00916E6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6E6D" w:rsidRDefault="00916E6D" w:rsidP="00916E6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6E6D" w:rsidRDefault="00916E6D" w:rsidP="00916E6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6E6D" w:rsidRDefault="00916E6D" w:rsidP="00916E6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6E6D" w:rsidRDefault="00916E6D" w:rsidP="00916E6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5364" w:rsidRDefault="00916E6D" w:rsidP="00A7043B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6E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16. </w:t>
      </w:r>
      <w:r w:rsidR="00BC5364" w:rsidRPr="00916E6D">
        <w:rPr>
          <w:rFonts w:ascii="Times New Roman" w:hAnsi="Times New Roman" w:cs="Times New Roman"/>
          <w:b/>
          <w:sz w:val="24"/>
          <w:szCs w:val="24"/>
          <w:lang w:eastAsia="ru-RU"/>
        </w:rPr>
        <w:t>Манеру одеваться молодого человека на рисунке можно назвать:</w:t>
      </w:r>
    </w:p>
    <w:p w:rsidR="00916E6D" w:rsidRDefault="00916E6D" w:rsidP="00916E6D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704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1851660</wp:posOffset>
            </wp:positionH>
            <wp:positionV relativeFrom="paragraph">
              <wp:posOffset>46355</wp:posOffset>
            </wp:positionV>
            <wp:extent cx="1743075" cy="1435735"/>
            <wp:effectExtent l="0" t="0" r="9525" b="0"/>
            <wp:wrapSquare wrapText="bothSides"/>
            <wp:docPr id="3" name="Рисунок 3" descr="https://onlinetestpad.com/fs/images/82/14/5f/b1405a40e19f548f43520c4b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s://onlinetestpad.com/fs/images/82/14/5f/b1405a40e19f548f43520c4b3a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043B">
        <w:rPr>
          <w:rFonts w:ascii="Times New Roman" w:hAnsi="Times New Roman" w:cs="Times New Roman"/>
          <w:sz w:val="24"/>
          <w:szCs w:val="24"/>
          <w:lang w:eastAsia="ru-RU"/>
        </w:rPr>
        <w:t>неприемлемой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16E6D" w:rsidRDefault="00916E6D" w:rsidP="00916E6D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7043B">
        <w:rPr>
          <w:rFonts w:ascii="Times New Roman" w:hAnsi="Times New Roman" w:cs="Times New Roman"/>
          <w:sz w:val="24"/>
          <w:szCs w:val="24"/>
          <w:lang w:eastAsia="ru-RU"/>
        </w:rPr>
        <w:t>традиционной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16E6D" w:rsidRDefault="00916E6D" w:rsidP="00916E6D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7043B">
        <w:rPr>
          <w:rFonts w:ascii="Times New Roman" w:hAnsi="Times New Roman" w:cs="Times New Roman"/>
          <w:sz w:val="24"/>
          <w:szCs w:val="24"/>
          <w:lang w:eastAsia="ru-RU"/>
        </w:rPr>
        <w:t>эпатажной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16E6D" w:rsidRPr="00916E6D" w:rsidRDefault="00916E6D" w:rsidP="00916E6D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7043B">
        <w:rPr>
          <w:rFonts w:ascii="Times New Roman" w:hAnsi="Times New Roman" w:cs="Times New Roman"/>
          <w:sz w:val="24"/>
          <w:szCs w:val="24"/>
          <w:lang w:eastAsia="ru-RU"/>
        </w:rPr>
        <w:t>агрессивной</w:t>
      </w:r>
    </w:p>
    <w:p w:rsidR="00916E6D" w:rsidRDefault="00916E6D" w:rsidP="00A7043B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6E6D" w:rsidRDefault="00916E6D" w:rsidP="00A7043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6E6D" w:rsidRDefault="00916E6D" w:rsidP="00A7043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6E6D" w:rsidRDefault="00916E6D" w:rsidP="00A7043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6E6D" w:rsidRDefault="00916E6D" w:rsidP="00A7043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5364" w:rsidRDefault="00916E6D" w:rsidP="00916E6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6E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17. </w:t>
      </w:r>
      <w:r w:rsidR="00BC5364" w:rsidRPr="00916E6D">
        <w:rPr>
          <w:rFonts w:ascii="Times New Roman" w:hAnsi="Times New Roman" w:cs="Times New Roman"/>
          <w:b/>
          <w:sz w:val="24"/>
          <w:szCs w:val="24"/>
          <w:lang w:eastAsia="ru-RU"/>
        </w:rPr>
        <w:t>Ниже приведён перечень терминов. Все они, за исключением двух, относятся к понятию «молодёжная контркультура». Отметьте </w:t>
      </w:r>
      <w:r w:rsidR="00BC5364" w:rsidRPr="00916E6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два термина</w:t>
      </w:r>
      <w:r w:rsidR="00BC5364" w:rsidRPr="00916E6D">
        <w:rPr>
          <w:rFonts w:ascii="Times New Roman" w:hAnsi="Times New Roman" w:cs="Times New Roman"/>
          <w:b/>
          <w:sz w:val="24"/>
          <w:szCs w:val="24"/>
          <w:lang w:eastAsia="ru-RU"/>
        </w:rPr>
        <w:t>, «выпадающие» из общего ряда.</w:t>
      </w:r>
    </w:p>
    <w:p w:rsidR="00916E6D" w:rsidRDefault="00916E6D" w:rsidP="00916E6D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43B">
        <w:rPr>
          <w:rFonts w:ascii="Times New Roman" w:hAnsi="Times New Roman" w:cs="Times New Roman"/>
          <w:sz w:val="24"/>
          <w:szCs w:val="24"/>
          <w:lang w:eastAsia="ru-RU"/>
        </w:rPr>
        <w:t>отдых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4) </w:t>
      </w:r>
      <w:r w:rsidRPr="00A7043B">
        <w:rPr>
          <w:rFonts w:ascii="Times New Roman" w:hAnsi="Times New Roman" w:cs="Times New Roman"/>
          <w:sz w:val="24"/>
          <w:szCs w:val="24"/>
          <w:lang w:eastAsia="ru-RU"/>
        </w:rPr>
        <w:t>вседозволенность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16E6D" w:rsidRDefault="00916E6D" w:rsidP="00916E6D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43B">
        <w:rPr>
          <w:rFonts w:ascii="Times New Roman" w:hAnsi="Times New Roman" w:cs="Times New Roman"/>
          <w:sz w:val="24"/>
          <w:szCs w:val="24"/>
          <w:lang w:eastAsia="ru-RU"/>
        </w:rPr>
        <w:t>удовольствие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2473B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473B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473B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473B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5) </w:t>
      </w:r>
      <w:r w:rsidR="002473B6" w:rsidRPr="00A7043B">
        <w:rPr>
          <w:rFonts w:ascii="Times New Roman" w:hAnsi="Times New Roman" w:cs="Times New Roman"/>
          <w:sz w:val="24"/>
          <w:szCs w:val="24"/>
          <w:lang w:eastAsia="ru-RU"/>
        </w:rPr>
        <w:t>труд</w:t>
      </w:r>
      <w:r w:rsidR="002473B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16E6D" w:rsidRDefault="00916E6D" w:rsidP="00916E6D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43B">
        <w:rPr>
          <w:rFonts w:ascii="Times New Roman" w:hAnsi="Times New Roman" w:cs="Times New Roman"/>
          <w:sz w:val="24"/>
          <w:szCs w:val="24"/>
          <w:lang w:eastAsia="ru-RU"/>
        </w:rPr>
        <w:t>групповой конформизм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2473B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473B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473B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6) </w:t>
      </w:r>
      <w:r w:rsidR="002473B6" w:rsidRPr="00A7043B">
        <w:rPr>
          <w:rFonts w:ascii="Times New Roman" w:hAnsi="Times New Roman" w:cs="Times New Roman"/>
          <w:sz w:val="24"/>
          <w:szCs w:val="24"/>
          <w:lang w:eastAsia="ru-RU"/>
        </w:rPr>
        <w:t>рационализм</w:t>
      </w:r>
    </w:p>
    <w:p w:rsidR="002473B6" w:rsidRDefault="002473B6" w:rsidP="002473B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6787" w:rsidRDefault="00F26787">
      <w:pPr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F26787" w:rsidRPr="00CB2B88" w:rsidRDefault="00F26787" w:rsidP="00F26787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B88">
        <w:rPr>
          <w:rFonts w:ascii="Times New Roman" w:hAnsi="Times New Roman" w:cs="Times New Roman"/>
          <w:b/>
          <w:sz w:val="24"/>
          <w:szCs w:val="24"/>
        </w:rPr>
        <w:lastRenderedPageBreak/>
        <w:t>Что мы понимаем под государственной молодежной политикой?</w:t>
      </w:r>
    </w:p>
    <w:p w:rsidR="00F26787" w:rsidRDefault="00F26787" w:rsidP="00F267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EAA">
        <w:rPr>
          <w:rFonts w:ascii="Times New Roman" w:hAnsi="Times New Roman" w:cs="Times New Roman"/>
          <w:sz w:val="24"/>
          <w:szCs w:val="24"/>
        </w:rPr>
        <w:t>Молодежная политика: является одним из приоритетных направлений социально-экономической политики Российской Федерации, объектом деятельности государства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6787" w:rsidRDefault="00F26787" w:rsidP="00F267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36EAA">
        <w:rPr>
          <w:rFonts w:ascii="Times New Roman" w:hAnsi="Times New Roman" w:cs="Times New Roman"/>
          <w:sz w:val="24"/>
          <w:szCs w:val="24"/>
        </w:rPr>
        <w:t>сновн</w:t>
      </w:r>
      <w:r>
        <w:rPr>
          <w:rFonts w:ascii="Times New Roman" w:hAnsi="Times New Roman" w:cs="Times New Roman"/>
          <w:sz w:val="24"/>
          <w:szCs w:val="24"/>
        </w:rPr>
        <w:t>ая цель:</w:t>
      </w:r>
    </w:p>
    <w:p w:rsidR="00F26787" w:rsidRDefault="00F26787" w:rsidP="00F26787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36EAA">
        <w:rPr>
          <w:rFonts w:ascii="Times New Roman" w:hAnsi="Times New Roman" w:cs="Times New Roman"/>
          <w:sz w:val="24"/>
          <w:szCs w:val="24"/>
        </w:rPr>
        <w:t>оздание социально-экономических, правовых и организационных условий и гарантий для самореализации личности молодого человека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6787" w:rsidRDefault="00F26787" w:rsidP="00F26787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EAA">
        <w:rPr>
          <w:rFonts w:ascii="Times New Roman" w:hAnsi="Times New Roman" w:cs="Times New Roman"/>
          <w:sz w:val="24"/>
          <w:szCs w:val="24"/>
        </w:rPr>
        <w:t>реализации интересов молодых граждан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6787" w:rsidRDefault="00F26787" w:rsidP="00F26787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EAA">
        <w:rPr>
          <w:rFonts w:ascii="Times New Roman" w:hAnsi="Times New Roman" w:cs="Times New Roman"/>
          <w:sz w:val="24"/>
          <w:szCs w:val="24"/>
        </w:rPr>
        <w:t>социального 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молодежи;</w:t>
      </w:r>
    </w:p>
    <w:p w:rsidR="00F26787" w:rsidRDefault="00F26787" w:rsidP="00F26787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EAA">
        <w:rPr>
          <w:rFonts w:ascii="Times New Roman" w:hAnsi="Times New Roman" w:cs="Times New Roman"/>
          <w:sz w:val="24"/>
          <w:szCs w:val="24"/>
        </w:rPr>
        <w:t>максимального раскрытия потенциала молодежи в интересах развития общества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6787" w:rsidRDefault="00F26787" w:rsidP="00F26787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EAA">
        <w:rPr>
          <w:rFonts w:ascii="Times New Roman" w:hAnsi="Times New Roman" w:cs="Times New Roman"/>
          <w:sz w:val="24"/>
          <w:szCs w:val="24"/>
        </w:rPr>
        <w:t xml:space="preserve">для поддержки молодежных объединений, движений и инициатив; </w:t>
      </w:r>
    </w:p>
    <w:p w:rsidR="00F26787" w:rsidRDefault="00F26787" w:rsidP="00F2678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Молодежная политика </w:t>
      </w:r>
      <w:r w:rsidRPr="00C36EAA">
        <w:rPr>
          <w:rFonts w:ascii="Times New Roman" w:hAnsi="Times New Roman" w:cs="Times New Roman"/>
          <w:sz w:val="24"/>
          <w:szCs w:val="24"/>
        </w:rPr>
        <w:t>содействует обеспечению политического и культурного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молодежи. </w:t>
      </w:r>
    </w:p>
    <w:p w:rsidR="00F26787" w:rsidRDefault="00F26787" w:rsidP="00F2678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Молодежная политика </w:t>
      </w:r>
      <w:r w:rsidRPr="00C36EAA">
        <w:rPr>
          <w:rFonts w:ascii="Times New Roman" w:hAnsi="Times New Roman" w:cs="Times New Roman"/>
          <w:sz w:val="24"/>
          <w:szCs w:val="24"/>
        </w:rPr>
        <w:t>направлена на формирование у молодых граждан патриотизма, уважения к истории, культуре Отечества и других народов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6787" w:rsidRPr="00C36EAA" w:rsidRDefault="00F26787" w:rsidP="00F2678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Молодежная политика</w:t>
      </w:r>
      <w:r w:rsidRPr="00C36EAA">
        <w:rPr>
          <w:rFonts w:ascii="Times New Roman" w:hAnsi="Times New Roman" w:cs="Times New Roman"/>
          <w:sz w:val="24"/>
          <w:szCs w:val="24"/>
        </w:rPr>
        <w:t xml:space="preserve"> содействует обеспечению прав человека.</w:t>
      </w:r>
    </w:p>
    <w:p w:rsidR="00F26787" w:rsidRDefault="00F26787" w:rsidP="00F267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EAA">
        <w:rPr>
          <w:rFonts w:ascii="Times New Roman" w:hAnsi="Times New Roman" w:cs="Times New Roman"/>
          <w:sz w:val="24"/>
          <w:szCs w:val="24"/>
          <w:u w:val="single"/>
        </w:rPr>
        <w:t xml:space="preserve">Объекты </w:t>
      </w:r>
      <w:proofErr w:type="gramStart"/>
      <w:r w:rsidRPr="00C36EAA">
        <w:rPr>
          <w:rFonts w:ascii="Times New Roman" w:hAnsi="Times New Roman" w:cs="Times New Roman"/>
          <w:sz w:val="24"/>
          <w:szCs w:val="24"/>
          <w:u w:val="single"/>
        </w:rPr>
        <w:t>молодежной</w:t>
      </w:r>
      <w:proofErr w:type="gramEnd"/>
      <w:r w:rsidRPr="00C36E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36EAA">
        <w:rPr>
          <w:rFonts w:ascii="Times New Roman" w:hAnsi="Times New Roman" w:cs="Times New Roman"/>
          <w:sz w:val="24"/>
          <w:szCs w:val="24"/>
          <w:u w:val="single"/>
        </w:rPr>
        <w:t>политики</w:t>
      </w:r>
      <w:r w:rsidRPr="00C36EAA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C36EAA">
        <w:rPr>
          <w:rFonts w:ascii="Times New Roman" w:hAnsi="Times New Roman" w:cs="Times New Roman"/>
          <w:sz w:val="24"/>
          <w:szCs w:val="24"/>
        </w:rPr>
        <w:t xml:space="preserve"> в возрасте от 14 до 30 лет; </w:t>
      </w:r>
    </w:p>
    <w:p w:rsidR="00F26787" w:rsidRDefault="00F26787" w:rsidP="00F26787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EAA">
        <w:rPr>
          <w:rFonts w:ascii="Times New Roman" w:hAnsi="Times New Roman" w:cs="Times New Roman"/>
          <w:sz w:val="24"/>
          <w:szCs w:val="24"/>
        </w:rPr>
        <w:t>молоды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36EAA">
        <w:rPr>
          <w:rFonts w:ascii="Times New Roman" w:hAnsi="Times New Roman" w:cs="Times New Roman"/>
          <w:sz w:val="24"/>
          <w:szCs w:val="24"/>
        </w:rPr>
        <w:t xml:space="preserve"> сем</w:t>
      </w:r>
      <w:r>
        <w:rPr>
          <w:rFonts w:ascii="Times New Roman" w:hAnsi="Times New Roman" w:cs="Times New Roman"/>
          <w:sz w:val="24"/>
          <w:szCs w:val="24"/>
        </w:rPr>
        <w:t>ьи (</w:t>
      </w:r>
      <w:proofErr w:type="gramStart"/>
      <w:r w:rsidRPr="00C36EAA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C36EAA">
        <w:rPr>
          <w:rFonts w:ascii="Times New Roman" w:hAnsi="Times New Roman" w:cs="Times New Roman"/>
          <w:sz w:val="24"/>
          <w:szCs w:val="24"/>
        </w:rPr>
        <w:t xml:space="preserve"> 3 года после заключения брака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6EAA">
        <w:rPr>
          <w:rFonts w:ascii="Times New Roman" w:hAnsi="Times New Roman" w:cs="Times New Roman"/>
          <w:sz w:val="24"/>
          <w:szCs w:val="24"/>
        </w:rPr>
        <w:t>а в случае рождения детей - без ограничения продолжительности брака), при условии, что оба супруга не достигли 30-летнего возраста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26787" w:rsidRDefault="00F26787" w:rsidP="00F26787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EAA">
        <w:rPr>
          <w:rFonts w:ascii="Times New Roman" w:hAnsi="Times New Roman" w:cs="Times New Roman"/>
          <w:sz w:val="24"/>
          <w:szCs w:val="24"/>
        </w:rPr>
        <w:t>неполны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36EAA">
        <w:rPr>
          <w:rFonts w:ascii="Times New Roman" w:hAnsi="Times New Roman" w:cs="Times New Roman"/>
          <w:sz w:val="24"/>
          <w:szCs w:val="24"/>
        </w:rPr>
        <w:t xml:space="preserve"> сем</w:t>
      </w:r>
      <w:r>
        <w:rPr>
          <w:rFonts w:ascii="Times New Roman" w:hAnsi="Times New Roman" w:cs="Times New Roman"/>
          <w:sz w:val="24"/>
          <w:szCs w:val="24"/>
        </w:rPr>
        <w:t>ьи</w:t>
      </w:r>
      <w:r w:rsidRPr="00C36EAA">
        <w:rPr>
          <w:rFonts w:ascii="Times New Roman" w:hAnsi="Times New Roman" w:cs="Times New Roman"/>
          <w:sz w:val="24"/>
          <w:szCs w:val="24"/>
        </w:rPr>
        <w:t xml:space="preserve"> с детьми, в которых мать или отец не достигли 30-летнего возраста; </w:t>
      </w:r>
    </w:p>
    <w:p w:rsidR="00F26787" w:rsidRPr="00C36EAA" w:rsidRDefault="00F26787" w:rsidP="00F26787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EAA">
        <w:rPr>
          <w:rFonts w:ascii="Times New Roman" w:hAnsi="Times New Roman" w:cs="Times New Roman"/>
          <w:sz w:val="24"/>
          <w:szCs w:val="24"/>
        </w:rPr>
        <w:t>молодежных и детских объединений.</w:t>
      </w:r>
    </w:p>
    <w:p w:rsidR="00F26787" w:rsidRDefault="00F26787" w:rsidP="00F2678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6EAA">
        <w:rPr>
          <w:rFonts w:ascii="Times New Roman" w:hAnsi="Times New Roman" w:cs="Times New Roman"/>
          <w:sz w:val="24"/>
          <w:szCs w:val="24"/>
          <w:u w:val="single"/>
        </w:rPr>
        <w:t xml:space="preserve">Субъекты молодежной политики. </w:t>
      </w:r>
    </w:p>
    <w:p w:rsidR="00F26787" w:rsidRPr="00C36EAA" w:rsidRDefault="00F26787" w:rsidP="00F26787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EAA">
        <w:rPr>
          <w:rFonts w:ascii="Times New Roman" w:hAnsi="Times New Roman" w:cs="Times New Roman"/>
          <w:sz w:val="24"/>
          <w:szCs w:val="24"/>
        </w:rPr>
        <w:t>государственны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36EAA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36EAA">
        <w:rPr>
          <w:rFonts w:ascii="Times New Roman" w:hAnsi="Times New Roman" w:cs="Times New Roman"/>
          <w:sz w:val="24"/>
          <w:szCs w:val="24"/>
        </w:rPr>
        <w:t xml:space="preserve"> и должностны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36EAA">
        <w:rPr>
          <w:rFonts w:ascii="Times New Roman" w:hAnsi="Times New Roman" w:cs="Times New Roman"/>
          <w:sz w:val="24"/>
          <w:szCs w:val="24"/>
        </w:rPr>
        <w:t xml:space="preserve"> лица;</w:t>
      </w:r>
    </w:p>
    <w:p w:rsidR="00F26787" w:rsidRPr="00C36EAA" w:rsidRDefault="00F26787" w:rsidP="00F26787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EAA">
        <w:rPr>
          <w:rFonts w:ascii="Times New Roman" w:hAnsi="Times New Roman" w:cs="Times New Roman"/>
          <w:sz w:val="24"/>
          <w:szCs w:val="24"/>
        </w:rPr>
        <w:t>молодежны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36EAA">
        <w:rPr>
          <w:rFonts w:ascii="Times New Roman" w:hAnsi="Times New Roman" w:cs="Times New Roman"/>
          <w:sz w:val="24"/>
          <w:szCs w:val="24"/>
        </w:rPr>
        <w:t xml:space="preserve"> объединения, их ассоциаци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36EAA">
        <w:rPr>
          <w:rFonts w:ascii="Times New Roman" w:hAnsi="Times New Roman" w:cs="Times New Roman"/>
          <w:sz w:val="24"/>
          <w:szCs w:val="24"/>
        </w:rPr>
        <w:t>;</w:t>
      </w:r>
    </w:p>
    <w:p w:rsidR="00F26787" w:rsidRPr="00C36EAA" w:rsidRDefault="00F26787" w:rsidP="00F26787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EAA">
        <w:rPr>
          <w:rFonts w:ascii="Times New Roman" w:hAnsi="Times New Roman" w:cs="Times New Roman"/>
          <w:sz w:val="24"/>
          <w:szCs w:val="24"/>
        </w:rPr>
        <w:t>молоды</w:t>
      </w:r>
      <w:r>
        <w:rPr>
          <w:rFonts w:ascii="Times New Roman" w:hAnsi="Times New Roman" w:cs="Times New Roman"/>
          <w:sz w:val="24"/>
          <w:szCs w:val="24"/>
        </w:rPr>
        <w:t>е граждане</w:t>
      </w:r>
      <w:r w:rsidRPr="00C36EAA">
        <w:rPr>
          <w:rFonts w:ascii="Times New Roman" w:hAnsi="Times New Roman" w:cs="Times New Roman"/>
          <w:sz w:val="24"/>
          <w:szCs w:val="24"/>
        </w:rPr>
        <w:t>.</w:t>
      </w:r>
    </w:p>
    <w:p w:rsidR="00F26787" w:rsidRDefault="00F26787" w:rsidP="00F267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EAA">
        <w:rPr>
          <w:rFonts w:ascii="Times New Roman" w:hAnsi="Times New Roman" w:cs="Times New Roman"/>
          <w:sz w:val="24"/>
          <w:szCs w:val="24"/>
          <w:u w:val="single"/>
        </w:rPr>
        <w:t>Главной молодежной программой на территории Российской Федерации</w:t>
      </w:r>
      <w:r w:rsidRPr="00C36EAA">
        <w:rPr>
          <w:rFonts w:ascii="Times New Roman" w:hAnsi="Times New Roman" w:cs="Times New Roman"/>
          <w:sz w:val="24"/>
          <w:szCs w:val="24"/>
        </w:rPr>
        <w:t xml:space="preserve"> является целевая программа «Молодежь России», разрабатываемая с периодичностью в пять лет и корректируемая ежегодно по итогам ее реализации. Целевая программа «Молодежь России» – федеральная молодежная программа, которая утверждается распоряжением Правительства Российской Федерации и включает в себя комплекс социально-экономических, правовых, организационных и других мероприятий, призванных обеспечить реализацию молодежной политики в Российской Федерации и направленных на решение различных молодежных проблем, поддержку инициативы молодых граждан и их объединений.</w:t>
      </w:r>
    </w:p>
    <w:p w:rsidR="00F26787" w:rsidRPr="00AA6942" w:rsidRDefault="00F26787" w:rsidP="00F26787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AA6942">
        <w:rPr>
          <w:rFonts w:ascii="Times New Roman" w:hAnsi="Times New Roman" w:cs="Times New Roman"/>
          <w:color w:val="FF0000"/>
          <w:sz w:val="24"/>
          <w:szCs w:val="24"/>
          <w:u w:val="single"/>
        </w:rPr>
        <w:t>Задание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1</w:t>
      </w:r>
      <w:r w:rsidRPr="00AA6942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</w:p>
    <w:p w:rsidR="00F26787" w:rsidRPr="00AA6942" w:rsidRDefault="00F26787" w:rsidP="00F26787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A6942">
        <w:rPr>
          <w:rFonts w:ascii="Times New Roman" w:hAnsi="Times New Roman" w:cs="Times New Roman"/>
          <w:color w:val="FF0000"/>
          <w:sz w:val="24"/>
          <w:szCs w:val="24"/>
        </w:rPr>
        <w:t>найдите в Интернете программу «Молодежь России», просмотрите и запишите положения, которые мы с вами могли бы реализовать в колледже.</w:t>
      </w:r>
    </w:p>
    <w:p w:rsidR="00F26787" w:rsidRPr="00C36EAA" w:rsidRDefault="00F26787" w:rsidP="00F267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EAA">
        <w:rPr>
          <w:rFonts w:ascii="Times New Roman" w:hAnsi="Times New Roman" w:cs="Times New Roman"/>
          <w:sz w:val="24"/>
          <w:szCs w:val="24"/>
          <w:u w:val="single"/>
        </w:rPr>
        <w:t>Проблемы молодежи:</w:t>
      </w:r>
    </w:p>
    <w:p w:rsidR="00F26787" w:rsidRPr="00C36EAA" w:rsidRDefault="00F26787" w:rsidP="00F26787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EAA">
        <w:rPr>
          <w:rFonts w:ascii="Times New Roman" w:hAnsi="Times New Roman" w:cs="Times New Roman"/>
          <w:sz w:val="24"/>
          <w:szCs w:val="24"/>
        </w:rPr>
        <w:t>получению образования, соответствующего современному мировому уровню, позволяющему найти гарантированную работу с высоким заработком и возможностью карьерного роста; самостоятельности и финансовой независимости от родителей;</w:t>
      </w:r>
    </w:p>
    <w:p w:rsidR="00F26787" w:rsidRPr="00C36EAA" w:rsidRDefault="00F26787" w:rsidP="00F26787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EAA">
        <w:rPr>
          <w:rFonts w:ascii="Times New Roman" w:hAnsi="Times New Roman" w:cs="Times New Roman"/>
          <w:sz w:val="24"/>
          <w:szCs w:val="24"/>
        </w:rPr>
        <w:t>получению (дотируемых и бесплатных) услуг учреждений социальной инфраструктуры (спорт, культура и др.), участию в молодежных программах и проектах;</w:t>
      </w:r>
    </w:p>
    <w:p w:rsidR="00F26787" w:rsidRPr="00C36EAA" w:rsidRDefault="00F26787" w:rsidP="00F26787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EAA">
        <w:rPr>
          <w:rFonts w:ascii="Times New Roman" w:hAnsi="Times New Roman" w:cs="Times New Roman"/>
          <w:sz w:val="24"/>
          <w:szCs w:val="24"/>
        </w:rPr>
        <w:t>самостоятельному решению своих проблем внутри образовательных учреждений, в своем районе, округе, городе, селе;</w:t>
      </w:r>
    </w:p>
    <w:p w:rsidR="00F26787" w:rsidRPr="00C36EAA" w:rsidRDefault="00F26787" w:rsidP="00F26787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EAA">
        <w:rPr>
          <w:rFonts w:ascii="Times New Roman" w:hAnsi="Times New Roman" w:cs="Times New Roman"/>
          <w:sz w:val="24"/>
          <w:szCs w:val="24"/>
        </w:rPr>
        <w:t>информированности о возможностях дополнительного заработка;</w:t>
      </w:r>
    </w:p>
    <w:p w:rsidR="00F26787" w:rsidRPr="00C36EAA" w:rsidRDefault="00F26787" w:rsidP="00F26787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EAA">
        <w:rPr>
          <w:rFonts w:ascii="Times New Roman" w:hAnsi="Times New Roman" w:cs="Times New Roman"/>
          <w:sz w:val="24"/>
          <w:szCs w:val="24"/>
        </w:rPr>
        <w:t>освоению новых знаний на основе современных образовательных технологий;</w:t>
      </w:r>
    </w:p>
    <w:p w:rsidR="00F26787" w:rsidRPr="00C36EAA" w:rsidRDefault="00F26787" w:rsidP="00F26787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EAA">
        <w:rPr>
          <w:rFonts w:ascii="Times New Roman" w:hAnsi="Times New Roman" w:cs="Times New Roman"/>
          <w:sz w:val="24"/>
          <w:szCs w:val="24"/>
        </w:rPr>
        <w:t>сохранению здоровья;</w:t>
      </w:r>
    </w:p>
    <w:p w:rsidR="00F26787" w:rsidRPr="00C36EAA" w:rsidRDefault="00F26787" w:rsidP="00F26787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EAA">
        <w:rPr>
          <w:rFonts w:ascii="Times New Roman" w:hAnsi="Times New Roman" w:cs="Times New Roman"/>
          <w:sz w:val="24"/>
          <w:szCs w:val="24"/>
        </w:rPr>
        <w:t>общению и получению информации посредством технологий мобильной связи и Интернета;</w:t>
      </w:r>
    </w:p>
    <w:p w:rsidR="00F26787" w:rsidRDefault="00F26787" w:rsidP="00F26787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EAA">
        <w:rPr>
          <w:rFonts w:ascii="Times New Roman" w:hAnsi="Times New Roman" w:cs="Times New Roman"/>
          <w:sz w:val="24"/>
          <w:szCs w:val="24"/>
        </w:rPr>
        <w:t>развитию и совершенствованию своих лидерских способностей, к самореализации в различных областях хозяйства, в том числе на государственной и муниципальной службе.</w:t>
      </w:r>
    </w:p>
    <w:p w:rsidR="00F26787" w:rsidRDefault="00F26787" w:rsidP="00F26787">
      <w:pPr>
        <w:pStyle w:val="a5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6787" w:rsidRDefault="00F26787" w:rsidP="00F26787">
      <w:pPr>
        <w:pStyle w:val="a5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Задание 2: </w:t>
      </w:r>
    </w:p>
    <w:p w:rsidR="00F26787" w:rsidRPr="00AA6942" w:rsidRDefault="00F26787" w:rsidP="00F26787">
      <w:pPr>
        <w:pStyle w:val="a5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Согласны ли вы с перечисленными проблемами или можете добавить что-то еще? </w:t>
      </w:r>
    </w:p>
    <w:p w:rsidR="00F26787" w:rsidRDefault="00F26787" w:rsidP="00F267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EAA">
        <w:rPr>
          <w:rFonts w:ascii="Times New Roman" w:hAnsi="Times New Roman" w:cs="Times New Roman"/>
          <w:sz w:val="24"/>
          <w:szCs w:val="24"/>
        </w:rPr>
        <w:t xml:space="preserve">Молодежные общественные организации – объединения граждан в возрасте от 14 до 35 лет, целью которых является осуществление и защита своих прав и свобод и удовлетворения политических, экономических, социальных, культурных и других общих интересов. Индивидуальными членами молодежных общественных организаций могут быть лица в возрасте от 14 до 35 лет. </w:t>
      </w:r>
    </w:p>
    <w:p w:rsidR="00F26787" w:rsidRDefault="00F26787" w:rsidP="00F26787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Задание 3: </w:t>
      </w:r>
    </w:p>
    <w:p w:rsidR="00F26787" w:rsidRDefault="00F26787" w:rsidP="00F267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942">
        <w:rPr>
          <w:rFonts w:ascii="Times New Roman" w:hAnsi="Times New Roman" w:cs="Times New Roman"/>
          <w:color w:val="FF0000"/>
          <w:sz w:val="24"/>
          <w:szCs w:val="24"/>
        </w:rPr>
        <w:t xml:space="preserve">А какие молодежные организации действуют на территории </w:t>
      </w:r>
      <w:r>
        <w:rPr>
          <w:rFonts w:ascii="Times New Roman" w:hAnsi="Times New Roman" w:cs="Times New Roman"/>
          <w:color w:val="FF0000"/>
          <w:sz w:val="24"/>
          <w:szCs w:val="24"/>
        </w:rPr>
        <w:t>Мурманской</w:t>
      </w:r>
      <w:r w:rsidRPr="00AA6942">
        <w:rPr>
          <w:rFonts w:ascii="Times New Roman" w:hAnsi="Times New Roman" w:cs="Times New Roman"/>
          <w:color w:val="FF0000"/>
          <w:sz w:val="24"/>
          <w:szCs w:val="24"/>
        </w:rPr>
        <w:t xml:space="preserve"> области? </w:t>
      </w:r>
    </w:p>
    <w:p w:rsidR="00F26787" w:rsidRDefault="00F26787" w:rsidP="00F26787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6787" w:rsidRDefault="00F26787" w:rsidP="00F26787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Задание 4. </w:t>
      </w:r>
    </w:p>
    <w:p w:rsidR="00F26787" w:rsidRPr="00AA6942" w:rsidRDefault="00F26787" w:rsidP="00F26787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A6942">
        <w:rPr>
          <w:rFonts w:ascii="Times New Roman" w:hAnsi="Times New Roman" w:cs="Times New Roman"/>
          <w:color w:val="FF0000"/>
          <w:sz w:val="24"/>
          <w:szCs w:val="24"/>
        </w:rPr>
        <w:t>Ответьте на вопросы:</w:t>
      </w:r>
    </w:p>
    <w:p w:rsidR="00F26787" w:rsidRPr="00AA6942" w:rsidRDefault="00F26787" w:rsidP="00F26787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942">
        <w:rPr>
          <w:rFonts w:ascii="Times New Roman" w:hAnsi="Times New Roman" w:cs="Times New Roman"/>
          <w:iCs/>
          <w:sz w:val="24"/>
          <w:szCs w:val="24"/>
        </w:rPr>
        <w:t>С какого периода согласно Конституции РФ гражданин может самостоятельно осуществлять в полном объеме свои права и обязанности?</w:t>
      </w:r>
    </w:p>
    <w:p w:rsidR="00F26787" w:rsidRPr="00AA6942" w:rsidRDefault="00F26787" w:rsidP="00F26787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942">
        <w:rPr>
          <w:rFonts w:ascii="Times New Roman" w:hAnsi="Times New Roman" w:cs="Times New Roman"/>
          <w:iCs/>
          <w:sz w:val="24"/>
          <w:szCs w:val="24"/>
        </w:rPr>
        <w:t>Какие права и свободы получает молодой человек?</w:t>
      </w:r>
    </w:p>
    <w:p w:rsidR="00F26787" w:rsidRPr="00AA6942" w:rsidRDefault="00F26787" w:rsidP="00F26787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942">
        <w:rPr>
          <w:rFonts w:ascii="Times New Roman" w:hAnsi="Times New Roman" w:cs="Times New Roman"/>
          <w:iCs/>
          <w:sz w:val="24"/>
          <w:szCs w:val="24"/>
        </w:rPr>
        <w:t xml:space="preserve">Теория социальной стратификации позволяет произвести деление общества на социальные слои по одному или нескольким признакам. Давайте произведем стратификацию </w:t>
      </w:r>
      <w:r>
        <w:rPr>
          <w:rFonts w:ascii="Times New Roman" w:hAnsi="Times New Roman" w:cs="Times New Roman"/>
          <w:iCs/>
          <w:sz w:val="24"/>
          <w:szCs w:val="24"/>
        </w:rPr>
        <w:t>обучающихся вашей группы № 21 профессии 35.01.21 Хозяйк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ин) усадьбы </w:t>
      </w:r>
      <w:r w:rsidRPr="00AA6942">
        <w:rPr>
          <w:rFonts w:ascii="Times New Roman" w:hAnsi="Times New Roman" w:cs="Times New Roman"/>
          <w:iCs/>
          <w:sz w:val="24"/>
          <w:szCs w:val="24"/>
        </w:rPr>
        <w:t xml:space="preserve"> по следующим признакам</w:t>
      </w:r>
      <w:r>
        <w:rPr>
          <w:rFonts w:ascii="Times New Roman" w:hAnsi="Times New Roman" w:cs="Times New Roman"/>
          <w:iCs/>
          <w:sz w:val="24"/>
          <w:szCs w:val="24"/>
        </w:rPr>
        <w:t xml:space="preserve"> (свои параметры)</w:t>
      </w:r>
      <w:r w:rsidRPr="00AA6942">
        <w:rPr>
          <w:rFonts w:ascii="Times New Roman" w:hAnsi="Times New Roman" w:cs="Times New Roman"/>
          <w:iCs/>
          <w:sz w:val="24"/>
          <w:szCs w:val="24"/>
        </w:rPr>
        <w:t>.</w:t>
      </w:r>
    </w:p>
    <w:p w:rsidR="00F26787" w:rsidRPr="00C36EAA" w:rsidRDefault="00F26787" w:rsidP="00F26787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EAA">
        <w:rPr>
          <w:rFonts w:ascii="Times New Roman" w:hAnsi="Times New Roman" w:cs="Times New Roman"/>
          <w:sz w:val="24"/>
          <w:szCs w:val="24"/>
        </w:rPr>
        <w:t>Возраст</w:t>
      </w:r>
    </w:p>
    <w:p w:rsidR="00F26787" w:rsidRPr="00C36EAA" w:rsidRDefault="00F26787" w:rsidP="00F26787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EAA">
        <w:rPr>
          <w:rFonts w:ascii="Times New Roman" w:hAnsi="Times New Roman" w:cs="Times New Roman"/>
          <w:sz w:val="24"/>
          <w:szCs w:val="24"/>
        </w:rPr>
        <w:t>Вид деятельности</w:t>
      </w:r>
    </w:p>
    <w:p w:rsidR="00F26787" w:rsidRPr="00C36EAA" w:rsidRDefault="00F26787" w:rsidP="00F26787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EAA">
        <w:rPr>
          <w:rFonts w:ascii="Times New Roman" w:hAnsi="Times New Roman" w:cs="Times New Roman"/>
          <w:sz w:val="24"/>
          <w:szCs w:val="24"/>
        </w:rPr>
        <w:t>Место жительства</w:t>
      </w:r>
    </w:p>
    <w:p w:rsidR="00F26787" w:rsidRPr="00C36EAA" w:rsidRDefault="00F26787" w:rsidP="00F26787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EAA">
        <w:rPr>
          <w:rFonts w:ascii="Times New Roman" w:hAnsi="Times New Roman" w:cs="Times New Roman"/>
          <w:sz w:val="24"/>
          <w:szCs w:val="24"/>
        </w:rPr>
        <w:t>Уровень доходов родителей</w:t>
      </w:r>
    </w:p>
    <w:p w:rsidR="00F26787" w:rsidRPr="00C36EAA" w:rsidRDefault="00F26787" w:rsidP="00F26787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EAA">
        <w:rPr>
          <w:rFonts w:ascii="Times New Roman" w:hAnsi="Times New Roman" w:cs="Times New Roman"/>
          <w:sz w:val="24"/>
          <w:szCs w:val="24"/>
        </w:rPr>
        <w:t>По увлечениям</w:t>
      </w:r>
    </w:p>
    <w:p w:rsidR="00F26787" w:rsidRPr="00C36EAA" w:rsidRDefault="00F26787" w:rsidP="00F26787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EAA">
        <w:rPr>
          <w:rFonts w:ascii="Times New Roman" w:hAnsi="Times New Roman" w:cs="Times New Roman"/>
          <w:sz w:val="24"/>
          <w:szCs w:val="24"/>
        </w:rPr>
        <w:t>По психологическим особенностям</w:t>
      </w:r>
    </w:p>
    <w:p w:rsidR="00F26787" w:rsidRPr="00C36EAA" w:rsidRDefault="00F26787" w:rsidP="00F26787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EAA">
        <w:rPr>
          <w:rFonts w:ascii="Times New Roman" w:hAnsi="Times New Roman" w:cs="Times New Roman"/>
          <w:sz w:val="24"/>
          <w:szCs w:val="24"/>
        </w:rPr>
        <w:t>Предположите, какие изменения в вашей жизни могут произойти в течение 10 лет</w:t>
      </w:r>
    </w:p>
    <w:p w:rsidR="00F26787" w:rsidRPr="00CB2B88" w:rsidRDefault="00F26787" w:rsidP="00F26787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B88">
        <w:rPr>
          <w:rFonts w:ascii="Times New Roman" w:hAnsi="Times New Roman" w:cs="Times New Roman"/>
          <w:iCs/>
          <w:sz w:val="24"/>
          <w:szCs w:val="24"/>
        </w:rPr>
        <w:t>С какого возраста молодые люди могут вступать в брак? Бывают ли исключения?</w:t>
      </w:r>
    </w:p>
    <w:p w:rsidR="00F26787" w:rsidRPr="00CB2B88" w:rsidRDefault="00F26787" w:rsidP="00F26787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B88">
        <w:rPr>
          <w:rFonts w:ascii="Times New Roman" w:hAnsi="Times New Roman" w:cs="Times New Roman"/>
          <w:iCs/>
          <w:sz w:val="24"/>
          <w:szCs w:val="24"/>
        </w:rPr>
        <w:t>Какие гражданские обязанности должен выполнять молодой гражданин РФ?</w:t>
      </w:r>
    </w:p>
    <w:p w:rsidR="00F26787" w:rsidRPr="00CB2B88" w:rsidRDefault="00F26787" w:rsidP="00F26787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B88">
        <w:rPr>
          <w:rFonts w:ascii="Times New Roman" w:hAnsi="Times New Roman" w:cs="Times New Roman"/>
          <w:iCs/>
          <w:sz w:val="24"/>
          <w:szCs w:val="24"/>
        </w:rPr>
        <w:t>Как изменяется статус молодого человека с гражданским совершеннолетием?</w:t>
      </w:r>
    </w:p>
    <w:p w:rsidR="00F26787" w:rsidRPr="00CB2B88" w:rsidRDefault="00F26787" w:rsidP="00F26787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B88">
        <w:rPr>
          <w:rFonts w:ascii="Times New Roman" w:hAnsi="Times New Roman" w:cs="Times New Roman"/>
          <w:iCs/>
          <w:sz w:val="24"/>
          <w:szCs w:val="24"/>
        </w:rPr>
        <w:t>Какие позитивные моменты имеет для молодого человека наступление гражданского совершеннолетия?</w:t>
      </w:r>
    </w:p>
    <w:p w:rsidR="00F26787" w:rsidRPr="00C36EAA" w:rsidRDefault="00F26787" w:rsidP="00F26787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EAA">
        <w:rPr>
          <w:rFonts w:ascii="Times New Roman" w:hAnsi="Times New Roman" w:cs="Times New Roman"/>
          <w:sz w:val="24"/>
          <w:szCs w:val="24"/>
        </w:rPr>
        <w:t>Справедливо ли, на ваш взгляд, обвинение молодежи в инфантилизме? Позицию аргументируйте.</w:t>
      </w:r>
    </w:p>
    <w:p w:rsidR="00F26787" w:rsidRDefault="00F26787" w:rsidP="00F267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787" w:rsidRPr="00C36EAA" w:rsidRDefault="00F26787" w:rsidP="00F267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EAA">
        <w:rPr>
          <w:rFonts w:ascii="Times New Roman" w:hAnsi="Times New Roman" w:cs="Times New Roman"/>
          <w:sz w:val="24"/>
          <w:szCs w:val="24"/>
        </w:rPr>
        <w:t>В процессе реформирования России предпринимаются попытки применить опыт зарубежных стран к российской действительности. Появилось осознание того, что значительно дешевле и безопаснее поддерживать эффективную социальную работу, чем содержать огромный полицейский аппарат подавления. Главный аспект в социальной работе с молодежью делается не на предоставлении необходимой помощи, а на минимальной стартовой поддержке. Тем самым государство снимает с себя обязательство всемирной опеки, что уменьшает материальные затраты и стимулирует раскрытие способностей молодых людей, творческих начал посредством развития сети социальных центров. Специфика социальной работы с молодежью заключается в том, что молодежь рассматривается не как объект воспитания, а как субъект социального действия, социального обновления.</w:t>
      </w:r>
    </w:p>
    <w:p w:rsidR="00F26787" w:rsidRPr="00CB2B88" w:rsidRDefault="00F26787" w:rsidP="00F26787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B88">
        <w:rPr>
          <w:rFonts w:ascii="Times New Roman" w:hAnsi="Times New Roman" w:cs="Times New Roman"/>
          <w:b/>
          <w:sz w:val="24"/>
          <w:szCs w:val="24"/>
          <w:u w:val="single"/>
        </w:rPr>
        <w:t>Итак, основными целями социальной работы с молодежью являются:</w:t>
      </w:r>
    </w:p>
    <w:p w:rsidR="00F26787" w:rsidRPr="00C36EAA" w:rsidRDefault="00F26787" w:rsidP="00F26787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EAA">
        <w:rPr>
          <w:rFonts w:ascii="Times New Roman" w:hAnsi="Times New Roman" w:cs="Times New Roman"/>
          <w:sz w:val="24"/>
          <w:szCs w:val="24"/>
        </w:rPr>
        <w:t>создание системы социального обслуживания молодежи как государственно-общественной целостной системы социально-психологического сопровождения человека;</w:t>
      </w:r>
    </w:p>
    <w:p w:rsidR="00F26787" w:rsidRPr="00C36EAA" w:rsidRDefault="00F26787" w:rsidP="00F26787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EAA">
        <w:rPr>
          <w:rFonts w:ascii="Times New Roman" w:hAnsi="Times New Roman" w:cs="Times New Roman"/>
          <w:sz w:val="24"/>
          <w:szCs w:val="24"/>
        </w:rPr>
        <w:t>выявление факторов, обусловливающих развитие асоциального поведения несовершеннолетних и молодежи;</w:t>
      </w:r>
    </w:p>
    <w:p w:rsidR="00F26787" w:rsidRPr="00C36EAA" w:rsidRDefault="00F26787" w:rsidP="00F26787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EAA">
        <w:rPr>
          <w:rFonts w:ascii="Times New Roman" w:hAnsi="Times New Roman" w:cs="Times New Roman"/>
          <w:sz w:val="24"/>
          <w:szCs w:val="24"/>
        </w:rPr>
        <w:t>оказание экстренной помощи несовершеннолетним и молодежи, оказавшимся в тяжелой жизненной ситуации;</w:t>
      </w:r>
    </w:p>
    <w:p w:rsidR="00F26787" w:rsidRPr="00C36EAA" w:rsidRDefault="00F26787" w:rsidP="00F26787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EAA">
        <w:rPr>
          <w:rFonts w:ascii="Times New Roman" w:hAnsi="Times New Roman" w:cs="Times New Roman"/>
          <w:sz w:val="24"/>
          <w:szCs w:val="24"/>
        </w:rPr>
        <w:t>увеличение степени самостоятельности клиентов, их способности контролировать свою жизнь и более эффективно разрешать возникающие проблемы.</w:t>
      </w:r>
    </w:p>
    <w:p w:rsidR="00F26787" w:rsidRPr="00C36EAA" w:rsidRDefault="00F26787" w:rsidP="00F267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B88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Общий </w:t>
      </w:r>
      <w:proofErr w:type="spellStart"/>
      <w:r w:rsidRPr="00CB2B88">
        <w:rPr>
          <w:rFonts w:ascii="Times New Roman" w:hAnsi="Times New Roman" w:cs="Times New Roman"/>
          <w:b/>
          <w:iCs/>
          <w:sz w:val="24"/>
          <w:szCs w:val="24"/>
        </w:rPr>
        <w:t>вывод</w:t>
      </w:r>
      <w:proofErr w:type="gramStart"/>
      <w:r w:rsidRPr="00CB2B88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C36EAA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C36EAA">
        <w:rPr>
          <w:rFonts w:ascii="Times New Roman" w:hAnsi="Times New Roman" w:cs="Times New Roman"/>
          <w:sz w:val="24"/>
          <w:szCs w:val="24"/>
        </w:rPr>
        <w:t xml:space="preserve"> ожидаемым результатам улучшения положения молодежи относятся повышение уровня здоровья и качества образовательных услуг; доходов молодых людей в сравнении с предыдущим периодом и доходами взрослого населения.</w:t>
      </w:r>
    </w:p>
    <w:p w:rsidR="00F26787" w:rsidRPr="00C36EAA" w:rsidRDefault="00F26787" w:rsidP="00F267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EAA">
        <w:rPr>
          <w:rFonts w:ascii="Times New Roman" w:hAnsi="Times New Roman" w:cs="Times New Roman"/>
          <w:sz w:val="24"/>
          <w:szCs w:val="24"/>
        </w:rPr>
        <w:t xml:space="preserve">Результатами вклада молодежи в социально-экономическое, общественно-политическое и </w:t>
      </w:r>
      <w:proofErr w:type="spellStart"/>
      <w:r w:rsidRPr="00C36EAA">
        <w:rPr>
          <w:rFonts w:ascii="Times New Roman" w:hAnsi="Times New Roman" w:cs="Times New Roman"/>
          <w:sz w:val="24"/>
          <w:szCs w:val="24"/>
        </w:rPr>
        <w:t>социокультурное</w:t>
      </w:r>
      <w:proofErr w:type="spellEnd"/>
      <w:r w:rsidRPr="00C36EAA">
        <w:rPr>
          <w:rFonts w:ascii="Times New Roman" w:hAnsi="Times New Roman" w:cs="Times New Roman"/>
          <w:sz w:val="24"/>
          <w:szCs w:val="24"/>
        </w:rPr>
        <w:t xml:space="preserve"> развитие стали:</w:t>
      </w:r>
    </w:p>
    <w:p w:rsidR="00F26787" w:rsidRPr="00C36EAA" w:rsidRDefault="00F26787" w:rsidP="00F267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EAA">
        <w:rPr>
          <w:rFonts w:ascii="Times New Roman" w:hAnsi="Times New Roman" w:cs="Times New Roman"/>
          <w:sz w:val="24"/>
          <w:szCs w:val="24"/>
        </w:rPr>
        <w:t>количественное пополнение и повышение качества трудовых ресурсов;</w:t>
      </w:r>
    </w:p>
    <w:p w:rsidR="00F26787" w:rsidRPr="00C36EAA" w:rsidRDefault="00F26787" w:rsidP="00F267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EAA">
        <w:rPr>
          <w:rFonts w:ascii="Times New Roman" w:hAnsi="Times New Roman" w:cs="Times New Roman"/>
          <w:sz w:val="24"/>
          <w:szCs w:val="24"/>
        </w:rPr>
        <w:t>рост лидерского потенциала молодежи;</w:t>
      </w:r>
    </w:p>
    <w:p w:rsidR="00F26787" w:rsidRPr="00C36EAA" w:rsidRDefault="00F26787" w:rsidP="00F267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EAA">
        <w:rPr>
          <w:rFonts w:ascii="Times New Roman" w:hAnsi="Times New Roman" w:cs="Times New Roman"/>
          <w:sz w:val="24"/>
          <w:szCs w:val="24"/>
        </w:rPr>
        <w:t>рост профессиональной конкурентоспособности молодых специалистов и их вклада в экономическое развитие;</w:t>
      </w:r>
    </w:p>
    <w:p w:rsidR="00F26787" w:rsidRPr="00C36EAA" w:rsidRDefault="00F26787" w:rsidP="00F267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EAA">
        <w:rPr>
          <w:rFonts w:ascii="Times New Roman" w:hAnsi="Times New Roman" w:cs="Times New Roman"/>
          <w:sz w:val="24"/>
          <w:szCs w:val="24"/>
        </w:rPr>
        <w:t>рост удельного веса инновационных решений и технологий, реализуемых молодыми специалистами народнохозяйственного комплекса;</w:t>
      </w:r>
    </w:p>
    <w:p w:rsidR="00F26787" w:rsidRPr="00C36EAA" w:rsidRDefault="00F26787" w:rsidP="00F267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EAA">
        <w:rPr>
          <w:rFonts w:ascii="Times New Roman" w:hAnsi="Times New Roman" w:cs="Times New Roman"/>
          <w:sz w:val="24"/>
          <w:szCs w:val="24"/>
        </w:rPr>
        <w:t>сокращение финансовых и организационных издержек, порождаемых низким уровнем здоровья молодежи, распространением в молодежной среде различных зависимостей и вредных привычек;</w:t>
      </w:r>
    </w:p>
    <w:p w:rsidR="00F26787" w:rsidRPr="00C36EAA" w:rsidRDefault="00F26787" w:rsidP="00F267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EAA">
        <w:rPr>
          <w:rFonts w:ascii="Times New Roman" w:hAnsi="Times New Roman" w:cs="Times New Roman"/>
          <w:sz w:val="24"/>
          <w:szCs w:val="24"/>
        </w:rPr>
        <w:t>распространение в молодежной среде установки на самостоятельное, инициативное решение собственных проблем;</w:t>
      </w:r>
    </w:p>
    <w:p w:rsidR="00F26787" w:rsidRPr="00C36EAA" w:rsidRDefault="00F26787" w:rsidP="00F267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EAA">
        <w:rPr>
          <w:rFonts w:ascii="Times New Roman" w:hAnsi="Times New Roman" w:cs="Times New Roman"/>
          <w:sz w:val="24"/>
          <w:szCs w:val="24"/>
        </w:rPr>
        <w:t>формирование позитивной, внутренне интегрированной культуры, улучшающей имидж области и, соответственно, тем самым повышающей ее инвестиционную привлекательность;</w:t>
      </w:r>
    </w:p>
    <w:p w:rsidR="00F26787" w:rsidRPr="00C36EAA" w:rsidRDefault="00F26787" w:rsidP="00F267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EAA">
        <w:rPr>
          <w:rFonts w:ascii="Times New Roman" w:hAnsi="Times New Roman" w:cs="Times New Roman"/>
          <w:sz w:val="24"/>
          <w:szCs w:val="24"/>
        </w:rPr>
        <w:t xml:space="preserve">поддержание и укрепление социальной и общественно-политической стабильности, укрепление экономического роста и его муниципальных образований; </w:t>
      </w:r>
    </w:p>
    <w:p w:rsidR="00F26787" w:rsidRPr="00C36EAA" w:rsidRDefault="00F26787" w:rsidP="00F267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EAA">
        <w:rPr>
          <w:rFonts w:ascii="Times New Roman" w:hAnsi="Times New Roman" w:cs="Times New Roman"/>
          <w:sz w:val="24"/>
          <w:szCs w:val="24"/>
        </w:rPr>
        <w:t>повышение числа молодых людей, получивших образование (не ниже среднего профессионального);</w:t>
      </w:r>
    </w:p>
    <w:p w:rsidR="00F26787" w:rsidRPr="00C36EAA" w:rsidRDefault="00F26787" w:rsidP="00F267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EAA">
        <w:rPr>
          <w:rFonts w:ascii="Times New Roman" w:hAnsi="Times New Roman" w:cs="Times New Roman"/>
          <w:sz w:val="24"/>
          <w:szCs w:val="24"/>
        </w:rPr>
        <w:t>сокращение числа молодых людей, имеющих крайне низкий уровень доходов и живущих ниже прожиточного минимума;</w:t>
      </w:r>
    </w:p>
    <w:p w:rsidR="00F26787" w:rsidRPr="00C36EAA" w:rsidRDefault="00F26787" w:rsidP="00F267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EAA">
        <w:rPr>
          <w:rFonts w:ascii="Times New Roman" w:hAnsi="Times New Roman" w:cs="Times New Roman"/>
          <w:sz w:val="24"/>
          <w:szCs w:val="24"/>
        </w:rPr>
        <w:t>сокращение уровня безработицы в молодежной среде;</w:t>
      </w:r>
    </w:p>
    <w:p w:rsidR="00F26787" w:rsidRPr="00C36EAA" w:rsidRDefault="00F26787" w:rsidP="00F267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EAA">
        <w:rPr>
          <w:rFonts w:ascii="Times New Roman" w:hAnsi="Times New Roman" w:cs="Times New Roman"/>
          <w:sz w:val="24"/>
          <w:szCs w:val="24"/>
        </w:rPr>
        <w:t>снижение уровня правонарушений среди молодежи;</w:t>
      </w:r>
    </w:p>
    <w:p w:rsidR="00F26787" w:rsidRPr="00C36EAA" w:rsidRDefault="00F26787" w:rsidP="00F267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EAA">
        <w:rPr>
          <w:rFonts w:ascii="Times New Roman" w:hAnsi="Times New Roman" w:cs="Times New Roman"/>
          <w:sz w:val="24"/>
          <w:szCs w:val="24"/>
        </w:rPr>
        <w:t>повышение деловой, предпринимательской, творческой, спортивной активности молодежи;</w:t>
      </w:r>
    </w:p>
    <w:p w:rsidR="00F26787" w:rsidRPr="00C36EAA" w:rsidRDefault="00F26787" w:rsidP="00F267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EAA">
        <w:rPr>
          <w:rFonts w:ascii="Times New Roman" w:hAnsi="Times New Roman" w:cs="Times New Roman"/>
          <w:sz w:val="24"/>
          <w:szCs w:val="24"/>
        </w:rPr>
        <w:t>повышение уровня самоорганизации и самоуправления молодежи в жизни общества;</w:t>
      </w:r>
    </w:p>
    <w:p w:rsidR="00F26787" w:rsidRPr="00C36EAA" w:rsidRDefault="00F26787" w:rsidP="00F267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EAA">
        <w:rPr>
          <w:rFonts w:ascii="Times New Roman" w:hAnsi="Times New Roman" w:cs="Times New Roman"/>
          <w:sz w:val="24"/>
          <w:szCs w:val="24"/>
        </w:rPr>
        <w:t>рост электоральной активности молодежи, увеличение числа молодых людей, участвующих в выборах органов власти и местного самоуправления всех уровней.</w:t>
      </w:r>
    </w:p>
    <w:p w:rsidR="00F26787" w:rsidRPr="00C36EAA" w:rsidRDefault="00F26787" w:rsidP="00F267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EAA">
        <w:rPr>
          <w:rFonts w:ascii="Times New Roman" w:hAnsi="Times New Roman" w:cs="Times New Roman"/>
          <w:sz w:val="24"/>
          <w:szCs w:val="24"/>
        </w:rPr>
        <w:t xml:space="preserve">В качестве основного критерия оценки эффективности государственной молодежной политики рассматривается влияние </w:t>
      </w:r>
      <w:proofErr w:type="gramStart"/>
      <w:r w:rsidRPr="00C36EAA">
        <w:rPr>
          <w:rFonts w:ascii="Times New Roman" w:hAnsi="Times New Roman" w:cs="Times New Roman"/>
          <w:sz w:val="24"/>
          <w:szCs w:val="24"/>
        </w:rPr>
        <w:t>предпринимаемых мер</w:t>
      </w:r>
      <w:proofErr w:type="gramEnd"/>
      <w:r w:rsidRPr="00C36EAA">
        <w:rPr>
          <w:rFonts w:ascii="Times New Roman" w:hAnsi="Times New Roman" w:cs="Times New Roman"/>
          <w:sz w:val="24"/>
          <w:szCs w:val="24"/>
        </w:rPr>
        <w:t xml:space="preserve"> на улучшение положения молодежи в обществе, динамику и качество ее общественной и социально-экономической активности в региональном социуме.</w:t>
      </w:r>
    </w:p>
    <w:p w:rsidR="00F26787" w:rsidRPr="00C36EAA" w:rsidRDefault="00F26787" w:rsidP="00F267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3B6" w:rsidRDefault="002473B6" w:rsidP="002473B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473B6" w:rsidSect="00916E6D">
      <w:footerReference w:type="default" r:id="rId24"/>
      <w:pgSz w:w="11906" w:h="16838"/>
      <w:pgMar w:top="851" w:right="851" w:bottom="567" w:left="1134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E6D" w:rsidRDefault="00916E6D" w:rsidP="00A7043B">
      <w:pPr>
        <w:spacing w:after="0" w:line="240" w:lineRule="auto"/>
      </w:pPr>
      <w:r>
        <w:separator/>
      </w:r>
    </w:p>
  </w:endnote>
  <w:endnote w:type="continuationSeparator" w:id="1">
    <w:p w:rsidR="00916E6D" w:rsidRDefault="00916E6D" w:rsidP="00A7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5570023"/>
      <w:docPartObj>
        <w:docPartGallery w:val="Page Numbers (Bottom of Page)"/>
        <w:docPartUnique/>
      </w:docPartObj>
    </w:sdtPr>
    <w:sdtContent>
      <w:p w:rsidR="00916E6D" w:rsidRDefault="008E26B0">
        <w:pPr>
          <w:pStyle w:val="ad"/>
          <w:jc w:val="right"/>
        </w:pPr>
        <w:r>
          <w:fldChar w:fldCharType="begin"/>
        </w:r>
        <w:r w:rsidR="00916E6D">
          <w:instrText>PAGE   \* MERGEFORMAT</w:instrText>
        </w:r>
        <w:r>
          <w:fldChar w:fldCharType="separate"/>
        </w:r>
        <w:r w:rsidR="00F26787">
          <w:rPr>
            <w:noProof/>
          </w:rPr>
          <w:t>8</w:t>
        </w:r>
        <w:r>
          <w:fldChar w:fldCharType="end"/>
        </w:r>
      </w:p>
    </w:sdtContent>
  </w:sdt>
  <w:p w:rsidR="00916E6D" w:rsidRDefault="00916E6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E6D" w:rsidRDefault="00916E6D" w:rsidP="00A7043B">
      <w:pPr>
        <w:spacing w:after="0" w:line="240" w:lineRule="auto"/>
      </w:pPr>
      <w:r>
        <w:separator/>
      </w:r>
    </w:p>
  </w:footnote>
  <w:footnote w:type="continuationSeparator" w:id="1">
    <w:p w:rsidR="00916E6D" w:rsidRDefault="00916E6D" w:rsidP="00A70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750"/>
    <w:multiLevelType w:val="hybridMultilevel"/>
    <w:tmpl w:val="0DD89268"/>
    <w:lvl w:ilvl="0" w:tplc="626EA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DF51C4"/>
    <w:multiLevelType w:val="hybridMultilevel"/>
    <w:tmpl w:val="04266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C2894"/>
    <w:multiLevelType w:val="hybridMultilevel"/>
    <w:tmpl w:val="DB90B1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C2952"/>
    <w:multiLevelType w:val="hybridMultilevel"/>
    <w:tmpl w:val="B22CAF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D40CA"/>
    <w:multiLevelType w:val="hybridMultilevel"/>
    <w:tmpl w:val="B2981E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74CFF"/>
    <w:multiLevelType w:val="hybridMultilevel"/>
    <w:tmpl w:val="247E7FEC"/>
    <w:lvl w:ilvl="0" w:tplc="9182D5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631DF"/>
    <w:multiLevelType w:val="hybridMultilevel"/>
    <w:tmpl w:val="F0E40806"/>
    <w:lvl w:ilvl="0" w:tplc="E13C4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44E7E"/>
    <w:multiLevelType w:val="hybridMultilevel"/>
    <w:tmpl w:val="C6206D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206DC"/>
    <w:multiLevelType w:val="multilevel"/>
    <w:tmpl w:val="A782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8E6CAA"/>
    <w:multiLevelType w:val="hybridMultilevel"/>
    <w:tmpl w:val="1C9E47C4"/>
    <w:lvl w:ilvl="0" w:tplc="E13C4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A5ABA"/>
    <w:multiLevelType w:val="hybridMultilevel"/>
    <w:tmpl w:val="D2E05A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04DC2"/>
    <w:multiLevelType w:val="hybridMultilevel"/>
    <w:tmpl w:val="BE80C9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130CB"/>
    <w:multiLevelType w:val="hybridMultilevel"/>
    <w:tmpl w:val="323ED6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54DE3"/>
    <w:multiLevelType w:val="multilevel"/>
    <w:tmpl w:val="A4A4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443F90"/>
    <w:multiLevelType w:val="hybridMultilevel"/>
    <w:tmpl w:val="D2349C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45AC7"/>
    <w:multiLevelType w:val="hybridMultilevel"/>
    <w:tmpl w:val="B0AC40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80A4D"/>
    <w:multiLevelType w:val="hybridMultilevel"/>
    <w:tmpl w:val="D1E26554"/>
    <w:lvl w:ilvl="0" w:tplc="E13C4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422CD"/>
    <w:multiLevelType w:val="multilevel"/>
    <w:tmpl w:val="BC3E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AB738C7"/>
    <w:multiLevelType w:val="hybridMultilevel"/>
    <w:tmpl w:val="F6361B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8243C"/>
    <w:multiLevelType w:val="hybridMultilevel"/>
    <w:tmpl w:val="9DE4BA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104374"/>
    <w:multiLevelType w:val="hybridMultilevel"/>
    <w:tmpl w:val="FEDE1A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31969"/>
    <w:multiLevelType w:val="hybridMultilevel"/>
    <w:tmpl w:val="321A84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214E9"/>
    <w:multiLevelType w:val="hybridMultilevel"/>
    <w:tmpl w:val="D472D676"/>
    <w:lvl w:ilvl="0" w:tplc="E13C4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D778C"/>
    <w:multiLevelType w:val="hybridMultilevel"/>
    <w:tmpl w:val="FC0263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81F69"/>
    <w:multiLevelType w:val="hybridMultilevel"/>
    <w:tmpl w:val="70586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E0627"/>
    <w:multiLevelType w:val="hybridMultilevel"/>
    <w:tmpl w:val="88104760"/>
    <w:lvl w:ilvl="0" w:tplc="E13C4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01B1A"/>
    <w:multiLevelType w:val="hybridMultilevel"/>
    <w:tmpl w:val="B4BE9410"/>
    <w:lvl w:ilvl="0" w:tplc="3F04CC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65F07"/>
    <w:multiLevelType w:val="hybridMultilevel"/>
    <w:tmpl w:val="D430E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CB6C0A"/>
    <w:multiLevelType w:val="hybridMultilevel"/>
    <w:tmpl w:val="F828A676"/>
    <w:lvl w:ilvl="0" w:tplc="E13C4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487273"/>
    <w:multiLevelType w:val="multilevel"/>
    <w:tmpl w:val="DF6C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E7913DC"/>
    <w:multiLevelType w:val="hybridMultilevel"/>
    <w:tmpl w:val="43A20F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9245B7"/>
    <w:multiLevelType w:val="hybridMultilevel"/>
    <w:tmpl w:val="6AF0F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232A8E"/>
    <w:multiLevelType w:val="hybridMultilevel"/>
    <w:tmpl w:val="989AC8AE"/>
    <w:lvl w:ilvl="0" w:tplc="3D507B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A14BDB"/>
    <w:multiLevelType w:val="hybridMultilevel"/>
    <w:tmpl w:val="9320C4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576053"/>
    <w:multiLevelType w:val="hybridMultilevel"/>
    <w:tmpl w:val="3AF8B6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414374"/>
    <w:multiLevelType w:val="hybridMultilevel"/>
    <w:tmpl w:val="F834A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1460A3"/>
    <w:multiLevelType w:val="hybridMultilevel"/>
    <w:tmpl w:val="33D49A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821D40"/>
    <w:multiLevelType w:val="hybridMultilevel"/>
    <w:tmpl w:val="F9664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C10EC"/>
    <w:multiLevelType w:val="hybridMultilevel"/>
    <w:tmpl w:val="839EC9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13"/>
  </w:num>
  <w:num w:numId="4">
    <w:abstractNumId w:val="8"/>
  </w:num>
  <w:num w:numId="5">
    <w:abstractNumId w:val="2"/>
  </w:num>
  <w:num w:numId="6">
    <w:abstractNumId w:val="3"/>
  </w:num>
  <w:num w:numId="7">
    <w:abstractNumId w:val="34"/>
  </w:num>
  <w:num w:numId="8">
    <w:abstractNumId w:val="18"/>
  </w:num>
  <w:num w:numId="9">
    <w:abstractNumId w:val="1"/>
  </w:num>
  <w:num w:numId="10">
    <w:abstractNumId w:val="14"/>
  </w:num>
  <w:num w:numId="11">
    <w:abstractNumId w:val="35"/>
  </w:num>
  <w:num w:numId="12">
    <w:abstractNumId w:val="0"/>
  </w:num>
  <w:num w:numId="13">
    <w:abstractNumId w:val="20"/>
  </w:num>
  <w:num w:numId="14">
    <w:abstractNumId w:val="4"/>
  </w:num>
  <w:num w:numId="15">
    <w:abstractNumId w:val="36"/>
  </w:num>
  <w:num w:numId="16">
    <w:abstractNumId w:val="12"/>
  </w:num>
  <w:num w:numId="17">
    <w:abstractNumId w:val="7"/>
  </w:num>
  <w:num w:numId="18">
    <w:abstractNumId w:val="5"/>
  </w:num>
  <w:num w:numId="19">
    <w:abstractNumId w:val="19"/>
  </w:num>
  <w:num w:numId="20">
    <w:abstractNumId w:val="37"/>
  </w:num>
  <w:num w:numId="21">
    <w:abstractNumId w:val="32"/>
  </w:num>
  <w:num w:numId="22">
    <w:abstractNumId w:val="27"/>
  </w:num>
  <w:num w:numId="23">
    <w:abstractNumId w:val="31"/>
  </w:num>
  <w:num w:numId="24">
    <w:abstractNumId w:val="23"/>
  </w:num>
  <w:num w:numId="25">
    <w:abstractNumId w:val="15"/>
  </w:num>
  <w:num w:numId="26">
    <w:abstractNumId w:val="11"/>
  </w:num>
  <w:num w:numId="27">
    <w:abstractNumId w:val="33"/>
  </w:num>
  <w:num w:numId="28">
    <w:abstractNumId w:val="10"/>
  </w:num>
  <w:num w:numId="29">
    <w:abstractNumId w:val="30"/>
  </w:num>
  <w:num w:numId="30">
    <w:abstractNumId w:val="38"/>
  </w:num>
  <w:num w:numId="31">
    <w:abstractNumId w:val="21"/>
  </w:num>
  <w:num w:numId="32">
    <w:abstractNumId w:val="24"/>
  </w:num>
  <w:num w:numId="33">
    <w:abstractNumId w:val="9"/>
  </w:num>
  <w:num w:numId="34">
    <w:abstractNumId w:val="28"/>
  </w:num>
  <w:num w:numId="35">
    <w:abstractNumId w:val="22"/>
  </w:num>
  <w:num w:numId="36">
    <w:abstractNumId w:val="6"/>
  </w:num>
  <w:num w:numId="37">
    <w:abstractNumId w:val="26"/>
  </w:num>
  <w:num w:numId="38">
    <w:abstractNumId w:val="25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DB0"/>
    <w:rsid w:val="0011207D"/>
    <w:rsid w:val="00131B39"/>
    <w:rsid w:val="002473B6"/>
    <w:rsid w:val="0041047B"/>
    <w:rsid w:val="005E1748"/>
    <w:rsid w:val="008B3DB0"/>
    <w:rsid w:val="008E26B0"/>
    <w:rsid w:val="00916E6D"/>
    <w:rsid w:val="00A7043B"/>
    <w:rsid w:val="00B455F7"/>
    <w:rsid w:val="00BC5364"/>
    <w:rsid w:val="00C250D4"/>
    <w:rsid w:val="00CB7785"/>
    <w:rsid w:val="00E83CAE"/>
    <w:rsid w:val="00F26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B0"/>
  </w:style>
  <w:style w:type="paragraph" w:styleId="4">
    <w:name w:val="heading 4"/>
    <w:basedOn w:val="a"/>
    <w:link w:val="40"/>
    <w:uiPriority w:val="9"/>
    <w:qFormat/>
    <w:rsid w:val="00131B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1B39"/>
    <w:rPr>
      <w:b/>
      <w:bCs/>
    </w:rPr>
  </w:style>
  <w:style w:type="paragraph" w:styleId="a5">
    <w:name w:val="No Spacing"/>
    <w:uiPriority w:val="1"/>
    <w:qFormat/>
    <w:rsid w:val="00131B39"/>
    <w:pPr>
      <w:spacing w:after="0" w:line="240" w:lineRule="auto"/>
    </w:pPr>
  </w:style>
  <w:style w:type="character" w:styleId="a6">
    <w:name w:val="Emphasis"/>
    <w:basedOn w:val="a0"/>
    <w:uiPriority w:val="20"/>
    <w:qFormat/>
    <w:rsid w:val="00131B39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131B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410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455F7"/>
    <w:rPr>
      <w:color w:val="0000FF" w:themeColor="hyperlink"/>
      <w:u w:val="single"/>
    </w:rPr>
  </w:style>
  <w:style w:type="character" w:customStyle="1" w:styleId="qtext">
    <w:name w:val="qtext"/>
    <w:basedOn w:val="a0"/>
    <w:rsid w:val="00B455F7"/>
  </w:style>
  <w:style w:type="character" w:customStyle="1" w:styleId="text">
    <w:name w:val="text"/>
    <w:basedOn w:val="a0"/>
    <w:rsid w:val="00B455F7"/>
  </w:style>
  <w:style w:type="paragraph" w:styleId="a9">
    <w:name w:val="Balloon Text"/>
    <w:basedOn w:val="a"/>
    <w:link w:val="aa"/>
    <w:uiPriority w:val="99"/>
    <w:semiHidden/>
    <w:unhideWhenUsed/>
    <w:rsid w:val="00B4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5F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70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7043B"/>
  </w:style>
  <w:style w:type="paragraph" w:styleId="ad">
    <w:name w:val="footer"/>
    <w:basedOn w:val="a"/>
    <w:link w:val="ae"/>
    <w:uiPriority w:val="99"/>
    <w:unhideWhenUsed/>
    <w:rsid w:val="00A70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7043B"/>
  </w:style>
  <w:style w:type="paragraph" w:styleId="af">
    <w:name w:val="List Paragraph"/>
    <w:basedOn w:val="a"/>
    <w:uiPriority w:val="34"/>
    <w:qFormat/>
    <w:rsid w:val="00916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31B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1B39"/>
    <w:rPr>
      <w:b/>
      <w:bCs/>
    </w:rPr>
  </w:style>
  <w:style w:type="paragraph" w:styleId="a5">
    <w:name w:val="No Spacing"/>
    <w:uiPriority w:val="1"/>
    <w:qFormat/>
    <w:rsid w:val="00131B39"/>
    <w:pPr>
      <w:spacing w:after="0" w:line="240" w:lineRule="auto"/>
    </w:pPr>
  </w:style>
  <w:style w:type="character" w:styleId="a6">
    <w:name w:val="Emphasis"/>
    <w:basedOn w:val="a0"/>
    <w:uiPriority w:val="20"/>
    <w:qFormat/>
    <w:rsid w:val="00131B39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131B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410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455F7"/>
    <w:rPr>
      <w:color w:val="0000FF" w:themeColor="hyperlink"/>
      <w:u w:val="single"/>
    </w:rPr>
  </w:style>
  <w:style w:type="character" w:customStyle="1" w:styleId="qtext">
    <w:name w:val="qtext"/>
    <w:basedOn w:val="a0"/>
    <w:rsid w:val="00B455F7"/>
  </w:style>
  <w:style w:type="character" w:customStyle="1" w:styleId="text">
    <w:name w:val="text"/>
    <w:basedOn w:val="a0"/>
    <w:rsid w:val="00B455F7"/>
  </w:style>
  <w:style w:type="paragraph" w:styleId="a9">
    <w:name w:val="Balloon Text"/>
    <w:basedOn w:val="a"/>
    <w:link w:val="aa"/>
    <w:uiPriority w:val="99"/>
    <w:semiHidden/>
    <w:unhideWhenUsed/>
    <w:rsid w:val="00B4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5F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70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7043B"/>
  </w:style>
  <w:style w:type="paragraph" w:styleId="ad">
    <w:name w:val="footer"/>
    <w:basedOn w:val="a"/>
    <w:link w:val="ae"/>
    <w:uiPriority w:val="99"/>
    <w:unhideWhenUsed/>
    <w:rsid w:val="00A70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7043B"/>
  </w:style>
  <w:style w:type="paragraph" w:styleId="af">
    <w:name w:val="List Paragraph"/>
    <w:basedOn w:val="a"/>
    <w:uiPriority w:val="34"/>
    <w:qFormat/>
    <w:rsid w:val="00916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4693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0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965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1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13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45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5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5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5832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6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2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9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83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7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3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15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48733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721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7914">
                          <w:marLeft w:val="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6945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3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hyperlink" Target="https://www.youtube.com/watch?v=uH1lqWE7Uzg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image" Target="media/image5.jpeg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image" Target="media/image4.jpeg"/><Relationship Id="rId27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2865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Slavena Sovetkina</dc:creator>
  <cp:keywords/>
  <dc:description/>
  <cp:lastModifiedBy>c400</cp:lastModifiedBy>
  <cp:revision>4</cp:revision>
  <dcterms:created xsi:type="dcterms:W3CDTF">2020-04-21T17:57:00Z</dcterms:created>
  <dcterms:modified xsi:type="dcterms:W3CDTF">2020-04-22T19:14:00Z</dcterms:modified>
</cp:coreProperties>
</file>