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F" w:rsidRPr="00D651EF" w:rsidRDefault="00D651EF" w:rsidP="00D651EF">
      <w:pPr>
        <w:jc w:val="center"/>
        <w:rPr>
          <w:b/>
        </w:rPr>
      </w:pPr>
      <w:r w:rsidRPr="00D651EF">
        <w:rPr>
          <w:b/>
        </w:rPr>
        <w:t>Итоговая контрольная работа по органич</w:t>
      </w:r>
      <w:r w:rsidRPr="00D651EF">
        <w:rPr>
          <w:b/>
        </w:rPr>
        <w:t>еской химии</w:t>
      </w:r>
    </w:p>
    <w:p w:rsidR="00D651EF" w:rsidRDefault="00D651EF" w:rsidP="00D651EF">
      <w:r>
        <w:t>1. Общая формула алкенов:</w:t>
      </w:r>
    </w:p>
    <w:p w:rsidR="00D651EF" w:rsidRDefault="00D651EF" w:rsidP="00D651EF">
      <w:r>
        <w:t xml:space="preserve">1) </w:t>
      </w:r>
      <w:proofErr w:type="spellStart"/>
      <w:r>
        <w:t>С</w:t>
      </w:r>
      <w:proofErr w:type="gramStart"/>
      <w:r>
        <w:t>n</w:t>
      </w:r>
      <w:proofErr w:type="spellEnd"/>
      <w:proofErr w:type="gramEnd"/>
      <w:r>
        <w:t xml:space="preserve"> H2n    2) CnH2n-2    3) CnH2n+2    4) CnH2n-6</w:t>
      </w:r>
    </w:p>
    <w:p w:rsidR="00D651EF" w:rsidRDefault="00D651EF" w:rsidP="00D651EF">
      <w:r>
        <w:t>2. Название вещества, формула которого          СН3─</w:t>
      </w:r>
      <w:r>
        <w:t>СН2─С</w:t>
      </w:r>
      <w:proofErr w:type="gramStart"/>
      <w:r>
        <w:t>Н(</w:t>
      </w:r>
      <w:proofErr w:type="gramEnd"/>
      <w:r>
        <w:t>СН3)─СН(СН3)─СОН</w:t>
      </w:r>
    </w:p>
    <w:p w:rsidR="00D651EF" w:rsidRDefault="00D651EF" w:rsidP="00D651EF">
      <w:r>
        <w:t>1) 2,3-диметилбута</w:t>
      </w:r>
      <w:r>
        <w:t xml:space="preserve">наль     2) </w:t>
      </w:r>
      <w:proofErr w:type="spellStart"/>
      <w:r>
        <w:t>пентаналь</w:t>
      </w:r>
      <w:proofErr w:type="spellEnd"/>
      <w:r>
        <w:t xml:space="preserve">     3</w:t>
      </w:r>
      <w:r>
        <w:t>) 2,3-диметилпент</w:t>
      </w:r>
      <w:r>
        <w:t>аналь     4) 3,4-диметилпентаналь</w:t>
      </w:r>
    </w:p>
    <w:p w:rsidR="00D651EF" w:rsidRDefault="00D651EF" w:rsidP="00D651EF">
      <w:r>
        <w:t xml:space="preserve">3.  Вид  гибридизации  электронных  </w:t>
      </w:r>
      <w:proofErr w:type="spellStart"/>
      <w:r>
        <w:t>орбиталей</w:t>
      </w:r>
      <w:proofErr w:type="spellEnd"/>
      <w:r>
        <w:t xml:space="preserve">  атома  углерода,  обозначенного  звездочкой  в веществе, формула которого СН3</w:t>
      </w:r>
      <w:proofErr w:type="gramStart"/>
      <w:r>
        <w:t>─С</w:t>
      </w:r>
      <w:proofErr w:type="gramEnd"/>
      <w:r>
        <w:rPr>
          <w:rFonts w:ascii="Cambria Math" w:hAnsi="Cambria Math" w:cs="Cambria Math"/>
        </w:rPr>
        <w:t>∗</w:t>
      </w:r>
      <w:r>
        <w:rPr>
          <w:rFonts w:ascii="Calibri" w:hAnsi="Calibri" w:cs="Calibri"/>
        </w:rPr>
        <w:t>Н</w:t>
      </w:r>
      <w:r>
        <w:t>2</w:t>
      </w:r>
      <w:r>
        <w:rPr>
          <w:rFonts w:ascii="Calibri" w:hAnsi="Calibri" w:cs="Calibri"/>
        </w:rPr>
        <w:t>ОН</w:t>
      </w:r>
    </w:p>
    <w:p w:rsidR="00D651EF" w:rsidRDefault="00D651EF" w:rsidP="00D651EF">
      <w:r>
        <w:t xml:space="preserve">1) sp3     2) </w:t>
      </w:r>
      <w:proofErr w:type="spellStart"/>
      <w:r>
        <w:t>sp</w:t>
      </w:r>
      <w:proofErr w:type="spellEnd"/>
      <w:r>
        <w:t xml:space="preserve">     3) sp2     4) не </w:t>
      </w:r>
      <w:proofErr w:type="spellStart"/>
      <w:r>
        <w:t>гибридизирован</w:t>
      </w:r>
      <w:proofErr w:type="spellEnd"/>
    </w:p>
    <w:p w:rsidR="00D651EF" w:rsidRDefault="00D651EF" w:rsidP="00D651EF">
      <w:r>
        <w:t xml:space="preserve">4. Число </w:t>
      </w:r>
      <w:proofErr w:type="gramStart"/>
      <w:r>
        <w:t>π-</w:t>
      </w:r>
      <w:proofErr w:type="gramEnd"/>
      <w:r>
        <w:t>связей в</w:t>
      </w:r>
      <w:r>
        <w:t xml:space="preserve"> молекуле </w:t>
      </w:r>
      <w:proofErr w:type="spellStart"/>
      <w:r>
        <w:t>пропина</w:t>
      </w:r>
      <w:proofErr w:type="spellEnd"/>
      <w:r>
        <w:t xml:space="preserve"> равно</w:t>
      </w:r>
    </w:p>
    <w:p w:rsidR="00D651EF" w:rsidRDefault="00D651EF" w:rsidP="00D651EF">
      <w:r>
        <w:t>1)</w:t>
      </w:r>
      <w:r>
        <w:t xml:space="preserve"> 1    2) 3    3) 2    4) 4</w:t>
      </w:r>
    </w:p>
    <w:p w:rsidR="00D651EF" w:rsidRDefault="00D651EF" w:rsidP="00D651EF">
      <w:r>
        <w:t xml:space="preserve">5. Гомологом уксусной </w:t>
      </w:r>
      <w:r>
        <w:t>кислоты является кислота</w:t>
      </w:r>
    </w:p>
    <w:p w:rsidR="00D651EF" w:rsidRDefault="00D651EF" w:rsidP="00D651EF">
      <w:r>
        <w:t>1) хлоруксусная     2) олеиновая     3) муравьиная     4) бензойная</w:t>
      </w:r>
    </w:p>
    <w:p w:rsidR="00D651EF" w:rsidRDefault="00D651EF" w:rsidP="00D651EF">
      <w:r>
        <w:t>6.</w:t>
      </w:r>
      <w:r>
        <w:t xml:space="preserve"> Изомерами являются:</w:t>
      </w:r>
    </w:p>
    <w:p w:rsidR="00D651EF" w:rsidRDefault="00D651EF" w:rsidP="00D651EF">
      <w:r>
        <w:t xml:space="preserve">1) пентан и </w:t>
      </w:r>
      <w:proofErr w:type="spellStart"/>
      <w:r>
        <w:t>пентадие</w:t>
      </w:r>
      <w:r>
        <w:t>н</w:t>
      </w:r>
      <w:proofErr w:type="spellEnd"/>
      <w:r>
        <w:t xml:space="preserve">     2) этан и ацетилен     3</w:t>
      </w:r>
      <w:r>
        <w:t>) укс</w:t>
      </w:r>
      <w:r>
        <w:t xml:space="preserve">усная кислота и </w:t>
      </w:r>
      <w:proofErr w:type="spellStart"/>
      <w:r>
        <w:t>метилформиат</w:t>
      </w:r>
      <w:proofErr w:type="spellEnd"/>
      <w:r>
        <w:t xml:space="preserve">    4) этанол и </w:t>
      </w:r>
      <w:proofErr w:type="spellStart"/>
      <w:r>
        <w:t>этаналь</w:t>
      </w:r>
      <w:proofErr w:type="spellEnd"/>
    </w:p>
    <w:p w:rsidR="00D651EF" w:rsidRDefault="00D651EF" w:rsidP="00D651EF">
      <w:r>
        <w:t>7. Окраска смеси глюкозы с гидроксидом меди</w:t>
      </w:r>
      <w:proofErr w:type="gramStart"/>
      <w:r>
        <w:t xml:space="preserve"> (ΙΙ) (</w:t>
      </w:r>
      <w:proofErr w:type="gramEnd"/>
      <w:r>
        <w:t>при нагревании):</w:t>
      </w:r>
    </w:p>
    <w:p w:rsidR="00D651EF" w:rsidRDefault="00D651EF" w:rsidP="00D651EF">
      <w:r>
        <w:t xml:space="preserve">1) голубая   </w:t>
      </w:r>
      <w:r>
        <w:t xml:space="preserve">  2) красная     3) синяя    4) фиолетовая</w:t>
      </w:r>
    </w:p>
    <w:p w:rsidR="00D651EF" w:rsidRDefault="00D651EF" w:rsidP="00D651EF">
      <w:r>
        <w:t>8. Бутадиен-1,3 из этанола можно получ</w:t>
      </w:r>
      <w:r>
        <w:t>ить при помощи реакции</w:t>
      </w:r>
    </w:p>
    <w:p w:rsidR="00D651EF" w:rsidRDefault="00D651EF" w:rsidP="00D651EF">
      <w:r>
        <w:t xml:space="preserve">1) </w:t>
      </w:r>
      <w:proofErr w:type="spellStart"/>
      <w:r>
        <w:t>Вюрца</w:t>
      </w:r>
      <w:proofErr w:type="spellEnd"/>
      <w:r>
        <w:t xml:space="preserve">  </w:t>
      </w:r>
      <w:r>
        <w:t xml:space="preserve">   2) </w:t>
      </w:r>
      <w:proofErr w:type="spellStart"/>
      <w:r>
        <w:t>Кучерова</w:t>
      </w:r>
      <w:proofErr w:type="spellEnd"/>
      <w:r>
        <w:t xml:space="preserve">     3) Зинина    4) Лебедева</w:t>
      </w:r>
    </w:p>
    <w:p w:rsidR="00D651EF" w:rsidRDefault="00D651EF" w:rsidP="00D651EF">
      <w:r>
        <w:t>9.  Какие  вещества  можно  использовать  для  последовательного  осуществления  следующ</w:t>
      </w:r>
      <w:r>
        <w:t>их превращений    СН3СОН → СН3СООН → СН3СООК</w:t>
      </w:r>
    </w:p>
    <w:p w:rsidR="00D651EF" w:rsidRDefault="00D651EF" w:rsidP="00D651EF">
      <w:r>
        <w:t>1) O2, К     2) H</w:t>
      </w:r>
      <w:proofErr w:type="gramStart"/>
      <w:r>
        <w:t>С</w:t>
      </w:r>
      <w:proofErr w:type="gramEnd"/>
      <w:r>
        <w:t>l, КОН          3</w:t>
      </w:r>
      <w:r>
        <w:t xml:space="preserve">) Сu и t , КОН  </w:t>
      </w:r>
      <w:r>
        <w:t xml:space="preserve">   4) </w:t>
      </w:r>
      <w:proofErr w:type="spellStart"/>
      <w:r>
        <w:t>HСl</w:t>
      </w:r>
      <w:proofErr w:type="spellEnd"/>
      <w:r>
        <w:t>, КОН</w:t>
      </w:r>
    </w:p>
    <w:p w:rsidR="00D651EF" w:rsidRDefault="00D651EF" w:rsidP="00D651EF">
      <w:r>
        <w:t>10. Объём этана, необходимый для получения</w:t>
      </w:r>
      <w:r>
        <w:t xml:space="preserve"> 4 л углекислого газа</w:t>
      </w:r>
    </w:p>
    <w:p w:rsidR="00D651EF" w:rsidRDefault="00D651EF" w:rsidP="00D651EF">
      <w:r>
        <w:t xml:space="preserve">1) 2л     </w:t>
      </w:r>
      <w:r>
        <w:t xml:space="preserve">2) 10 </w:t>
      </w:r>
      <w:r>
        <w:t xml:space="preserve">л     </w:t>
      </w:r>
      <w:r>
        <w:t xml:space="preserve">3) 4 л   </w:t>
      </w:r>
      <w:r>
        <w:t xml:space="preserve">  4) 6 л</w:t>
      </w:r>
    </w:p>
    <w:p w:rsidR="00D651EF" w:rsidRDefault="00D651EF" w:rsidP="00D651EF">
      <w:r>
        <w:t>1</w:t>
      </w:r>
      <w:r>
        <w:t xml:space="preserve">1. Установите  соответствие  между молекулярной  формулой органического вещества  и  классом,  к которому оно относится </w:t>
      </w:r>
    </w:p>
    <w:p w:rsidR="000E447C" w:rsidRDefault="00D651EF" w:rsidP="000E447C">
      <w:pPr>
        <w:pStyle w:val="a3"/>
      </w:pPr>
      <w:r>
        <w:t xml:space="preserve">А) С 12Н22О11                                 </w:t>
      </w:r>
      <w:r w:rsidR="000E447C">
        <w:t xml:space="preserve">        1) альдегиды</w:t>
      </w:r>
    </w:p>
    <w:p w:rsidR="000E447C" w:rsidRDefault="00D651EF" w:rsidP="000E447C">
      <w:pPr>
        <w:pStyle w:val="a3"/>
      </w:pPr>
      <w:r>
        <w:t xml:space="preserve">Б) С3Н8О3                                               </w:t>
      </w:r>
      <w:r w:rsidR="000E447C">
        <w:t xml:space="preserve">  2) карбоновые кислоты</w:t>
      </w:r>
    </w:p>
    <w:p w:rsidR="000E447C" w:rsidRDefault="00D651EF" w:rsidP="000E447C">
      <w:pPr>
        <w:pStyle w:val="a3"/>
      </w:pPr>
      <w:r>
        <w:t xml:space="preserve">В) С4Н8О                                          </w:t>
      </w:r>
      <w:r w:rsidR="000E447C">
        <w:t xml:space="preserve">         3) многоатомные спирты</w:t>
      </w:r>
    </w:p>
    <w:p w:rsidR="000E447C" w:rsidRDefault="00D651EF" w:rsidP="000E447C">
      <w:pPr>
        <w:pStyle w:val="a3"/>
      </w:pPr>
      <w:r>
        <w:t xml:space="preserve">Г) С18Н36О2              </w:t>
      </w:r>
      <w:r w:rsidR="000E447C">
        <w:t xml:space="preserve">                               </w:t>
      </w:r>
      <w:r>
        <w:t>4) углеводы</w:t>
      </w:r>
    </w:p>
    <w:p w:rsidR="009C1263" w:rsidRDefault="00D651EF" w:rsidP="000E447C">
      <w:pPr>
        <w:pStyle w:val="a3"/>
      </w:pPr>
      <w:r>
        <w:t xml:space="preserve">                                   </w:t>
      </w:r>
      <w:r w:rsidR="000E447C">
        <w:t xml:space="preserve">                            </w:t>
      </w:r>
      <w:r w:rsidR="009C1263">
        <w:t xml:space="preserve">     5) одноатомные спирты</w:t>
      </w:r>
    </w:p>
    <w:p w:rsidR="000E447C" w:rsidRDefault="000E447C" w:rsidP="000E447C">
      <w:pPr>
        <w:pStyle w:val="a3"/>
      </w:pPr>
    </w:p>
    <w:p w:rsidR="000E447C" w:rsidRDefault="000E447C" w:rsidP="000E447C">
      <w:pPr>
        <w:pStyle w:val="a3"/>
      </w:pPr>
    </w:p>
    <w:p w:rsidR="009C1263" w:rsidRDefault="009C1263" w:rsidP="00D651EF">
      <w:r>
        <w:lastRenderedPageBreak/>
        <w:t>1</w:t>
      </w:r>
      <w:r w:rsidR="00D651EF">
        <w:t>2. С аминоуксусной кис</w:t>
      </w:r>
      <w:r>
        <w:t>лотой может реагировать</w:t>
      </w:r>
    </w:p>
    <w:p w:rsidR="009C1263" w:rsidRDefault="009C1263" w:rsidP="00D651EF">
      <w:r>
        <w:t xml:space="preserve">1) сульфат натрия     2) </w:t>
      </w:r>
      <w:proofErr w:type="spellStart"/>
      <w:r>
        <w:t>хлороводород</w:t>
      </w:r>
      <w:proofErr w:type="spellEnd"/>
      <w:r>
        <w:t xml:space="preserve">     3) метан    4) этанол    5) анилин     6) гидроксид калия</w:t>
      </w:r>
    </w:p>
    <w:p w:rsidR="009C1263" w:rsidRDefault="009C1263" w:rsidP="00D651EF">
      <w:r>
        <w:t>1</w:t>
      </w:r>
      <w:r w:rsidR="00D651EF">
        <w:t>3. И для этилена, и д</w:t>
      </w:r>
      <w:r>
        <w:t xml:space="preserve">ля ацетилена </w:t>
      </w:r>
      <w:proofErr w:type="gramStart"/>
      <w:r>
        <w:t>характерны</w:t>
      </w:r>
      <w:proofErr w:type="gramEnd"/>
    </w:p>
    <w:p w:rsidR="009C1263" w:rsidRDefault="00D651EF" w:rsidP="009C1263">
      <w:pPr>
        <w:pStyle w:val="a3"/>
      </w:pPr>
      <w:r>
        <w:t>1) взаимодейст</w:t>
      </w:r>
      <w:r w:rsidR="009C1263">
        <w:t>вие с оксидом меди</w:t>
      </w:r>
      <w:proofErr w:type="gramStart"/>
      <w:r w:rsidR="009C1263">
        <w:t xml:space="preserve"> (ΙΙ)</w:t>
      </w:r>
      <w:proofErr w:type="gramEnd"/>
    </w:p>
    <w:p w:rsidR="009C1263" w:rsidRDefault="00D651EF" w:rsidP="009C1263">
      <w:pPr>
        <w:pStyle w:val="a3"/>
      </w:pPr>
      <w:r>
        <w:t>2) наличие σ-</w:t>
      </w:r>
      <w:r w:rsidR="009C1263">
        <w:t xml:space="preserve"> и </w:t>
      </w:r>
      <w:proofErr w:type="gramStart"/>
      <w:r w:rsidR="009C1263">
        <w:t>π-</w:t>
      </w:r>
      <w:proofErr w:type="gramEnd"/>
      <w:r w:rsidR="009C1263">
        <w:t>связей в молекулах</w:t>
      </w:r>
    </w:p>
    <w:p w:rsidR="009C1263" w:rsidRDefault="00D651EF" w:rsidP="009C1263">
      <w:pPr>
        <w:pStyle w:val="a3"/>
      </w:pPr>
      <w:r>
        <w:t>3) sp2-гибридизация атом</w:t>
      </w:r>
      <w:r w:rsidR="009C1263">
        <w:t>ов углерода в молекулах</w:t>
      </w:r>
    </w:p>
    <w:p w:rsidR="009C1263" w:rsidRDefault="009C1263" w:rsidP="009C1263">
      <w:pPr>
        <w:pStyle w:val="a3"/>
      </w:pPr>
      <w:r>
        <w:t>4) реакция гидрирования</w:t>
      </w:r>
    </w:p>
    <w:p w:rsidR="009C1263" w:rsidRDefault="009C1263" w:rsidP="009C1263">
      <w:pPr>
        <w:pStyle w:val="a3"/>
      </w:pPr>
      <w:r>
        <w:t>5) горение на воздухе</w:t>
      </w:r>
    </w:p>
    <w:p w:rsidR="009C1263" w:rsidRDefault="009C1263" w:rsidP="009C1263">
      <w:pPr>
        <w:pStyle w:val="a3"/>
      </w:pPr>
      <w:r>
        <w:t>6) реакции замещения</w:t>
      </w:r>
    </w:p>
    <w:p w:rsidR="009C1263" w:rsidRDefault="009C1263" w:rsidP="009C1263">
      <w:pPr>
        <w:pStyle w:val="a3"/>
      </w:pPr>
    </w:p>
    <w:p w:rsidR="009C1263" w:rsidRDefault="00D651EF" w:rsidP="00D651EF">
      <w:r>
        <w:t>1</w:t>
      </w:r>
      <w:r w:rsidR="009C1263">
        <w:t>4</w:t>
      </w:r>
      <w:r>
        <w:t>. Напишите уравнения реакций, с помощью которых можно осуществить превра</w:t>
      </w:r>
      <w:r w:rsidR="009C1263">
        <w:t>щения по схеме</w:t>
      </w:r>
    </w:p>
    <w:p w:rsidR="009C1263" w:rsidRDefault="00D651EF" w:rsidP="00D651EF">
      <w:r>
        <w:t>СН</w:t>
      </w:r>
      <w:proofErr w:type="gramStart"/>
      <w:r>
        <w:t>4</w:t>
      </w:r>
      <w:proofErr w:type="gramEnd"/>
      <w:r>
        <w:t>→ С2Н2 → СН3СОН → С2Н5ОН → С2Н5Сl</w:t>
      </w:r>
      <w:r w:rsidR="009C1263">
        <w:t>→ С4Н10</w:t>
      </w:r>
    </w:p>
    <w:p w:rsidR="00804C30" w:rsidRDefault="009C1263" w:rsidP="00D651EF">
      <w:r>
        <w:t>15.</w:t>
      </w:r>
      <w:r w:rsidR="00D651EF">
        <w:t xml:space="preserve"> Молекулярная  формула  углеводорода,  массовая  доля  водорода  в  котором  15,79  %,  а относительная плотность паров по воздуху 3, 93 _</w:t>
      </w:r>
      <w:r>
        <w:t>_______</w:t>
      </w:r>
    </w:p>
    <w:p w:rsidR="00F435D9" w:rsidRDefault="00F435D9" w:rsidP="00D651EF"/>
    <w:p w:rsidR="00F435D9" w:rsidRDefault="00F435D9" w:rsidP="00D651EF">
      <w:r>
        <w:t xml:space="preserve">Решённую контрольную работу </w:t>
      </w:r>
      <w:r w:rsidRPr="00F435D9">
        <w:t>пр</w:t>
      </w:r>
      <w:bookmarkStart w:id="0" w:name="_GoBack"/>
      <w:bookmarkEnd w:id="0"/>
      <w:r w:rsidRPr="00F435D9">
        <w:t xml:space="preserve">исылать на почту </w:t>
      </w:r>
      <w:hyperlink r:id="rId5" w:history="1">
        <w:r w:rsidRPr="00F435D9">
          <w:rPr>
            <w:rStyle w:val="a4"/>
            <w:lang w:val="en-US"/>
          </w:rPr>
          <w:t>chalovamasha</w:t>
        </w:r>
        <w:r w:rsidRPr="00F435D9">
          <w:rPr>
            <w:rStyle w:val="a4"/>
          </w:rPr>
          <w:t>@</w:t>
        </w:r>
        <w:r w:rsidRPr="00F435D9">
          <w:rPr>
            <w:rStyle w:val="a4"/>
            <w:lang w:val="en-US"/>
          </w:rPr>
          <w:t>yandex</w:t>
        </w:r>
        <w:r w:rsidRPr="00F435D9">
          <w:rPr>
            <w:rStyle w:val="a4"/>
          </w:rPr>
          <w:t>.</w:t>
        </w:r>
        <w:r w:rsidRPr="00F435D9">
          <w:rPr>
            <w:rStyle w:val="a4"/>
            <w:lang w:val="en-US"/>
          </w:rPr>
          <w:t>ru</w:t>
        </w:r>
      </w:hyperlink>
    </w:p>
    <w:sectPr w:rsidR="00F435D9" w:rsidSect="00DD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664"/>
    <w:rsid w:val="000E447C"/>
    <w:rsid w:val="001B521D"/>
    <w:rsid w:val="00522EEA"/>
    <w:rsid w:val="009C1263"/>
    <w:rsid w:val="00A82664"/>
    <w:rsid w:val="00CE6BE2"/>
    <w:rsid w:val="00D651EF"/>
    <w:rsid w:val="00DD328E"/>
    <w:rsid w:val="00F4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2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2020-06-05T13:06:00Z</dcterms:created>
  <dcterms:modified xsi:type="dcterms:W3CDTF">2020-06-05T13:24:00Z</dcterms:modified>
</cp:coreProperties>
</file>