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78" w:rsidRPr="00D15478" w:rsidRDefault="00D15478" w:rsidP="00D15478">
      <w:pPr>
        <w:pStyle w:val="msonormalmailrucssattributepostfix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bookmarkStart w:id="0" w:name="_GoBack"/>
      <w:r w:rsidRPr="00D15478">
        <w:rPr>
          <w:rStyle w:val="a3"/>
          <w:color w:val="333333"/>
          <w:sz w:val="28"/>
          <w:szCs w:val="28"/>
        </w:rPr>
        <w:t> Задание по русскому   языку на 24 апреля 18 группе                                          </w:t>
      </w:r>
    </w:p>
    <w:p w:rsidR="00D15478" w:rsidRPr="00D15478" w:rsidRDefault="00D15478" w:rsidP="00D15478">
      <w:pPr>
        <w:pStyle w:val="msonormalmailrucssattributepostfix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D15478">
        <w:rPr>
          <w:rStyle w:val="a3"/>
          <w:color w:val="333333"/>
          <w:sz w:val="28"/>
          <w:szCs w:val="28"/>
        </w:rPr>
        <w:t>Тема занятия:</w:t>
      </w:r>
      <w:r w:rsidRPr="00D15478">
        <w:rPr>
          <w:rStyle w:val="fontstyle193mailrucssattributepostfix"/>
          <w:color w:val="333333"/>
          <w:sz w:val="28"/>
          <w:szCs w:val="28"/>
        </w:rPr>
        <w:t> сочинение-рассуждение по предложенному тексту</w:t>
      </w:r>
    </w:p>
    <w:p w:rsidR="00D15478" w:rsidRPr="00D15478" w:rsidRDefault="00D15478" w:rsidP="00D15478">
      <w:pPr>
        <w:pStyle w:val="msonormalmailrucssattributepostfix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D15478">
        <w:rPr>
          <w:rStyle w:val="a3"/>
          <w:color w:val="333333"/>
          <w:sz w:val="28"/>
          <w:szCs w:val="28"/>
        </w:rPr>
        <w:t>Задание 1:</w:t>
      </w:r>
      <w:r w:rsidRPr="00D15478">
        <w:rPr>
          <w:rStyle w:val="fontstyle193mailrucssattributepostfix"/>
          <w:color w:val="333333"/>
          <w:sz w:val="28"/>
          <w:szCs w:val="28"/>
        </w:rPr>
        <w:t> прочитать предложенный текст.</w:t>
      </w:r>
    </w:p>
    <w:p w:rsidR="00D15478" w:rsidRPr="00D15478" w:rsidRDefault="00D15478" w:rsidP="00D15478">
      <w:pPr>
        <w:pStyle w:val="style49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D15478">
        <w:rPr>
          <w:rStyle w:val="a3"/>
          <w:color w:val="333333"/>
          <w:sz w:val="28"/>
          <w:szCs w:val="28"/>
        </w:rPr>
        <w:t>   </w:t>
      </w:r>
      <w:r w:rsidRPr="00D15478">
        <w:rPr>
          <w:rStyle w:val="fontstyle192mailrucssattributepostfix"/>
          <w:color w:val="333333"/>
          <w:sz w:val="28"/>
          <w:szCs w:val="28"/>
        </w:rPr>
        <w:t>   Что такое культура, зачем она нужна? Что такое культура как система ценностей? Какова цель того широкого гуманитарного образования, которое всегда было у нас в традиции? Ведь ни для кого не секрет, что наша система образования при всех пороках одна из лучших, если не лучшая в мире.</w:t>
      </w:r>
    </w:p>
    <w:p w:rsidR="00D15478" w:rsidRPr="00D15478" w:rsidRDefault="00D15478" w:rsidP="00D15478">
      <w:pPr>
        <w:pStyle w:val="style49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D15478">
        <w:rPr>
          <w:rStyle w:val="fontstyle192mailrucssattributepostfix"/>
          <w:color w:val="333333"/>
          <w:sz w:val="28"/>
          <w:szCs w:val="28"/>
        </w:rPr>
        <w:t xml:space="preserve">  Я все время повторяю, что феномен «русских мозгов» не </w:t>
      </w:r>
      <w:proofErr w:type="spellStart"/>
      <w:r w:rsidRPr="00D15478">
        <w:rPr>
          <w:rStyle w:val="fontstyle192mailrucssattributepostfix"/>
          <w:color w:val="333333"/>
          <w:sz w:val="28"/>
          <w:szCs w:val="28"/>
        </w:rPr>
        <w:t>этнобио</w:t>
      </w:r>
      <w:proofErr w:type="spellEnd"/>
      <w:r w:rsidRPr="00D15478">
        <w:rPr>
          <w:rStyle w:val="fontstyle192mailrucssattributepostfix"/>
          <w:color w:val="333333"/>
          <w:sz w:val="28"/>
          <w:szCs w:val="28"/>
        </w:rPr>
        <w:t>-логический, что своим существованием он обязан еще и вот этой широкой гуманитарной основе нашего образования, повторяю знаменитые слова Эйнштейна о том, что Достоевский дает ему больше, чем математика.    Недавно кто-то - не помню кто - сказал: не будь у нас преподавания литературы, не было бы ни ракет, ни Королева, ни многого другого.</w:t>
      </w:r>
    </w:p>
    <w:p w:rsidR="00D15478" w:rsidRPr="00D15478" w:rsidRDefault="00D15478" w:rsidP="00D15478">
      <w:pPr>
        <w:pStyle w:val="style49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D15478">
        <w:rPr>
          <w:rStyle w:val="fontstyle192mailrucssattributepostfix"/>
          <w:color w:val="333333"/>
          <w:sz w:val="28"/>
          <w:szCs w:val="28"/>
        </w:rPr>
        <w:t>  Я убежден, что русская литература, русская культура поддержали нас в войну: «Жди меня» Симонова, «В землянке» Суркова, тот же «Теркин»... А Седьмая симфония Шостаковича - она же помогла выстоять Ленинграду!</w:t>
      </w:r>
    </w:p>
    <w:p w:rsidR="00D15478" w:rsidRPr="00D15478" w:rsidRDefault="00D15478" w:rsidP="00D15478">
      <w:pPr>
        <w:pStyle w:val="style49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D15478">
        <w:rPr>
          <w:rStyle w:val="fontstyle192mailrucssattributepostfix"/>
          <w:color w:val="333333"/>
          <w:sz w:val="28"/>
          <w:szCs w:val="28"/>
        </w:rPr>
        <w:t xml:space="preserve">  Русская литература - это, помимо прочего, противоядие пошлости и нравственному уродству. Нельзя, чтобы преподавание литературы превращалось в «информацию», чтобы «Евгений Онегин» рассматривался только как «энциклопедия русской жизни». Ведь смысл преподавания не в том, чтобы </w:t>
      </w:r>
      <w:proofErr w:type="gramStart"/>
      <w:r w:rsidRPr="00D15478">
        <w:rPr>
          <w:rStyle w:val="fontstyle192mailrucssattributepostfix"/>
          <w:color w:val="333333"/>
          <w:sz w:val="28"/>
          <w:szCs w:val="28"/>
        </w:rPr>
        <w:t>научить так же гениально писать</w:t>
      </w:r>
      <w:proofErr w:type="gramEnd"/>
      <w:r w:rsidRPr="00D15478">
        <w:rPr>
          <w:rStyle w:val="fontstyle192mailrucssattributepostfix"/>
          <w:color w:val="333333"/>
          <w:sz w:val="28"/>
          <w:szCs w:val="28"/>
        </w:rPr>
        <w:t xml:space="preserve">, как Пушкин, или в свободное от серьезных дел время получать удовольствие от стилистических красот. Уроки </w:t>
      </w:r>
      <w:proofErr w:type="gramStart"/>
      <w:r w:rsidRPr="00D15478">
        <w:rPr>
          <w:rStyle w:val="fontstyle192mailrucssattributepostfix"/>
          <w:color w:val="333333"/>
          <w:sz w:val="28"/>
          <w:szCs w:val="28"/>
        </w:rPr>
        <w:t>литературы</w:t>
      </w:r>
      <w:proofErr w:type="gramEnd"/>
      <w:r w:rsidRPr="00D15478">
        <w:rPr>
          <w:rStyle w:val="fontstyle192mailrucssattributepostfix"/>
          <w:color w:val="333333"/>
          <w:sz w:val="28"/>
          <w:szCs w:val="28"/>
        </w:rPr>
        <w:t xml:space="preserve"> прежде всего должны приобщать к высокой культуре, к системе нравственных ценностей.</w:t>
      </w:r>
    </w:p>
    <w:p w:rsidR="00D15478" w:rsidRPr="00D15478" w:rsidRDefault="00D15478" w:rsidP="00D15478">
      <w:pPr>
        <w:pStyle w:val="style49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D15478">
        <w:rPr>
          <w:rStyle w:val="fontstyle192mailrucssattributepostfix"/>
          <w:color w:val="333333"/>
          <w:sz w:val="28"/>
          <w:szCs w:val="28"/>
        </w:rPr>
        <w:t>  Полная жизнь русской классики в школе - это условие существования нашего народа, нашего государства; это, как принято сейчас говорить, вопрос национальной безопасности. Не читая «Онегина», не зная «Преступления и наказания», «Обломова», «Тихого Дона», мы превращаемся в какой-то другой народ. Да что там «народ»! Нас и так уже иначе как «населением» не называют. Так должны же мы как-то отстаивать себя...  </w:t>
      </w:r>
      <w:r w:rsidRPr="00D15478">
        <w:rPr>
          <w:rStyle w:val="fontstyle193mailrucssattributepostfix"/>
          <w:color w:val="333333"/>
          <w:sz w:val="28"/>
          <w:szCs w:val="28"/>
        </w:rPr>
        <w:t>(</w:t>
      </w:r>
      <w:proofErr w:type="spellStart"/>
      <w:r w:rsidRPr="00D15478">
        <w:rPr>
          <w:rStyle w:val="fontstyle193mailrucssattributepostfix"/>
          <w:color w:val="333333"/>
          <w:sz w:val="28"/>
          <w:szCs w:val="28"/>
        </w:rPr>
        <w:t>В.Непомнящий</w:t>
      </w:r>
      <w:proofErr w:type="spellEnd"/>
      <w:r w:rsidRPr="00D15478">
        <w:rPr>
          <w:rStyle w:val="fontstyle193mailrucssattributepostfix"/>
          <w:color w:val="333333"/>
          <w:sz w:val="28"/>
          <w:szCs w:val="28"/>
        </w:rPr>
        <w:t>)</w:t>
      </w:r>
    </w:p>
    <w:p w:rsidR="00D15478" w:rsidRPr="00D15478" w:rsidRDefault="00D15478" w:rsidP="00D15478">
      <w:pPr>
        <w:pStyle w:val="msonormalmailrucssattributepostfix"/>
        <w:shd w:val="clear" w:color="auto" w:fill="FFFFFF"/>
        <w:spacing w:after="0" w:afterAutospacing="0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pacing w:val="40"/>
          <w:sz w:val="28"/>
          <w:szCs w:val="28"/>
        </w:rPr>
        <w:t> </w:t>
      </w:r>
    </w:p>
    <w:p w:rsidR="00D15478" w:rsidRPr="00D15478" w:rsidRDefault="00D15478" w:rsidP="00D15478">
      <w:pPr>
        <w:pStyle w:val="msonormalmailrucssattributepostfix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D15478">
        <w:rPr>
          <w:rStyle w:val="a3"/>
          <w:color w:val="333333"/>
          <w:spacing w:val="40"/>
          <w:sz w:val="28"/>
          <w:szCs w:val="28"/>
        </w:rPr>
        <w:t>Заданеи</w:t>
      </w:r>
      <w:proofErr w:type="gramStart"/>
      <w:r w:rsidRPr="00D15478">
        <w:rPr>
          <w:rStyle w:val="a3"/>
          <w:color w:val="333333"/>
          <w:spacing w:val="40"/>
          <w:sz w:val="28"/>
          <w:szCs w:val="28"/>
        </w:rPr>
        <w:t>2</w:t>
      </w:r>
      <w:proofErr w:type="gramEnd"/>
      <w:r w:rsidRPr="00D15478">
        <w:rPr>
          <w:rStyle w:val="fontstyle193mailrucssattributepostfix"/>
          <w:color w:val="333333"/>
          <w:spacing w:val="40"/>
          <w:sz w:val="28"/>
          <w:szCs w:val="28"/>
        </w:rPr>
        <w:t>:изучить инструкцию, как писать сочинение-рассуждение. Сочинение состоит из вступления, основной части, заключения.</w:t>
      </w:r>
    </w:p>
    <w:p w:rsidR="00D15478" w:rsidRPr="00D15478" w:rsidRDefault="00D15478" w:rsidP="00D15478">
      <w:pPr>
        <w:pStyle w:val="msonormalmailrucssattributepostfix"/>
        <w:shd w:val="clear" w:color="auto" w:fill="FFFFFF"/>
        <w:spacing w:after="0" w:afterAutospacing="0"/>
        <w:rPr>
          <w:color w:val="333333"/>
          <w:sz w:val="28"/>
          <w:szCs w:val="28"/>
        </w:rPr>
      </w:pPr>
      <w:r w:rsidRPr="00D15478">
        <w:rPr>
          <w:rStyle w:val="a3"/>
          <w:color w:val="333333"/>
          <w:spacing w:val="40"/>
          <w:sz w:val="28"/>
          <w:szCs w:val="28"/>
          <w:u w:val="single"/>
        </w:rPr>
        <w:t>Вступление</w:t>
      </w:r>
    </w:p>
    <w:p w:rsidR="00D15478" w:rsidRPr="00D15478" w:rsidRDefault="00D15478" w:rsidP="00D15478">
      <w:pPr>
        <w:pStyle w:val="style134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t>В первом абзаце уместно сформулировать тему исходного текста - написать, о </w:t>
      </w:r>
      <w:r w:rsidRPr="00D15478">
        <w:rPr>
          <w:rStyle w:val="fontstyle193mailrucssattributepostfix"/>
          <w:color w:val="333333"/>
          <w:spacing w:val="40"/>
          <w:sz w:val="28"/>
          <w:szCs w:val="28"/>
        </w:rPr>
        <w:t>чем</w:t>
      </w:r>
      <w:r w:rsidRPr="00D15478">
        <w:rPr>
          <w:rStyle w:val="fontstyle193mailrucssattributepostfix"/>
          <w:color w:val="333333"/>
          <w:sz w:val="28"/>
          <w:szCs w:val="28"/>
        </w:rPr>
        <w:t> говорится в тексте.</w:t>
      </w:r>
    </w:p>
    <w:p w:rsidR="00D15478" w:rsidRPr="00D15478" w:rsidRDefault="00D15478" w:rsidP="00D15478">
      <w:pPr>
        <w:pStyle w:val="style134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lastRenderedPageBreak/>
        <w:t>Кроме того, во вступлении может быть высказано мнение об актуальности поднятой темы.</w:t>
      </w:r>
    </w:p>
    <w:p w:rsidR="00D15478" w:rsidRPr="00D15478" w:rsidRDefault="00D15478" w:rsidP="00D15478">
      <w:pPr>
        <w:pStyle w:val="style134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t>Следует назвать автора исходного текста (сначала пишутся инициалы, затем фамилия).</w:t>
      </w:r>
    </w:p>
    <w:p w:rsidR="00D15478" w:rsidRPr="00D15478" w:rsidRDefault="00D15478" w:rsidP="00D15478">
      <w:pPr>
        <w:pStyle w:val="style134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D15478">
        <w:rPr>
          <w:rStyle w:val="a3"/>
          <w:color w:val="333333"/>
          <w:sz w:val="28"/>
          <w:szCs w:val="28"/>
          <w:u w:val="single"/>
        </w:rPr>
        <w:t>Советы.</w:t>
      </w:r>
    </w:p>
    <w:p w:rsidR="00D15478" w:rsidRPr="00D15478" w:rsidRDefault="00D15478" w:rsidP="00D15478">
      <w:pPr>
        <w:pStyle w:val="style147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t>1. Не следует начинать сочинение со слов «В этом тексте», «В данном тексте»</w:t>
      </w:r>
    </w:p>
    <w:p w:rsidR="00D15478" w:rsidRPr="00D15478" w:rsidRDefault="00D15478" w:rsidP="00D15478">
      <w:pPr>
        <w:pStyle w:val="style147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t>Тем более неудачным является следующее распространенное начало: «В своем тексте автор говорит...» (разве автор может что-то сказать в чужом тексте?)</w:t>
      </w:r>
    </w:p>
    <w:p w:rsidR="00D15478" w:rsidRPr="00D15478" w:rsidRDefault="00D15478" w:rsidP="00D15478">
      <w:pPr>
        <w:pStyle w:val="style147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t>2. При первом упоминании в сочинении об авторе текста его фамилию нужно дать вместе с инициалами, одним или двумя - так, как это указано в конце исходного текста. В дальнейшем фамилию можно употреблять либо с инициалами, либо без них (нужно выбрать тот или иной вариант, сохраняя единообразие).</w:t>
      </w:r>
    </w:p>
    <w:p w:rsidR="00D15478" w:rsidRPr="00D15478" w:rsidRDefault="00D15478" w:rsidP="00D15478">
      <w:pPr>
        <w:pStyle w:val="style147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t>3. В тех случаях, когда  неизвестен пол автора и это невозможно определить по фамилии, не следует употреблять грамматические формы, указывающие на род, например: «Соловейчик сказал», «Соловейчик сказала», «по мнению Соловейчика», «по словам Соловейчик». Избежать ошибок помогут формы глагола настоящего времени («Соловейчик считает») или замена фамилии нарицательным существительным («по мнению автора»).</w:t>
      </w:r>
    </w:p>
    <w:p w:rsidR="00D15478" w:rsidRPr="00D15478" w:rsidRDefault="00D15478" w:rsidP="00D15478">
      <w:pPr>
        <w:pStyle w:val="style147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t>4. В тестовом задании не назван жанр исходного текста, а также не сказано, является ли данный текст целостным произведением или только его фрагментом. С этим связано большое число фактических ошибок в сочинениях. Так, в отношении одного и того же исходного текста разные учащиеся используют различные термины: </w:t>
      </w:r>
      <w:r w:rsidRPr="00D15478">
        <w:rPr>
          <w:rStyle w:val="fontstyle192mailrucssattributepostfix"/>
          <w:color w:val="333333"/>
          <w:sz w:val="28"/>
          <w:szCs w:val="28"/>
        </w:rPr>
        <w:t>рассказ, статья, очерк, отрывок </w:t>
      </w:r>
      <w:r w:rsidRPr="00D15478">
        <w:rPr>
          <w:rStyle w:val="fontstyle193mailrucssattributepostfix"/>
          <w:color w:val="333333"/>
          <w:sz w:val="28"/>
          <w:szCs w:val="28"/>
        </w:rPr>
        <w:t>и др. Рекомендуется употреблять нейтральный термин </w:t>
      </w:r>
      <w:r w:rsidRPr="00D15478">
        <w:rPr>
          <w:rStyle w:val="a3"/>
          <w:color w:val="333333"/>
          <w:sz w:val="28"/>
          <w:szCs w:val="28"/>
        </w:rPr>
        <w:t>«текст».</w:t>
      </w:r>
    </w:p>
    <w:p w:rsidR="00D15478" w:rsidRPr="00D15478" w:rsidRDefault="00D15478" w:rsidP="00D15478">
      <w:pPr>
        <w:pStyle w:val="style147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t>5. Не старайтесь включать во вступление цитаты из исходного текста. Цитаты необходимы в основной части сочинения, где будут отражены и прокомментированы мысли автора. Вводная часть - это только подступы к основному разговору по теме. И эта часть не должна быть непропорционально большой.</w:t>
      </w:r>
    </w:p>
    <w:p w:rsidR="00D15478" w:rsidRPr="00D15478" w:rsidRDefault="00D15478" w:rsidP="00D15478">
      <w:pPr>
        <w:pStyle w:val="style147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t>6. Не забудьте выделить вступление в отдельный абзац. Помните, что критерий не допускает (на высший балл) ни одного нарушения абзацного членения текста сочинения.</w:t>
      </w:r>
    </w:p>
    <w:p w:rsidR="00D15478" w:rsidRPr="00D15478" w:rsidRDefault="00D15478" w:rsidP="00D15478">
      <w:pPr>
        <w:pStyle w:val="style115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D15478">
        <w:rPr>
          <w:rStyle w:val="fontstyle191mailrucssattributepostfix"/>
          <w:color w:val="333333"/>
          <w:spacing w:val="40"/>
          <w:sz w:val="28"/>
          <w:szCs w:val="28"/>
          <w:u w:val="single"/>
        </w:rPr>
        <w:t>Основная часть.</w:t>
      </w:r>
    </w:p>
    <w:p w:rsidR="00D15478" w:rsidRPr="00D15478" w:rsidRDefault="00D15478" w:rsidP="00D15478">
      <w:pPr>
        <w:pStyle w:val="style134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t>От обучающегося требуется</w:t>
      </w:r>
    </w:p>
    <w:p w:rsidR="00D15478" w:rsidRPr="00D15478" w:rsidRDefault="00D15478" w:rsidP="00D15478">
      <w:pPr>
        <w:pStyle w:val="style134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t> </w:t>
      </w:r>
      <w:r w:rsidRPr="00D15478">
        <w:rPr>
          <w:rStyle w:val="fontstyle195mailrucssattributepostfix"/>
          <w:color w:val="333333"/>
          <w:sz w:val="28"/>
          <w:szCs w:val="28"/>
        </w:rPr>
        <w:t>1) </w:t>
      </w:r>
      <w:r w:rsidRPr="00D15478">
        <w:rPr>
          <w:rStyle w:val="fontstyle193mailrucssattributepostfix"/>
          <w:color w:val="333333"/>
          <w:sz w:val="28"/>
          <w:szCs w:val="28"/>
        </w:rPr>
        <w:t>сформулировать одну из проблем, поставленных в исходном тексте,</w:t>
      </w:r>
    </w:p>
    <w:p w:rsidR="00D15478" w:rsidRPr="00D15478" w:rsidRDefault="00D15478" w:rsidP="00D15478">
      <w:pPr>
        <w:pStyle w:val="style134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lastRenderedPageBreak/>
        <w:t>2) прокомментировать ее,</w:t>
      </w:r>
    </w:p>
    <w:p w:rsidR="00D15478" w:rsidRPr="00D15478" w:rsidRDefault="00D15478" w:rsidP="00D15478">
      <w:pPr>
        <w:pStyle w:val="style134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t> 3) изложить позицию автора исходного текста по данной проблеме,</w:t>
      </w:r>
    </w:p>
    <w:p w:rsidR="00D15478" w:rsidRPr="00D15478" w:rsidRDefault="00D15478" w:rsidP="00D15478">
      <w:pPr>
        <w:pStyle w:val="style134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t>4) выразить собственное мнение по проблеме, приведя аргументы, подтверждающие или опровергающие точку зрения автора.</w:t>
      </w:r>
    </w:p>
    <w:p w:rsidR="00D15478" w:rsidRPr="00D15478" w:rsidRDefault="00D15478" w:rsidP="00D15478">
      <w:pPr>
        <w:pStyle w:val="style134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t>         Основную часть (второй абзац) логично начать с формулировки </w:t>
      </w:r>
      <w:r w:rsidRPr="00D15478">
        <w:rPr>
          <w:rStyle w:val="fontstyle193mailrucssattributepostfix"/>
          <w:color w:val="333333"/>
          <w:spacing w:val="40"/>
          <w:sz w:val="28"/>
          <w:szCs w:val="28"/>
        </w:rPr>
        <w:t>проблемы. </w:t>
      </w:r>
      <w:r w:rsidRPr="00D15478">
        <w:rPr>
          <w:rStyle w:val="fontstyle193mailrucssattributepostfix"/>
          <w:color w:val="333333"/>
          <w:sz w:val="28"/>
          <w:szCs w:val="28"/>
        </w:rPr>
        <w:t>Проблемы - это сложные вопросы, требующие исследования и решения. Неверными являются формулировки типа «проблема любви к родной природе», «проблема милосердия».</w:t>
      </w:r>
    </w:p>
    <w:p w:rsidR="00D15478" w:rsidRPr="00D15478" w:rsidRDefault="00D15478" w:rsidP="00D15478">
      <w:pPr>
        <w:pStyle w:val="style134mailrucssattributepostfix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t>В формулировке следует обозначить отрицательное явление (например: «проблема загрязнения окружающей среды», «проблема наркомании») или с помощью отглагольного существительного показать сложный процессуальный характер необходимых действий («проблема сохранения памятников культуры», «проблема возрождения милосердия»).</w:t>
      </w:r>
    </w:p>
    <w:p w:rsidR="00D15478" w:rsidRPr="00D15478" w:rsidRDefault="00D15478" w:rsidP="00D15478">
      <w:pPr>
        <w:pStyle w:val="style134mailrucssattributepostfix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t>Можно использовать также нейтральное слово «отношение» и подобные слова: «проблема отношения молодежи к классической музыке», «проблема взаимоотношений человека и животных», «проблема влияния природы на человека».</w:t>
      </w:r>
    </w:p>
    <w:p w:rsidR="00D15478" w:rsidRPr="00D15478" w:rsidRDefault="00D15478" w:rsidP="00D15478">
      <w:pPr>
        <w:pStyle w:val="style134mailrucssattributepostfix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t>Можно выразить проблему в форме не только словосочетания, но и предложения, например: «Проблема, поднятая автором, касается того, что в обществе снижается уровень отзывчивости».</w:t>
      </w:r>
    </w:p>
    <w:p w:rsidR="00D15478" w:rsidRPr="00D15478" w:rsidRDefault="00D15478" w:rsidP="00D15478">
      <w:pPr>
        <w:pStyle w:val="style134mailrucssattributepostfix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t>После краткой и четкой формулировки проблемы должен следовать </w:t>
      </w:r>
      <w:r w:rsidRPr="00D15478">
        <w:rPr>
          <w:rStyle w:val="fontstyle193mailrucssattributepostfix"/>
          <w:color w:val="333333"/>
          <w:spacing w:val="40"/>
          <w:sz w:val="28"/>
          <w:szCs w:val="28"/>
        </w:rPr>
        <w:t>комментарий</w:t>
      </w:r>
      <w:r w:rsidRPr="00D15478">
        <w:rPr>
          <w:rStyle w:val="fontstyle193mailrucssattributepostfix"/>
          <w:color w:val="333333"/>
          <w:sz w:val="28"/>
          <w:szCs w:val="28"/>
        </w:rPr>
        <w:t> - разъяснение, в чем конкретно заключается проблема. Комментарий дается на основе исходного текста, поэтому здесь уместны небольшие цитаты.</w:t>
      </w:r>
    </w:p>
    <w:p w:rsidR="00D15478" w:rsidRPr="00D15478" w:rsidRDefault="00D15478" w:rsidP="00D15478">
      <w:pPr>
        <w:pStyle w:val="style134mailrucssattributepostfix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t>После того как проблема сформулирована и прокомментирована, в этом же абзаце излагается </w:t>
      </w:r>
      <w:r w:rsidRPr="00D15478">
        <w:rPr>
          <w:rStyle w:val="a3"/>
          <w:color w:val="333333"/>
          <w:spacing w:val="40"/>
          <w:sz w:val="28"/>
          <w:szCs w:val="28"/>
        </w:rPr>
        <w:t>позиция</w:t>
      </w:r>
      <w:r w:rsidRPr="00D15478">
        <w:rPr>
          <w:rStyle w:val="a3"/>
          <w:color w:val="333333"/>
          <w:sz w:val="28"/>
          <w:szCs w:val="28"/>
        </w:rPr>
        <w:t> </w:t>
      </w:r>
      <w:r w:rsidRPr="00D15478">
        <w:rPr>
          <w:rStyle w:val="a3"/>
          <w:color w:val="333333"/>
          <w:spacing w:val="40"/>
          <w:sz w:val="28"/>
          <w:szCs w:val="28"/>
        </w:rPr>
        <w:t>автора</w:t>
      </w:r>
      <w:r w:rsidRPr="00D15478">
        <w:rPr>
          <w:rStyle w:val="fontstyle193mailrucssattributepostfix"/>
          <w:color w:val="333333"/>
          <w:sz w:val="28"/>
          <w:szCs w:val="28"/>
        </w:rPr>
        <w:t xml:space="preserve"> по данной проблеме. Способ отражения позиции автора зависит от того, насколько определенно она заявлена в тексте. В исходном тексте может быть фраза, ясно передающая точку зрения автора. В этом случае в сочинении можно использовать прямую речь, введя ее следующим образом: «Автор </w:t>
      </w:r>
      <w:proofErr w:type="spellStart"/>
      <w:r w:rsidRPr="00D15478">
        <w:rPr>
          <w:rStyle w:val="fontstyle193mailrucssattributepostfix"/>
          <w:color w:val="333333"/>
          <w:sz w:val="28"/>
          <w:szCs w:val="28"/>
        </w:rPr>
        <w:t>ч</w:t>
      </w:r>
      <w:r w:rsidRPr="00D15478">
        <w:rPr>
          <w:rStyle w:val="fontstyle217mailrucssattributepostfix"/>
          <w:color w:val="333333"/>
          <w:sz w:val="28"/>
          <w:szCs w:val="28"/>
        </w:rPr>
        <w:t>етко</w:t>
      </w:r>
      <w:r w:rsidRPr="00D15478">
        <w:rPr>
          <w:rStyle w:val="fontstyle193mailrucssattributepostfix"/>
          <w:color w:val="333333"/>
          <w:sz w:val="28"/>
          <w:szCs w:val="28"/>
        </w:rPr>
        <w:t>выражает</w:t>
      </w:r>
      <w:proofErr w:type="spellEnd"/>
      <w:r w:rsidRPr="00D15478">
        <w:rPr>
          <w:rStyle w:val="fontstyle193mailrucssattributepostfix"/>
          <w:color w:val="333333"/>
          <w:sz w:val="28"/>
          <w:szCs w:val="28"/>
        </w:rPr>
        <w:t xml:space="preserve"> свою позицию</w:t>
      </w:r>
      <w:proofErr w:type="gramStart"/>
      <w:r w:rsidRPr="00D15478">
        <w:rPr>
          <w:rStyle w:val="fontstyle193mailrucssattributepostfix"/>
          <w:color w:val="333333"/>
          <w:sz w:val="28"/>
          <w:szCs w:val="28"/>
        </w:rPr>
        <w:t>: ...», «</w:t>
      </w:r>
      <w:proofErr w:type="gramEnd"/>
      <w:r w:rsidRPr="00D15478">
        <w:rPr>
          <w:rStyle w:val="fontstyle193mailrucssattributepostfix"/>
          <w:color w:val="333333"/>
          <w:sz w:val="28"/>
          <w:szCs w:val="28"/>
        </w:rPr>
        <w:t>Позиция автора передана в тексте достаточно определенно. Он пишет: ...» и т. п. Если позиция автора не выражена в тексте прямо, ее следует сформулировать исходя из общего содержания текста.</w:t>
      </w:r>
    </w:p>
    <w:p w:rsidR="00D15478" w:rsidRPr="00D15478" w:rsidRDefault="00D15478" w:rsidP="00D15478">
      <w:pPr>
        <w:pStyle w:val="style134mailrucssattributepostfix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t xml:space="preserve">Применительно к текстам описательного характера, посвященным, например, изображению природы, позиция автора может быть сформулирована примерно так: «Позиция автора не выражена явно, однако по тому, с какой любовью описывает он природу родного края, мы можем понять, что автор относится к ней трепетно и призывает </w:t>
      </w:r>
      <w:proofErr w:type="gramStart"/>
      <w:r w:rsidRPr="00D15478">
        <w:rPr>
          <w:rStyle w:val="fontstyle193mailrucssattributepostfix"/>
          <w:color w:val="333333"/>
          <w:sz w:val="28"/>
          <w:szCs w:val="28"/>
        </w:rPr>
        <w:t>нас</w:t>
      </w:r>
      <w:proofErr w:type="gramEnd"/>
      <w:r w:rsidRPr="00D15478">
        <w:rPr>
          <w:rStyle w:val="fontstyle193mailrucssattributepostfix"/>
          <w:color w:val="333333"/>
          <w:sz w:val="28"/>
          <w:szCs w:val="28"/>
        </w:rPr>
        <w:t xml:space="preserve"> ее беречь».</w:t>
      </w:r>
    </w:p>
    <w:p w:rsidR="00D15478" w:rsidRPr="00D15478" w:rsidRDefault="00D15478" w:rsidP="00D15478">
      <w:pPr>
        <w:pStyle w:val="style134mailrucssattributepostfix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lastRenderedPageBreak/>
        <w:t>В художественном тексте позиция автора может быть передана через слова одного из персонажей произведения. В этом случае она может быть представлена в сочинении следующим образом: «Автор прямо не выражает свою позицию, но она становится понятной из слов...»</w:t>
      </w:r>
    </w:p>
    <w:p w:rsidR="00D15478" w:rsidRPr="00D15478" w:rsidRDefault="00D15478" w:rsidP="00D15478">
      <w:pPr>
        <w:pStyle w:val="style134mailrucssattributepostfix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t>Следующую часть сочинения желательно оформить отдельным абзацем. В предыдущем абзаце раскрывалось содержание исходного текста (проблема, комментарий и позиция автора), сейчас же требуется перейти к изложению </w:t>
      </w:r>
      <w:r w:rsidRPr="00D15478">
        <w:rPr>
          <w:rStyle w:val="a3"/>
          <w:color w:val="333333"/>
          <w:spacing w:val="40"/>
          <w:sz w:val="28"/>
          <w:szCs w:val="28"/>
        </w:rPr>
        <w:t>собственного</w:t>
      </w:r>
      <w:r w:rsidRPr="00D15478">
        <w:rPr>
          <w:rStyle w:val="a3"/>
          <w:color w:val="333333"/>
          <w:sz w:val="28"/>
          <w:szCs w:val="28"/>
        </w:rPr>
        <w:t> </w:t>
      </w:r>
      <w:r w:rsidRPr="00D15478">
        <w:rPr>
          <w:rStyle w:val="a3"/>
          <w:color w:val="333333"/>
          <w:spacing w:val="40"/>
          <w:sz w:val="28"/>
          <w:szCs w:val="28"/>
        </w:rPr>
        <w:t>мнения</w:t>
      </w:r>
      <w:r w:rsidRPr="00D15478">
        <w:rPr>
          <w:rStyle w:val="fontstyle193mailrucssattributepostfix"/>
          <w:color w:val="333333"/>
          <w:spacing w:val="40"/>
          <w:sz w:val="28"/>
          <w:szCs w:val="28"/>
        </w:rPr>
        <w:t>.</w:t>
      </w:r>
    </w:p>
    <w:p w:rsidR="00D15478" w:rsidRPr="00D15478" w:rsidRDefault="00D15478" w:rsidP="00D15478">
      <w:pPr>
        <w:pStyle w:val="style134mailrucssattributepostfix"/>
        <w:shd w:val="clear" w:color="auto" w:fill="FFFFFF"/>
        <w:ind w:firstLine="708"/>
        <w:rPr>
          <w:color w:val="333333"/>
          <w:sz w:val="28"/>
          <w:szCs w:val="28"/>
        </w:rPr>
      </w:pPr>
      <w:r w:rsidRPr="00D15478">
        <w:rPr>
          <w:rStyle w:val="a3"/>
          <w:color w:val="333333"/>
          <w:sz w:val="28"/>
          <w:szCs w:val="28"/>
          <w:u w:val="single"/>
        </w:rPr>
        <w:t>Заключение</w:t>
      </w:r>
    </w:p>
    <w:p w:rsidR="00D15478" w:rsidRPr="00D15478" w:rsidRDefault="00D15478" w:rsidP="00D15478">
      <w:pPr>
        <w:pStyle w:val="style134mailrucssattributepostfix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t>Обучающийся пишет о том, согласен или не согласен он с мнением автора. Затем необходимо объяснить, почему согласен или не согласен. К формулировке этой мысли нужно отнестись очень серьезно, поскольку именно она будет дальше подтверждаться аргументами.</w:t>
      </w:r>
    </w:p>
    <w:p w:rsidR="00D15478" w:rsidRPr="00D15478" w:rsidRDefault="00D15478" w:rsidP="00D15478">
      <w:pPr>
        <w:pStyle w:val="style134mailrucssattributepostfix"/>
        <w:shd w:val="clear" w:color="auto" w:fill="FFFFFF"/>
        <w:jc w:val="center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t>Примеры перехода к аргументации:</w:t>
      </w:r>
    </w:p>
    <w:p w:rsidR="00D15478" w:rsidRPr="00D15478" w:rsidRDefault="00D15478" w:rsidP="00D15478">
      <w:pPr>
        <w:pStyle w:val="style153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D15478">
        <w:rPr>
          <w:rStyle w:val="fontstyle195mailrucssattributepostfix"/>
          <w:color w:val="333333"/>
          <w:sz w:val="28"/>
          <w:szCs w:val="28"/>
        </w:rPr>
        <w:t>1. </w:t>
      </w:r>
      <w:r w:rsidRPr="00D15478">
        <w:rPr>
          <w:rStyle w:val="fontstyle192mailrucssattributepostfix"/>
          <w:color w:val="333333"/>
          <w:sz w:val="28"/>
          <w:szCs w:val="28"/>
        </w:rPr>
        <w:t>Мне кажется, что автор прав, потому что особенностью русской литературы является не только эстетическая ценность, но и постановка множества нравственных проблем. Можно показать это на примерах.</w:t>
      </w:r>
    </w:p>
    <w:p w:rsidR="00D15478" w:rsidRPr="00D15478" w:rsidRDefault="00D15478" w:rsidP="00D15478">
      <w:pPr>
        <w:pStyle w:val="style153mailrucssattributepostfix"/>
        <w:shd w:val="clear" w:color="auto" w:fill="FFFFFF"/>
        <w:jc w:val="both"/>
        <w:rPr>
          <w:color w:val="333333"/>
          <w:sz w:val="28"/>
          <w:szCs w:val="28"/>
        </w:rPr>
      </w:pPr>
      <w:r w:rsidRPr="00D15478">
        <w:rPr>
          <w:rStyle w:val="fontstyle189mailrucssattributepostfix"/>
          <w:color w:val="333333"/>
          <w:sz w:val="28"/>
          <w:szCs w:val="28"/>
        </w:rPr>
        <w:t>2. </w:t>
      </w:r>
      <w:r w:rsidRPr="00D15478">
        <w:rPr>
          <w:rStyle w:val="fontstyle192mailrucssattributepostfix"/>
          <w:color w:val="333333"/>
          <w:sz w:val="28"/>
          <w:szCs w:val="28"/>
        </w:rPr>
        <w:t>Я согласен с автором. Действительно, уровень культуры в нашем обществе невысок. Приведу свои аргументы.</w:t>
      </w:r>
    </w:p>
    <w:p w:rsidR="00D15478" w:rsidRPr="00D15478" w:rsidRDefault="00D15478" w:rsidP="00D15478">
      <w:pPr>
        <w:pStyle w:val="style134mailrucssattributepostfix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D15478">
        <w:rPr>
          <w:rStyle w:val="fontstyle193mailrucssattributepostfix"/>
          <w:color w:val="333333"/>
          <w:sz w:val="28"/>
          <w:szCs w:val="28"/>
        </w:rPr>
        <w:t>В сочинениях приводятся  </w:t>
      </w:r>
      <w:proofErr w:type="spellStart"/>
      <w:r w:rsidRPr="00D15478">
        <w:rPr>
          <w:rStyle w:val="fontstyle193mailrucssattributepostfix"/>
          <w:color w:val="333333"/>
          <w:spacing w:val="40"/>
          <w:sz w:val="28"/>
          <w:szCs w:val="28"/>
        </w:rPr>
        <w:t>аргументы</w:t>
      </w:r>
      <w:r w:rsidRPr="00D15478">
        <w:rPr>
          <w:rStyle w:val="fontstyle193mailrucssattributepostfix"/>
          <w:color w:val="333333"/>
          <w:sz w:val="28"/>
          <w:szCs w:val="28"/>
        </w:rPr>
        <w:t>разных</w:t>
      </w:r>
      <w:proofErr w:type="spellEnd"/>
      <w:r w:rsidRPr="00D15478">
        <w:rPr>
          <w:rStyle w:val="fontstyle193mailrucssattributepostfix"/>
          <w:color w:val="333333"/>
          <w:sz w:val="28"/>
          <w:szCs w:val="28"/>
        </w:rPr>
        <w:t xml:space="preserve"> типов. В качестве аргументов могут быть использованы примеры из литературных, исторических, публицистических произведений, телевизионных передач и т. д. Продумывая возможные аргументы, помните о том, что приветствуется оригинальные аргументы, неожиданные и убедительные ассоциации повысят ценность работы.</w:t>
      </w:r>
    </w:p>
    <w:p w:rsidR="00D15478" w:rsidRPr="00D15478" w:rsidRDefault="00D15478" w:rsidP="00D15478">
      <w:pPr>
        <w:pStyle w:val="msonormalmailrucssattributepostfix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D15478">
        <w:rPr>
          <w:color w:val="333333"/>
          <w:sz w:val="28"/>
          <w:szCs w:val="28"/>
        </w:rPr>
        <w:t> </w:t>
      </w:r>
    </w:p>
    <w:p w:rsidR="00D15478" w:rsidRPr="00D15478" w:rsidRDefault="00D15478" w:rsidP="00D15478">
      <w:pPr>
        <w:pStyle w:val="msonormalmailrucssattributepostfix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 w:rsidRPr="00D15478">
        <w:rPr>
          <w:color w:val="333333"/>
          <w:sz w:val="28"/>
          <w:szCs w:val="28"/>
        </w:rPr>
        <w:t>Задание 3: написать сочинение-рассуждение по предложенному тексту</w:t>
      </w:r>
      <w:proofErr w:type="gramStart"/>
      <w:r w:rsidRPr="00D15478">
        <w:rPr>
          <w:color w:val="333333"/>
          <w:sz w:val="28"/>
          <w:szCs w:val="28"/>
        </w:rPr>
        <w:t xml:space="preserve"> .</w:t>
      </w:r>
      <w:proofErr w:type="gramEnd"/>
    </w:p>
    <w:bookmarkEnd w:id="0"/>
    <w:p w:rsidR="009E6DDA" w:rsidRPr="00D15478" w:rsidRDefault="009E6DDA">
      <w:pPr>
        <w:rPr>
          <w:rFonts w:ascii="Times New Roman" w:hAnsi="Times New Roman" w:cs="Times New Roman"/>
          <w:sz w:val="28"/>
          <w:szCs w:val="28"/>
        </w:rPr>
      </w:pPr>
    </w:p>
    <w:sectPr w:rsidR="009E6DDA" w:rsidRPr="00D15478" w:rsidSect="00D1547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32"/>
    <w:rsid w:val="003C2132"/>
    <w:rsid w:val="009E6DDA"/>
    <w:rsid w:val="00D1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D1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3mailrucssattributepostfix">
    <w:name w:val="fontstyle193_mailru_css_attribute_postfix"/>
    <w:basedOn w:val="a0"/>
    <w:rsid w:val="00D15478"/>
  </w:style>
  <w:style w:type="character" w:styleId="a3">
    <w:name w:val="Strong"/>
    <w:basedOn w:val="a0"/>
    <w:uiPriority w:val="22"/>
    <w:qFormat/>
    <w:rsid w:val="00D15478"/>
    <w:rPr>
      <w:b/>
      <w:bCs/>
    </w:rPr>
  </w:style>
  <w:style w:type="paragraph" w:customStyle="1" w:styleId="style49mailrucssattributepostfix">
    <w:name w:val="style49_mailru_css_attribute_postfix"/>
    <w:basedOn w:val="a"/>
    <w:rsid w:val="00D1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2mailrucssattributepostfix">
    <w:name w:val="fontstyle192_mailru_css_attribute_postfix"/>
    <w:basedOn w:val="a0"/>
    <w:rsid w:val="00D15478"/>
  </w:style>
  <w:style w:type="paragraph" w:customStyle="1" w:styleId="style134mailrucssattributepostfix">
    <w:name w:val="style134_mailru_css_attribute_postfix"/>
    <w:basedOn w:val="a"/>
    <w:rsid w:val="00D1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7mailrucssattributepostfix">
    <w:name w:val="style147_mailru_css_attribute_postfix"/>
    <w:basedOn w:val="a"/>
    <w:rsid w:val="00D1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5mailrucssattributepostfix">
    <w:name w:val="style115_mailru_css_attribute_postfix"/>
    <w:basedOn w:val="a"/>
    <w:rsid w:val="00D1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1mailrucssattributepostfix">
    <w:name w:val="fontstyle191_mailru_css_attribute_postfix"/>
    <w:basedOn w:val="a0"/>
    <w:rsid w:val="00D15478"/>
  </w:style>
  <w:style w:type="character" w:customStyle="1" w:styleId="fontstyle195mailrucssattributepostfix">
    <w:name w:val="fontstyle195_mailru_css_attribute_postfix"/>
    <w:basedOn w:val="a0"/>
    <w:rsid w:val="00D15478"/>
  </w:style>
  <w:style w:type="character" w:customStyle="1" w:styleId="fontstyle217mailrucssattributepostfix">
    <w:name w:val="fontstyle217_mailru_css_attribute_postfix"/>
    <w:basedOn w:val="a0"/>
    <w:rsid w:val="00D15478"/>
  </w:style>
  <w:style w:type="paragraph" w:customStyle="1" w:styleId="style153mailrucssattributepostfix">
    <w:name w:val="style153_mailru_css_attribute_postfix"/>
    <w:basedOn w:val="a"/>
    <w:rsid w:val="00D1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9mailrucssattributepostfix">
    <w:name w:val="fontstyle189_mailru_css_attribute_postfix"/>
    <w:basedOn w:val="a0"/>
    <w:rsid w:val="00D15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D1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3mailrucssattributepostfix">
    <w:name w:val="fontstyle193_mailru_css_attribute_postfix"/>
    <w:basedOn w:val="a0"/>
    <w:rsid w:val="00D15478"/>
  </w:style>
  <w:style w:type="character" w:styleId="a3">
    <w:name w:val="Strong"/>
    <w:basedOn w:val="a0"/>
    <w:uiPriority w:val="22"/>
    <w:qFormat/>
    <w:rsid w:val="00D15478"/>
    <w:rPr>
      <w:b/>
      <w:bCs/>
    </w:rPr>
  </w:style>
  <w:style w:type="paragraph" w:customStyle="1" w:styleId="style49mailrucssattributepostfix">
    <w:name w:val="style49_mailru_css_attribute_postfix"/>
    <w:basedOn w:val="a"/>
    <w:rsid w:val="00D1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2mailrucssattributepostfix">
    <w:name w:val="fontstyle192_mailru_css_attribute_postfix"/>
    <w:basedOn w:val="a0"/>
    <w:rsid w:val="00D15478"/>
  </w:style>
  <w:style w:type="paragraph" w:customStyle="1" w:styleId="style134mailrucssattributepostfix">
    <w:name w:val="style134_mailru_css_attribute_postfix"/>
    <w:basedOn w:val="a"/>
    <w:rsid w:val="00D1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7mailrucssattributepostfix">
    <w:name w:val="style147_mailru_css_attribute_postfix"/>
    <w:basedOn w:val="a"/>
    <w:rsid w:val="00D1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5mailrucssattributepostfix">
    <w:name w:val="style115_mailru_css_attribute_postfix"/>
    <w:basedOn w:val="a"/>
    <w:rsid w:val="00D1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1mailrucssattributepostfix">
    <w:name w:val="fontstyle191_mailru_css_attribute_postfix"/>
    <w:basedOn w:val="a0"/>
    <w:rsid w:val="00D15478"/>
  </w:style>
  <w:style w:type="character" w:customStyle="1" w:styleId="fontstyle195mailrucssattributepostfix">
    <w:name w:val="fontstyle195_mailru_css_attribute_postfix"/>
    <w:basedOn w:val="a0"/>
    <w:rsid w:val="00D15478"/>
  </w:style>
  <w:style w:type="character" w:customStyle="1" w:styleId="fontstyle217mailrucssattributepostfix">
    <w:name w:val="fontstyle217_mailru_css_attribute_postfix"/>
    <w:basedOn w:val="a0"/>
    <w:rsid w:val="00D15478"/>
  </w:style>
  <w:style w:type="paragraph" w:customStyle="1" w:styleId="style153mailrucssattributepostfix">
    <w:name w:val="style153_mailru_css_attribute_postfix"/>
    <w:basedOn w:val="a"/>
    <w:rsid w:val="00D1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9mailrucssattributepostfix">
    <w:name w:val="fontstyle189_mailru_css_attribute_postfix"/>
    <w:basedOn w:val="a0"/>
    <w:rsid w:val="00D15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Slavena Sovetkina</dc:creator>
  <cp:keywords/>
  <dc:description/>
  <cp:lastModifiedBy>Slavena Sovetkina</cp:lastModifiedBy>
  <cp:revision>2</cp:revision>
  <dcterms:created xsi:type="dcterms:W3CDTF">2020-04-23T14:23:00Z</dcterms:created>
  <dcterms:modified xsi:type="dcterms:W3CDTF">2020-04-23T14:23:00Z</dcterms:modified>
</cp:coreProperties>
</file>