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A1" w:rsidRPr="004D2FA1" w:rsidRDefault="004D2FA1" w:rsidP="004D2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A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D2FA1">
        <w:rPr>
          <w:rFonts w:ascii="Times New Roman" w:hAnsi="Times New Roman" w:cs="Times New Roman"/>
          <w:b/>
          <w:sz w:val="28"/>
          <w:szCs w:val="28"/>
        </w:rPr>
        <w:t xml:space="preserve"> Саамская литература</w:t>
      </w:r>
    </w:p>
    <w:p w:rsidR="004D2FA1" w:rsidRPr="004D2FA1" w:rsidRDefault="004D2FA1" w:rsidP="004D2F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FA1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4D2FA1" w:rsidRPr="004D2FA1" w:rsidRDefault="004D2FA1" w:rsidP="004D2FA1">
      <w:pPr>
        <w:jc w:val="both"/>
        <w:rPr>
          <w:rFonts w:ascii="Times New Roman" w:hAnsi="Times New Roman" w:cs="Times New Roman"/>
          <w:sz w:val="28"/>
          <w:szCs w:val="28"/>
        </w:rPr>
      </w:pPr>
      <w:r w:rsidRPr="004D2FA1">
        <w:rPr>
          <w:rFonts w:ascii="Times New Roman" w:hAnsi="Times New Roman" w:cs="Times New Roman"/>
          <w:sz w:val="28"/>
          <w:szCs w:val="28"/>
        </w:rPr>
        <w:t xml:space="preserve">1.  Саамская литература стран </w:t>
      </w:r>
      <w:proofErr w:type="gramStart"/>
      <w:r w:rsidRPr="004D2FA1">
        <w:rPr>
          <w:rFonts w:ascii="Times New Roman" w:hAnsi="Times New Roman" w:cs="Times New Roman"/>
          <w:sz w:val="28"/>
          <w:szCs w:val="28"/>
        </w:rPr>
        <w:t>Северного</w:t>
      </w:r>
      <w:proofErr w:type="gramEnd"/>
      <w:r w:rsidRPr="004D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FA1">
        <w:rPr>
          <w:rFonts w:ascii="Times New Roman" w:hAnsi="Times New Roman" w:cs="Times New Roman"/>
          <w:sz w:val="28"/>
          <w:szCs w:val="28"/>
        </w:rPr>
        <w:t>Калотта</w:t>
      </w:r>
      <w:proofErr w:type="spellEnd"/>
      <w:r w:rsidRPr="004D2FA1">
        <w:rPr>
          <w:rFonts w:ascii="Times New Roman" w:hAnsi="Times New Roman" w:cs="Times New Roman"/>
          <w:sz w:val="28"/>
          <w:szCs w:val="28"/>
        </w:rPr>
        <w:t>.</w:t>
      </w:r>
    </w:p>
    <w:p w:rsidR="004D2FA1" w:rsidRDefault="004D2FA1" w:rsidP="004D2FA1">
      <w:pPr>
        <w:jc w:val="both"/>
        <w:rPr>
          <w:rFonts w:ascii="Times New Roman" w:hAnsi="Times New Roman" w:cs="Times New Roman"/>
          <w:sz w:val="28"/>
          <w:szCs w:val="28"/>
        </w:rPr>
      </w:pPr>
      <w:r w:rsidRPr="004D2FA1">
        <w:rPr>
          <w:rFonts w:ascii="Times New Roman" w:hAnsi="Times New Roman" w:cs="Times New Roman"/>
          <w:sz w:val="28"/>
          <w:szCs w:val="28"/>
        </w:rPr>
        <w:t>2.  Саамская литература кольских саами: жанры, тематика, проблематика.</w:t>
      </w:r>
    </w:p>
    <w:p w:rsidR="004D2FA1" w:rsidRPr="004D2FA1" w:rsidRDefault="004D2FA1" w:rsidP="004D2F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2FA1" w:rsidRPr="004D2FA1" w:rsidRDefault="004D2FA1" w:rsidP="004D2F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</w:t>
      </w:r>
      <w:r w:rsidRPr="004D2FA1">
        <w:rPr>
          <w:rFonts w:ascii="Times New Roman" w:hAnsi="Times New Roman" w:cs="Times New Roman"/>
          <w:b/>
          <w:sz w:val="28"/>
          <w:szCs w:val="28"/>
        </w:rPr>
        <w:t>опросы:</w:t>
      </w:r>
    </w:p>
    <w:p w:rsidR="004D2FA1" w:rsidRPr="004D2FA1" w:rsidRDefault="004D2FA1" w:rsidP="004D2FA1">
      <w:pPr>
        <w:jc w:val="both"/>
        <w:rPr>
          <w:rFonts w:ascii="Times New Roman" w:hAnsi="Times New Roman" w:cs="Times New Roman"/>
          <w:sz w:val="28"/>
          <w:szCs w:val="28"/>
        </w:rPr>
      </w:pPr>
      <w:r w:rsidRPr="004D2FA1">
        <w:rPr>
          <w:rFonts w:ascii="Times New Roman" w:hAnsi="Times New Roman" w:cs="Times New Roman"/>
          <w:sz w:val="28"/>
          <w:szCs w:val="28"/>
        </w:rPr>
        <w:t xml:space="preserve">1. В чем специфика литературы саами стран Северного </w:t>
      </w:r>
      <w:proofErr w:type="spellStart"/>
      <w:r w:rsidRPr="004D2FA1">
        <w:rPr>
          <w:rFonts w:ascii="Times New Roman" w:hAnsi="Times New Roman" w:cs="Times New Roman"/>
          <w:sz w:val="28"/>
          <w:szCs w:val="28"/>
        </w:rPr>
        <w:t>Калотта</w:t>
      </w:r>
      <w:proofErr w:type="spellEnd"/>
      <w:r w:rsidRPr="004D2FA1">
        <w:rPr>
          <w:rFonts w:ascii="Times New Roman" w:hAnsi="Times New Roman" w:cs="Times New Roman"/>
          <w:sz w:val="28"/>
          <w:szCs w:val="28"/>
        </w:rPr>
        <w:t>?</w:t>
      </w:r>
    </w:p>
    <w:p w:rsidR="00D67FB0" w:rsidRPr="004D2FA1" w:rsidRDefault="004D2FA1" w:rsidP="004D2FA1">
      <w:pPr>
        <w:jc w:val="both"/>
        <w:rPr>
          <w:rFonts w:ascii="Times New Roman" w:hAnsi="Times New Roman" w:cs="Times New Roman"/>
          <w:sz w:val="28"/>
          <w:szCs w:val="28"/>
        </w:rPr>
      </w:pPr>
      <w:r w:rsidRPr="004D2FA1">
        <w:rPr>
          <w:rFonts w:ascii="Times New Roman" w:hAnsi="Times New Roman" w:cs="Times New Roman"/>
          <w:sz w:val="28"/>
          <w:szCs w:val="28"/>
        </w:rPr>
        <w:t>2. Каковы основные особенности литературы кольских саами?</w:t>
      </w:r>
    </w:p>
    <w:sectPr w:rsidR="00D67FB0" w:rsidRPr="004D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A3"/>
    <w:rsid w:val="004D2FA1"/>
    <w:rsid w:val="006F3F4F"/>
    <w:rsid w:val="008E69A3"/>
    <w:rsid w:val="00D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2020-05-06T12:12:00Z</dcterms:created>
  <dcterms:modified xsi:type="dcterms:W3CDTF">2020-05-06T12:13:00Z</dcterms:modified>
</cp:coreProperties>
</file>