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13" w:rsidRPr="002B2436" w:rsidRDefault="00131F13" w:rsidP="00131F13">
      <w:pPr>
        <w:pStyle w:val="a7"/>
        <w:ind w:firstLine="709"/>
        <w:jc w:val="both"/>
        <w:rPr>
          <w:b/>
        </w:rPr>
      </w:pPr>
      <w:r w:rsidRPr="002B2436">
        <w:rPr>
          <w:b/>
        </w:rPr>
        <w:t>Тема: «Революция 1905 - 1907 гг.»</w:t>
      </w:r>
    </w:p>
    <w:p w:rsidR="00131F13" w:rsidRPr="002B2436" w:rsidRDefault="00131F13" w:rsidP="00131F13">
      <w:pPr>
        <w:pStyle w:val="a7"/>
        <w:numPr>
          <w:ilvl w:val="0"/>
          <w:numId w:val="9"/>
        </w:numPr>
        <w:jc w:val="both"/>
        <w:rPr>
          <w:b/>
        </w:rPr>
      </w:pPr>
      <w:r w:rsidRPr="002B2436">
        <w:rPr>
          <w:b/>
        </w:rPr>
        <w:t>Назревание первой русской революции.</w:t>
      </w:r>
    </w:p>
    <w:p w:rsidR="00131F13" w:rsidRPr="002B2436" w:rsidRDefault="00131F13" w:rsidP="00131F13">
      <w:pPr>
        <w:pStyle w:val="a7"/>
        <w:ind w:firstLine="709"/>
        <w:jc w:val="both"/>
        <w:rPr>
          <w:b/>
        </w:rPr>
      </w:pPr>
      <w:r w:rsidRPr="002B2436">
        <w:rPr>
          <w:b/>
        </w:rPr>
        <w:t>Основные понятия:</w:t>
      </w:r>
    </w:p>
    <w:p w:rsidR="00131F13" w:rsidRPr="002B2436" w:rsidRDefault="00131F13" w:rsidP="00131F13">
      <w:pPr>
        <w:pStyle w:val="a7"/>
        <w:ind w:firstLine="709"/>
        <w:jc w:val="both"/>
      </w:pPr>
      <w:r w:rsidRPr="002B2436">
        <w:tab/>
        <w:t>Революция, революционная ситуация, большевики.</w:t>
      </w:r>
    </w:p>
    <w:p w:rsidR="00131F13" w:rsidRPr="002B2436" w:rsidRDefault="00131F13" w:rsidP="00131F13">
      <w:pPr>
        <w:pStyle w:val="a7"/>
        <w:ind w:firstLine="708"/>
        <w:jc w:val="both"/>
      </w:pPr>
      <w:r w:rsidRPr="002B2436">
        <w:rPr>
          <w:b/>
        </w:rPr>
        <w:t>Революция социальная</w:t>
      </w:r>
      <w:r w:rsidRPr="002B2436">
        <w:t xml:space="preserve"> – способ перехода от исторически изжившей себя общественно-экономической формации к более прогрессивной, коренной, качественный переворот во всей социально-экономической структуре общества.</w:t>
      </w:r>
    </w:p>
    <w:p w:rsidR="00131F13" w:rsidRPr="002B2436" w:rsidRDefault="00131F13" w:rsidP="00131F13">
      <w:pPr>
        <w:pStyle w:val="a7"/>
        <w:ind w:firstLine="709"/>
        <w:jc w:val="both"/>
      </w:pPr>
      <w:r w:rsidRPr="002B2436">
        <w:rPr>
          <w:b/>
        </w:rPr>
        <w:t>Революция</w:t>
      </w:r>
      <w:r w:rsidRPr="002B2436">
        <w:t xml:space="preserve"> – это широкое массовое движение, направленное против государственной власти и существующего в стране общественного строя.</w:t>
      </w:r>
    </w:p>
    <w:p w:rsidR="00131F13" w:rsidRPr="002B2436" w:rsidRDefault="00131F13" w:rsidP="00131F13">
      <w:pPr>
        <w:pStyle w:val="a7"/>
        <w:ind w:firstLine="709"/>
        <w:jc w:val="both"/>
        <w:rPr>
          <w:b/>
        </w:rPr>
      </w:pPr>
      <w:r w:rsidRPr="002B2436">
        <w:rPr>
          <w:b/>
        </w:rPr>
        <w:t>Предпосылки, обусловившие начало революции:</w:t>
      </w:r>
    </w:p>
    <w:p w:rsidR="00131F13" w:rsidRPr="002B2436" w:rsidRDefault="00131F13" w:rsidP="00131F13">
      <w:pPr>
        <w:pStyle w:val="a7"/>
        <w:numPr>
          <w:ilvl w:val="0"/>
          <w:numId w:val="10"/>
        </w:numPr>
        <w:jc w:val="both"/>
      </w:pPr>
      <w:r w:rsidRPr="002B2436">
        <w:t>традиционная сложность осуществления реформ в России, склонность государственной власти в большей степени не к поиску компромиссов, а к силовым методам решения проблем, ее неспособность своевременно и адекватно доводить реформы до логического конца;</w:t>
      </w:r>
    </w:p>
    <w:p w:rsidR="00131F13" w:rsidRPr="002B2436" w:rsidRDefault="00131F13" w:rsidP="00131F13">
      <w:pPr>
        <w:pStyle w:val="a7"/>
        <w:numPr>
          <w:ilvl w:val="0"/>
          <w:numId w:val="10"/>
        </w:numPr>
        <w:jc w:val="both"/>
      </w:pPr>
      <w:r w:rsidRPr="002B2436">
        <w:t>нарастание трудностей, сопровождавших процесс модернизации, вступления России на путь индустриального развития;</w:t>
      </w:r>
    </w:p>
    <w:p w:rsidR="00131F13" w:rsidRPr="002B2436" w:rsidRDefault="00131F13" w:rsidP="00131F13">
      <w:pPr>
        <w:pStyle w:val="a7"/>
        <w:numPr>
          <w:ilvl w:val="0"/>
          <w:numId w:val="10"/>
        </w:numPr>
        <w:jc w:val="both"/>
      </w:pPr>
      <w:r w:rsidRPr="002B2436">
        <w:t xml:space="preserve">нерешенность ряда социальных проблем, усиление поляризации в обществе обострение: </w:t>
      </w:r>
    </w:p>
    <w:p w:rsidR="00131F13" w:rsidRPr="002B2436" w:rsidRDefault="00131F13" w:rsidP="00131F13">
      <w:pPr>
        <w:pStyle w:val="a7"/>
        <w:ind w:left="720"/>
        <w:jc w:val="both"/>
      </w:pPr>
      <w:r w:rsidRPr="002B2436">
        <w:t>- аграрного вопроса,</w:t>
      </w:r>
    </w:p>
    <w:p w:rsidR="00131F13" w:rsidRPr="002B2436" w:rsidRDefault="00131F13" w:rsidP="00131F13">
      <w:pPr>
        <w:pStyle w:val="a7"/>
        <w:ind w:firstLine="709"/>
        <w:jc w:val="both"/>
      </w:pPr>
      <w:r w:rsidRPr="002B2436">
        <w:t>- межнациональных противоречий,</w:t>
      </w:r>
    </w:p>
    <w:p w:rsidR="00131F13" w:rsidRPr="002B2436" w:rsidRDefault="00131F13" w:rsidP="00131F13">
      <w:pPr>
        <w:pStyle w:val="a7"/>
        <w:ind w:firstLine="709"/>
        <w:jc w:val="both"/>
      </w:pPr>
      <w:r w:rsidRPr="002B2436">
        <w:t xml:space="preserve">- рост рабочего движения, </w:t>
      </w:r>
    </w:p>
    <w:p w:rsidR="00131F13" w:rsidRPr="002B2436" w:rsidRDefault="00131F13" w:rsidP="00131F13">
      <w:pPr>
        <w:pStyle w:val="a7"/>
        <w:ind w:firstLine="709"/>
        <w:jc w:val="both"/>
      </w:pPr>
      <w:r w:rsidRPr="002B2436">
        <w:t xml:space="preserve">- нарастание оппозиции  самодержавию в  </w:t>
      </w:r>
      <w:r w:rsidRPr="002B2436">
        <w:tab/>
        <w:t xml:space="preserve">   образованных слоях общества;</w:t>
      </w:r>
    </w:p>
    <w:p w:rsidR="00131F13" w:rsidRPr="002B2436" w:rsidRDefault="00131F13" w:rsidP="00131F13">
      <w:pPr>
        <w:pStyle w:val="a7"/>
        <w:numPr>
          <w:ilvl w:val="0"/>
          <w:numId w:val="10"/>
        </w:numPr>
        <w:jc w:val="both"/>
      </w:pPr>
      <w:r w:rsidRPr="002B2436">
        <w:t>складывание в стране революционной ситуации, т.е. обстановки,              при которой необходима и возможна (но еще не неизбежна) революция;</w:t>
      </w:r>
    </w:p>
    <w:p w:rsidR="00131F13" w:rsidRPr="002B2436" w:rsidRDefault="00131F13" w:rsidP="00131F13">
      <w:pPr>
        <w:pStyle w:val="a7"/>
        <w:numPr>
          <w:ilvl w:val="0"/>
          <w:numId w:val="10"/>
        </w:numPr>
        <w:jc w:val="both"/>
      </w:pPr>
      <w:r w:rsidRPr="002B2436">
        <w:t>катализатором революции, своеобразным ускорителем ее начала являлся неудачный для России ход русско-японской войны, горькое и неожиданное поражение русской армии;</w:t>
      </w:r>
    </w:p>
    <w:p w:rsidR="00131F13" w:rsidRPr="002B2436" w:rsidRDefault="00131F13" w:rsidP="00131F13">
      <w:pPr>
        <w:pStyle w:val="a7"/>
        <w:numPr>
          <w:ilvl w:val="0"/>
          <w:numId w:val="10"/>
        </w:numPr>
        <w:jc w:val="both"/>
      </w:pPr>
      <w:r w:rsidRPr="002B2436">
        <w:t xml:space="preserve">непосредственной искрой, сыгравшей роль детонатора революционного взрыва, явились события 9 января </w:t>
      </w:r>
      <w:smartTag w:uri="urn:schemas-microsoft-com:office:smarttags" w:element="metricconverter">
        <w:smartTagPr>
          <w:attr w:name="ProductID" w:val="1905 г"/>
        </w:smartTagPr>
        <w:r w:rsidRPr="002B2436">
          <w:t>1905 г</w:t>
        </w:r>
      </w:smartTag>
      <w:r w:rsidRPr="002B2436">
        <w:t>.</w:t>
      </w:r>
    </w:p>
    <w:p w:rsidR="00131F13" w:rsidRPr="002B2436" w:rsidRDefault="00131F13" w:rsidP="00131F13">
      <w:pPr>
        <w:pStyle w:val="a7"/>
        <w:ind w:firstLine="709"/>
        <w:jc w:val="both"/>
      </w:pPr>
    </w:p>
    <w:p w:rsidR="00131F13" w:rsidRPr="002B2436" w:rsidRDefault="00131F13" w:rsidP="00131F13">
      <w:pPr>
        <w:pStyle w:val="a7"/>
        <w:ind w:firstLine="709"/>
        <w:jc w:val="both"/>
      </w:pPr>
      <w:r w:rsidRPr="002B2436">
        <w:t xml:space="preserve">Характеризуя радикальные силы, которые вступили в борьбу за уничтожение существующего в России строя, следует отметить, что они наследовали страстную убежденность в правоте революционного дела, которую им передало второе поколение российских революционеров (народники). Среди них было немало юношей и девушек – лично честных, бескорыстных, мечтавших о благе народа, его светлом будущем, но отчетливо видевших только один путь его приближения – революционный. </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878 г"/>
        </w:smartTagPr>
        <w:r w:rsidRPr="002B2436">
          <w:t>1878 г</w:t>
        </w:r>
      </w:smartTag>
      <w:r w:rsidRPr="002B2436">
        <w:t>. Вера Засулич, одна из первых революционерок, совершивших террористический акт, заявила на суде: «Страшно поднять руку на человека, но я находила, что должна это сделать».</w:t>
      </w:r>
    </w:p>
    <w:p w:rsidR="00131F13" w:rsidRPr="002B2436" w:rsidRDefault="00131F13" w:rsidP="00131F13">
      <w:pPr>
        <w:pStyle w:val="a7"/>
        <w:ind w:firstLine="709"/>
        <w:jc w:val="both"/>
      </w:pPr>
      <w:r w:rsidRPr="002B2436">
        <w:t xml:space="preserve">Вряд ли она осознавала тогда, насколько сомнителен принцип: </w:t>
      </w:r>
    </w:p>
    <w:p w:rsidR="00131F13" w:rsidRPr="002B2436" w:rsidRDefault="00131F13" w:rsidP="00131F13">
      <w:pPr>
        <w:pStyle w:val="a7"/>
        <w:ind w:firstLine="709"/>
        <w:jc w:val="both"/>
      </w:pPr>
      <w:r w:rsidRPr="002B2436">
        <w:t>«Могу стрелять, если считаю нужным».</w:t>
      </w:r>
    </w:p>
    <w:p w:rsidR="00131F13" w:rsidRPr="002B2436" w:rsidRDefault="00131F13" w:rsidP="00131F13">
      <w:pPr>
        <w:pStyle w:val="a7"/>
        <w:ind w:firstLine="709"/>
        <w:jc w:val="both"/>
      </w:pPr>
      <w:r w:rsidRPr="002B2436">
        <w:t>Прошло всего несколько десятилетий, и в изобилии появились борцы за дело революции, не испытывавшие особых нравственных сомнений, если надо было пролить чью-то кровь. При этом ради светлого будущего, они готовы были без раздумий принести в жертву и свою собственную жизнь.</w:t>
      </w:r>
    </w:p>
    <w:p w:rsidR="00131F13" w:rsidRPr="002B2436" w:rsidRDefault="00131F13" w:rsidP="00131F13">
      <w:pPr>
        <w:pStyle w:val="a7"/>
        <w:ind w:firstLine="709"/>
        <w:jc w:val="both"/>
      </w:pPr>
      <w:r w:rsidRPr="002B2436">
        <w:t xml:space="preserve">В конце </w:t>
      </w:r>
      <w:r w:rsidRPr="002B2436">
        <w:rPr>
          <w:lang w:val="en-US"/>
        </w:rPr>
        <w:t>XIX</w:t>
      </w:r>
      <w:r w:rsidRPr="002B2436">
        <w:t xml:space="preserve"> - начале </w:t>
      </w:r>
      <w:r w:rsidRPr="002B2436">
        <w:rPr>
          <w:lang w:val="en-US"/>
        </w:rPr>
        <w:t>XX</w:t>
      </w:r>
      <w:r w:rsidRPr="002B2436">
        <w:t xml:space="preserve"> вв. были образованы партии социал-революционеров (эсерами) и социал-демократов.</w:t>
      </w:r>
    </w:p>
    <w:p w:rsidR="002B2436" w:rsidRDefault="002B2436" w:rsidP="00131F13">
      <w:pPr>
        <w:pStyle w:val="a7"/>
        <w:ind w:firstLine="709"/>
        <w:jc w:val="both"/>
      </w:pPr>
    </w:p>
    <w:p w:rsidR="00131F13" w:rsidRPr="002B2436" w:rsidRDefault="00131F13" w:rsidP="00131F13">
      <w:pPr>
        <w:pStyle w:val="a7"/>
        <w:ind w:firstLine="709"/>
        <w:jc w:val="both"/>
      </w:pPr>
      <w:r w:rsidRPr="002B2436">
        <w:t>Эсеровское движение продолжило традиции народничества.</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901 г"/>
        </w:smartTagPr>
        <w:r w:rsidRPr="002B2436">
          <w:t>1901 г</w:t>
        </w:r>
      </w:smartTag>
      <w:r w:rsidRPr="002B2436">
        <w:t xml:space="preserve">. состоялся съезд революционеров – народников в Берлине. На съезде было провозглашено о создании единой партии социал-революционеров. Но еще длительное время организации, входившие в партию, сохраняли самостоятельность. Общую программу и устав эсеры приняли в разгар революции в 1905 – 1906 гг. </w:t>
      </w:r>
    </w:p>
    <w:p w:rsidR="00131F13" w:rsidRPr="002B2436" w:rsidRDefault="00131F13" w:rsidP="00131F13">
      <w:pPr>
        <w:pStyle w:val="a7"/>
        <w:ind w:firstLine="709"/>
        <w:jc w:val="both"/>
        <w:rPr>
          <w:b/>
        </w:rPr>
      </w:pPr>
      <w:r w:rsidRPr="002B2436">
        <w:rPr>
          <w:b/>
        </w:rPr>
        <w:t>Программа:</w:t>
      </w:r>
    </w:p>
    <w:p w:rsidR="00131F13" w:rsidRPr="002B2436" w:rsidRDefault="00131F13" w:rsidP="00131F13">
      <w:pPr>
        <w:pStyle w:val="a7"/>
        <w:ind w:firstLine="709"/>
        <w:jc w:val="both"/>
        <w:rPr>
          <w:b/>
        </w:rPr>
      </w:pPr>
      <w:r w:rsidRPr="002B2436">
        <w:rPr>
          <w:b/>
          <w:lang w:val="en-US"/>
        </w:rPr>
        <w:t>I</w:t>
      </w:r>
      <w:r w:rsidRPr="002B2436">
        <w:rPr>
          <w:b/>
        </w:rPr>
        <w:t xml:space="preserve"> часть – аграрной:</w:t>
      </w:r>
    </w:p>
    <w:p w:rsidR="00131F13" w:rsidRPr="002B2436" w:rsidRDefault="00131F13" w:rsidP="00131F13">
      <w:pPr>
        <w:pStyle w:val="a7"/>
        <w:numPr>
          <w:ilvl w:val="0"/>
          <w:numId w:val="12"/>
        </w:numPr>
        <w:jc w:val="both"/>
      </w:pPr>
      <w:r w:rsidRPr="002B2436">
        <w:t>некапиталистический путь развития, через крестьянскую общину;</w:t>
      </w:r>
    </w:p>
    <w:p w:rsidR="00131F13" w:rsidRPr="002B2436" w:rsidRDefault="00131F13" w:rsidP="00131F13">
      <w:pPr>
        <w:pStyle w:val="a7"/>
        <w:numPr>
          <w:ilvl w:val="0"/>
          <w:numId w:val="12"/>
        </w:numPr>
        <w:jc w:val="both"/>
      </w:pPr>
      <w:r w:rsidRPr="002B2436">
        <w:lastRenderedPageBreak/>
        <w:t>социализация земель;</w:t>
      </w:r>
    </w:p>
    <w:p w:rsidR="00131F13" w:rsidRPr="002B2436" w:rsidRDefault="00131F13" w:rsidP="00131F13">
      <w:pPr>
        <w:pStyle w:val="a7"/>
        <w:numPr>
          <w:ilvl w:val="0"/>
          <w:numId w:val="12"/>
        </w:numPr>
        <w:jc w:val="both"/>
      </w:pPr>
      <w:r w:rsidRPr="002B2436">
        <w:t>уничтожение частной собственности;</w:t>
      </w:r>
    </w:p>
    <w:p w:rsidR="00131F13" w:rsidRPr="002B2436" w:rsidRDefault="00131F13" w:rsidP="00131F13">
      <w:pPr>
        <w:pStyle w:val="a7"/>
        <w:numPr>
          <w:ilvl w:val="0"/>
          <w:numId w:val="12"/>
        </w:numPr>
        <w:jc w:val="both"/>
      </w:pPr>
      <w:r w:rsidRPr="002B2436">
        <w:t>передача земли в пользу общины, где будет установлено уравнительное распределение.</w:t>
      </w:r>
    </w:p>
    <w:p w:rsidR="00131F13" w:rsidRPr="002B2436" w:rsidRDefault="00131F13" w:rsidP="00131F13">
      <w:pPr>
        <w:pStyle w:val="a7"/>
        <w:ind w:firstLine="709"/>
        <w:jc w:val="both"/>
        <w:rPr>
          <w:b/>
        </w:rPr>
      </w:pPr>
      <w:r w:rsidRPr="002B2436">
        <w:rPr>
          <w:b/>
          <w:lang w:val="en-US"/>
        </w:rPr>
        <w:t>II</w:t>
      </w:r>
      <w:r w:rsidRPr="002B2436">
        <w:rPr>
          <w:b/>
        </w:rPr>
        <w:t xml:space="preserve"> часть – политическая:</w:t>
      </w:r>
    </w:p>
    <w:p w:rsidR="00131F13" w:rsidRPr="002B2436" w:rsidRDefault="00131F13" w:rsidP="00131F13">
      <w:pPr>
        <w:pStyle w:val="a7"/>
        <w:numPr>
          <w:ilvl w:val="0"/>
          <w:numId w:val="13"/>
        </w:numPr>
        <w:jc w:val="both"/>
      </w:pPr>
      <w:r w:rsidRPr="002B2436">
        <w:t>свержение самодержавия;</w:t>
      </w:r>
    </w:p>
    <w:p w:rsidR="00131F13" w:rsidRPr="002B2436" w:rsidRDefault="00131F13" w:rsidP="00131F13">
      <w:pPr>
        <w:pStyle w:val="a7"/>
        <w:numPr>
          <w:ilvl w:val="0"/>
          <w:numId w:val="13"/>
        </w:numPr>
        <w:jc w:val="both"/>
      </w:pPr>
      <w:r w:rsidRPr="002B2436">
        <w:t>созыв на всеобщих равных выборах Учредительного собрания;</w:t>
      </w:r>
    </w:p>
    <w:p w:rsidR="00131F13" w:rsidRPr="002B2436" w:rsidRDefault="00131F13" w:rsidP="00131F13">
      <w:pPr>
        <w:pStyle w:val="a7"/>
        <w:numPr>
          <w:ilvl w:val="0"/>
          <w:numId w:val="13"/>
        </w:numPr>
        <w:jc w:val="both"/>
      </w:pPr>
      <w:r w:rsidRPr="002B2436">
        <w:t>создание демократической республики.</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902 г"/>
        </w:smartTagPr>
        <w:r w:rsidRPr="002B2436">
          <w:t>1902 г</w:t>
        </w:r>
      </w:smartTag>
      <w:r w:rsidRPr="002B2436">
        <w:t xml:space="preserve">. была создана «Боевая организация», которую эсеры считали своей гордостью. С мая </w:t>
      </w:r>
      <w:smartTag w:uri="urn:schemas-microsoft-com:office:smarttags" w:element="metricconverter">
        <w:smartTagPr>
          <w:attr w:name="ProductID" w:val="1903 г"/>
        </w:smartTagPr>
        <w:r w:rsidRPr="002B2436">
          <w:t>1903 г</w:t>
        </w:r>
      </w:smartTag>
      <w:r w:rsidRPr="002B2436">
        <w:t>. ее возглавлял ЕвноАзеф. Сын портного, недоучившийся в реальном училище, работавший секретарем, корректором, репортером в ростовской газете, он стал не только виднейшим деятелем партии, но и сотрудником охранки. Одной рукой он организовывал самые громкие террористические акты, а другой – отправлял на каторгу и смерть своих товарищей. Разоблачение Азефа нанесло крупнейший удар по политическому и моральному авторитету эсеровской партии.</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903 г"/>
        </w:smartTagPr>
        <w:r w:rsidRPr="002B2436">
          <w:t>1903 г</w:t>
        </w:r>
      </w:smartTag>
      <w:r w:rsidRPr="002B2436">
        <w:t>. был убит МВД Д. С. Сипягин.</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904 г"/>
        </w:smartTagPr>
        <w:r w:rsidRPr="002B2436">
          <w:t>1904 г</w:t>
        </w:r>
      </w:smartTag>
      <w:r w:rsidRPr="002B2436">
        <w:t>. – МВД В. К. Плеве.</w:t>
      </w:r>
    </w:p>
    <w:p w:rsidR="00131F13" w:rsidRPr="002B2436" w:rsidRDefault="00131F13" w:rsidP="00131F13">
      <w:pPr>
        <w:pStyle w:val="a7"/>
        <w:ind w:firstLine="709"/>
        <w:jc w:val="both"/>
      </w:pPr>
      <w:r w:rsidRPr="002B2436">
        <w:t xml:space="preserve">В феврале </w:t>
      </w:r>
      <w:smartTag w:uri="urn:schemas-microsoft-com:office:smarttags" w:element="metricconverter">
        <w:smartTagPr>
          <w:attr w:name="ProductID" w:val="1905 г"/>
        </w:smartTagPr>
        <w:r w:rsidRPr="002B2436">
          <w:t>1905 г</w:t>
        </w:r>
      </w:smartTag>
      <w:r w:rsidRPr="002B2436">
        <w:t>. убит великий князь Сергей Александрович, убийца Иван Каляев написал в стихотворении незадолго до казни:</w:t>
      </w:r>
    </w:p>
    <w:p w:rsidR="00131F13" w:rsidRPr="002B2436" w:rsidRDefault="00131F13" w:rsidP="00131F13">
      <w:pPr>
        <w:pStyle w:val="a7"/>
        <w:ind w:firstLine="709"/>
        <w:jc w:val="both"/>
      </w:pPr>
      <w:r w:rsidRPr="002B2436">
        <w:t xml:space="preserve">Народу и нам объявили войну, - </w:t>
      </w:r>
    </w:p>
    <w:p w:rsidR="00131F13" w:rsidRPr="002B2436" w:rsidRDefault="00131F13" w:rsidP="00131F13">
      <w:pPr>
        <w:pStyle w:val="a7"/>
        <w:ind w:firstLine="709"/>
        <w:jc w:val="both"/>
      </w:pPr>
      <w:r w:rsidRPr="002B2436">
        <w:t>Мы приняли вызов холодный.</w:t>
      </w:r>
    </w:p>
    <w:p w:rsidR="00131F13" w:rsidRPr="002B2436" w:rsidRDefault="00131F13" w:rsidP="00131F13">
      <w:pPr>
        <w:pStyle w:val="a7"/>
        <w:ind w:firstLine="709"/>
        <w:jc w:val="both"/>
      </w:pPr>
      <w:r w:rsidRPr="002B2436">
        <w:t>Я тысячу жизней отдам – не одну:</w:t>
      </w:r>
    </w:p>
    <w:p w:rsidR="00131F13" w:rsidRPr="002B2436" w:rsidRDefault="00131F13" w:rsidP="00131F13">
      <w:pPr>
        <w:pStyle w:val="a7"/>
        <w:ind w:firstLine="709"/>
        <w:jc w:val="both"/>
      </w:pPr>
      <w:r w:rsidRPr="002B2436">
        <w:t>Россия должна быть свободной!</w:t>
      </w:r>
    </w:p>
    <w:p w:rsidR="002B2436" w:rsidRDefault="002B2436" w:rsidP="00131F13">
      <w:pPr>
        <w:pStyle w:val="a7"/>
        <w:ind w:firstLine="709"/>
        <w:jc w:val="both"/>
      </w:pPr>
    </w:p>
    <w:p w:rsidR="00131F13" w:rsidRPr="002B2436" w:rsidRDefault="00131F13" w:rsidP="00131F13">
      <w:pPr>
        <w:pStyle w:val="a7"/>
        <w:ind w:firstLine="709"/>
        <w:jc w:val="both"/>
      </w:pPr>
      <w:r w:rsidRPr="002B2436">
        <w:t>Движение молодое, опиралось на учение марксизма, так создавалась партия большевиков. Первоначально, марксизм воспринимали как учение перспективное, но применительно только к развитым капиталистическим странам. В России, где пролетариат составлял всего 1%, интерес к нему был теоретический.</w:t>
      </w:r>
    </w:p>
    <w:p w:rsidR="00131F13" w:rsidRPr="002B2436" w:rsidRDefault="00131F13" w:rsidP="00131F13">
      <w:pPr>
        <w:pStyle w:val="a7"/>
        <w:ind w:firstLine="709"/>
        <w:jc w:val="both"/>
      </w:pPr>
      <w:r w:rsidRPr="002B2436">
        <w:t>Но по мере развития капиталистических отношений, формирования промышленного пролетариата, интерес к марксизму приобретал популярность.</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883 г"/>
        </w:smartTagPr>
        <w:r w:rsidRPr="002B2436">
          <w:t>1883 г</w:t>
        </w:r>
      </w:smartTag>
      <w:r w:rsidRPr="002B2436">
        <w:t xml:space="preserve">. в Женеве создается группа «Освобождения труда». Возникают и отдельные марксистские кружки в России. В </w:t>
      </w:r>
      <w:smartTag w:uri="urn:schemas-microsoft-com:office:smarttags" w:element="metricconverter">
        <w:smartTagPr>
          <w:attr w:name="ProductID" w:val="1895 г"/>
        </w:smartTagPr>
        <w:r w:rsidRPr="002B2436">
          <w:t>1895 г</w:t>
        </w:r>
      </w:smartTag>
      <w:r w:rsidRPr="002B2436">
        <w:t>. создается «Союз борьбы за освобождение рабочего класса» под руководством Ленина. Петербургский «Союз..» стал образцом для российских социал-демократов. «Союзы..» создаются и в Москве, Одессе, Киеве, и др. городах.</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898 г"/>
        </w:smartTagPr>
        <w:r w:rsidRPr="002B2436">
          <w:t>1898 г</w:t>
        </w:r>
      </w:smartTag>
      <w:r w:rsidRPr="002B2436">
        <w:t>. в Минске прошел съезд – это была первая попытка социал-демократов объединиться, но она оказалась неудачной, не смогли преодолеть разногласий.</w:t>
      </w:r>
    </w:p>
    <w:p w:rsidR="00131F13" w:rsidRPr="002B2436" w:rsidRDefault="00131F13" w:rsidP="00131F13">
      <w:pPr>
        <w:pStyle w:val="a7"/>
        <w:ind w:firstLine="709"/>
        <w:jc w:val="both"/>
      </w:pPr>
      <w:r w:rsidRPr="002B2436">
        <w:t>Вскоре после съезда «Союзы …» были разгромлены охранкой, в Петербурге, Киеве, Екатеринославле. Стало ясно, что для объединения нужна серьезная подготовка идеологическая и организационная.</w:t>
      </w:r>
    </w:p>
    <w:p w:rsidR="00131F13" w:rsidRPr="002B2436" w:rsidRDefault="00131F13" w:rsidP="00131F13">
      <w:pPr>
        <w:pStyle w:val="a7"/>
        <w:ind w:firstLine="709"/>
        <w:jc w:val="both"/>
      </w:pPr>
      <w:r w:rsidRPr="002B2436">
        <w:t xml:space="preserve">С конца </w:t>
      </w:r>
      <w:smartTag w:uri="urn:schemas-microsoft-com:office:smarttags" w:element="metricconverter">
        <w:smartTagPr>
          <w:attr w:name="ProductID" w:val="1900 г"/>
        </w:smartTagPr>
        <w:r w:rsidRPr="002B2436">
          <w:t>1900 г</w:t>
        </w:r>
      </w:smartTag>
      <w:r w:rsidRPr="002B2436">
        <w:t>. начинает выходить нелегальная газета «Искра», которая сыграла большую роль, стала своеобразным организатором социал-демократов.</w:t>
      </w:r>
    </w:p>
    <w:p w:rsidR="00131F13" w:rsidRPr="002B2436" w:rsidRDefault="00131F13" w:rsidP="00131F13">
      <w:pPr>
        <w:pStyle w:val="a7"/>
        <w:ind w:firstLine="709"/>
        <w:jc w:val="both"/>
      </w:pPr>
      <w:r w:rsidRPr="002B2436">
        <w:t xml:space="preserve">В </w:t>
      </w:r>
      <w:smartTag w:uri="urn:schemas-microsoft-com:office:smarttags" w:element="metricconverter">
        <w:smartTagPr>
          <w:attr w:name="ProductID" w:val="1903 г"/>
        </w:smartTagPr>
        <w:r w:rsidRPr="002B2436">
          <w:t>1903 г</w:t>
        </w:r>
      </w:smartTag>
      <w:r w:rsidRPr="002B2436">
        <w:t xml:space="preserve">. сначала в Брюсселе, а затем в Лондоне прошел </w:t>
      </w:r>
      <w:r w:rsidRPr="002B2436">
        <w:rPr>
          <w:lang w:val="en-US"/>
        </w:rPr>
        <w:t>II</w:t>
      </w:r>
      <w:r w:rsidRPr="002B2436">
        <w:t xml:space="preserve"> съезд социал-демократов. Входе обсуждений социал-демократы разделились на 2 группы: большевиков и меньшевиков.</w:t>
      </w:r>
    </w:p>
    <w:p w:rsidR="00131F13" w:rsidRPr="002B2436" w:rsidRDefault="00131F13" w:rsidP="00131F13">
      <w:pPr>
        <w:pStyle w:val="a7"/>
        <w:ind w:firstLine="709"/>
        <w:jc w:val="both"/>
      </w:pPr>
      <w:r w:rsidRPr="002B2436">
        <w:t>Большевики – это не результат победы по итогам голосования по важнейшему вопросу, а вследствие того, что после выхода из редакции центрального органа партии газеты «Искра» Юлия Мартова ее политическую линию определяли сторонники Ленина. Большевики именовались большевиками даже тогда, когда находились в меньшинстве.</w:t>
      </w:r>
    </w:p>
    <w:p w:rsidR="00131F13" w:rsidRPr="002B2436" w:rsidRDefault="00131F13" w:rsidP="00131F13">
      <w:pPr>
        <w:pStyle w:val="a7"/>
        <w:ind w:firstLine="709"/>
        <w:jc w:val="both"/>
        <w:rPr>
          <w:b/>
        </w:rPr>
      </w:pPr>
      <w:r w:rsidRPr="002B2436">
        <w:rPr>
          <w:b/>
        </w:rPr>
        <w:t>Программа:</w:t>
      </w:r>
    </w:p>
    <w:p w:rsidR="00131F13" w:rsidRPr="002B2436" w:rsidRDefault="00131F13" w:rsidP="00131F13">
      <w:pPr>
        <w:pStyle w:val="a7"/>
        <w:ind w:firstLine="709"/>
        <w:jc w:val="both"/>
        <w:rPr>
          <w:b/>
        </w:rPr>
      </w:pPr>
      <w:r w:rsidRPr="002B2436">
        <w:rPr>
          <w:b/>
          <w:lang w:val="en-US"/>
        </w:rPr>
        <w:t>I</w:t>
      </w:r>
      <w:r w:rsidRPr="002B2436">
        <w:rPr>
          <w:b/>
        </w:rPr>
        <w:t xml:space="preserve"> часть – программа минимум (задачи на этапе буржуазно-демократической революции):</w:t>
      </w:r>
    </w:p>
    <w:p w:rsidR="00131F13" w:rsidRPr="002B2436" w:rsidRDefault="00131F13" w:rsidP="00131F13">
      <w:pPr>
        <w:pStyle w:val="a7"/>
        <w:numPr>
          <w:ilvl w:val="0"/>
          <w:numId w:val="14"/>
        </w:numPr>
        <w:jc w:val="both"/>
      </w:pPr>
      <w:r w:rsidRPr="002B2436">
        <w:t>свержение самодержавия;</w:t>
      </w:r>
    </w:p>
    <w:p w:rsidR="00131F13" w:rsidRPr="002B2436" w:rsidRDefault="00131F13" w:rsidP="00131F13">
      <w:pPr>
        <w:pStyle w:val="a7"/>
        <w:numPr>
          <w:ilvl w:val="0"/>
          <w:numId w:val="14"/>
        </w:numPr>
        <w:jc w:val="both"/>
      </w:pPr>
      <w:r w:rsidRPr="002B2436">
        <w:t>установление демократической республики4</w:t>
      </w:r>
    </w:p>
    <w:p w:rsidR="00131F13" w:rsidRPr="002B2436" w:rsidRDefault="00131F13" w:rsidP="00131F13">
      <w:pPr>
        <w:pStyle w:val="a7"/>
        <w:numPr>
          <w:ilvl w:val="0"/>
          <w:numId w:val="14"/>
        </w:numPr>
        <w:jc w:val="both"/>
      </w:pPr>
      <w:r w:rsidRPr="002B2436">
        <w:t>всеобщее избирательное право и демократические свободы;</w:t>
      </w:r>
    </w:p>
    <w:p w:rsidR="00131F13" w:rsidRPr="002B2436" w:rsidRDefault="00131F13" w:rsidP="00131F13">
      <w:pPr>
        <w:pStyle w:val="a7"/>
        <w:numPr>
          <w:ilvl w:val="0"/>
          <w:numId w:val="14"/>
        </w:numPr>
        <w:jc w:val="both"/>
      </w:pPr>
      <w:r w:rsidRPr="002B2436">
        <w:t>местное самоуправление  и право народов на самоопределние4</w:t>
      </w:r>
    </w:p>
    <w:p w:rsidR="00131F13" w:rsidRPr="002B2436" w:rsidRDefault="00131F13" w:rsidP="00131F13">
      <w:pPr>
        <w:pStyle w:val="a7"/>
        <w:numPr>
          <w:ilvl w:val="0"/>
          <w:numId w:val="14"/>
        </w:numPr>
        <w:jc w:val="both"/>
      </w:pPr>
      <w:r w:rsidRPr="002B2436">
        <w:t>8-ми часовой рабочий день4</w:t>
      </w:r>
    </w:p>
    <w:p w:rsidR="00131F13" w:rsidRPr="002B2436" w:rsidRDefault="00131F13" w:rsidP="00131F13">
      <w:pPr>
        <w:pStyle w:val="a7"/>
        <w:numPr>
          <w:ilvl w:val="0"/>
          <w:numId w:val="14"/>
        </w:numPr>
        <w:jc w:val="both"/>
      </w:pPr>
      <w:r w:rsidRPr="002B2436">
        <w:lastRenderedPageBreak/>
        <w:t xml:space="preserve">возвращение крестьянам наделов, отрезков </w:t>
      </w:r>
      <w:smartTag w:uri="urn:schemas-microsoft-com:office:smarttags" w:element="metricconverter">
        <w:smartTagPr>
          <w:attr w:name="ProductID" w:val="1861 г"/>
        </w:smartTagPr>
        <w:r w:rsidRPr="002B2436">
          <w:t>1861 г</w:t>
        </w:r>
      </w:smartTag>
      <w:r w:rsidRPr="002B2436">
        <w:t>.;</w:t>
      </w:r>
    </w:p>
    <w:p w:rsidR="00131F13" w:rsidRPr="002B2436" w:rsidRDefault="00131F13" w:rsidP="00131F13">
      <w:pPr>
        <w:pStyle w:val="a7"/>
        <w:numPr>
          <w:ilvl w:val="0"/>
          <w:numId w:val="14"/>
        </w:numPr>
        <w:jc w:val="both"/>
      </w:pPr>
      <w:r w:rsidRPr="002B2436">
        <w:t>отмена выкупных платежей.</w:t>
      </w:r>
    </w:p>
    <w:p w:rsidR="00131F13" w:rsidRPr="002B2436" w:rsidRDefault="00131F13" w:rsidP="00131F13">
      <w:pPr>
        <w:pStyle w:val="a7"/>
        <w:ind w:firstLine="709"/>
        <w:jc w:val="both"/>
        <w:rPr>
          <w:b/>
        </w:rPr>
      </w:pPr>
      <w:r w:rsidRPr="002B2436">
        <w:rPr>
          <w:b/>
          <w:lang w:val="en-US"/>
        </w:rPr>
        <w:t>II</w:t>
      </w:r>
      <w:r w:rsidRPr="002B2436">
        <w:rPr>
          <w:b/>
        </w:rPr>
        <w:t xml:space="preserve"> часть – программа максимум:</w:t>
      </w:r>
    </w:p>
    <w:p w:rsidR="00131F13" w:rsidRPr="002B2436" w:rsidRDefault="00131F13" w:rsidP="00131F13">
      <w:pPr>
        <w:pStyle w:val="a7"/>
        <w:numPr>
          <w:ilvl w:val="0"/>
          <w:numId w:val="15"/>
        </w:numPr>
        <w:jc w:val="both"/>
      </w:pPr>
      <w:r w:rsidRPr="002B2436">
        <w:t>установление диктатуры пролетариата;</w:t>
      </w:r>
    </w:p>
    <w:p w:rsidR="00131F13" w:rsidRPr="002B2436" w:rsidRDefault="00131F13" w:rsidP="00131F13">
      <w:pPr>
        <w:pStyle w:val="a7"/>
        <w:ind w:firstLine="709"/>
        <w:jc w:val="both"/>
      </w:pPr>
      <w:r w:rsidRPr="002B2436">
        <w:t>Принятие программы максимум, означало бы серьезную победу Ленина и его соратников.</w:t>
      </w:r>
    </w:p>
    <w:p w:rsidR="002B2436" w:rsidRDefault="002B2436" w:rsidP="00131F13">
      <w:pPr>
        <w:pStyle w:val="a7"/>
        <w:ind w:firstLine="709"/>
        <w:jc w:val="both"/>
        <w:rPr>
          <w:b/>
        </w:rPr>
      </w:pPr>
    </w:p>
    <w:p w:rsidR="00131F13" w:rsidRPr="002B2436" w:rsidRDefault="00131F13" w:rsidP="00131F13">
      <w:pPr>
        <w:pStyle w:val="a7"/>
        <w:ind w:firstLine="709"/>
        <w:jc w:val="both"/>
        <w:rPr>
          <w:b/>
        </w:rPr>
      </w:pPr>
      <w:r w:rsidRPr="002B2436">
        <w:rPr>
          <w:b/>
        </w:rPr>
        <w:t>В. И. Ленин как личность и политический деятель.</w:t>
      </w:r>
    </w:p>
    <w:p w:rsidR="00131F13" w:rsidRPr="002B2436" w:rsidRDefault="00131F13" w:rsidP="00131F13">
      <w:pPr>
        <w:pStyle w:val="a7"/>
        <w:ind w:firstLine="709"/>
        <w:jc w:val="both"/>
      </w:pPr>
      <w:r w:rsidRPr="002B2436">
        <w:t xml:space="preserve">В. И. Ульянов (Ленин) родился в </w:t>
      </w:r>
      <w:smartTag w:uri="urn:schemas-microsoft-com:office:smarttags" w:element="metricconverter">
        <w:smartTagPr>
          <w:attr w:name="ProductID" w:val="1870 г"/>
        </w:smartTagPr>
        <w:r w:rsidRPr="002B2436">
          <w:t>1870 г</w:t>
        </w:r>
      </w:smartTag>
      <w:r w:rsidRPr="002B2436">
        <w:t xml:space="preserve">. Никогда не занимая формально поста лидера большевиков, он являлся им по действительной роли в движении. Сын директора народных училищ Симбирской губернии И.Н.Ульянова, для которого смыслом жизни была просветительская деятельность Владимир Ульянов приходит к выводу о необходимости изменения революционным путем существующего в России строя. Большое влияние на него оказала казнь старшего брата Александра, принимавшего участие в подготовке покушения на жизнь императора Александра </w:t>
      </w:r>
      <w:r w:rsidRPr="002B2436">
        <w:rPr>
          <w:lang w:val="en-US"/>
        </w:rPr>
        <w:t>III</w:t>
      </w:r>
      <w:r w:rsidRPr="002B2436">
        <w:t xml:space="preserve"> в    </w:t>
      </w:r>
      <w:smartTag w:uri="urn:schemas-microsoft-com:office:smarttags" w:element="metricconverter">
        <w:smartTagPr>
          <w:attr w:name="ProductID" w:val="1887 г"/>
        </w:smartTagPr>
        <w:r w:rsidRPr="002B2436">
          <w:t>1887 г</w:t>
        </w:r>
      </w:smartTag>
      <w:r w:rsidRPr="002B2436">
        <w:t>.  Окончил с золотой медалью Симбирскую гимназию, а затем – экстерном – юридический факультет Петербургского университета. Ульянов посвящает свою жизнь подготовке революции в России.</w:t>
      </w:r>
    </w:p>
    <w:p w:rsidR="00131F13" w:rsidRPr="002B2436" w:rsidRDefault="00131F13" w:rsidP="00131F13">
      <w:pPr>
        <w:pStyle w:val="a7"/>
        <w:ind w:firstLine="709"/>
        <w:jc w:val="both"/>
      </w:pPr>
      <w:r w:rsidRPr="002B2436">
        <w:t xml:space="preserve">Непоколебимо убежденный в верности марксистского мировоззрения, Ленин был непримирим к тому, что, с его точки зрения, мешало делу  приближения революции в России, которому он отдал свои знания, способности, выдающийся талант организатора, дар убеждения. Он не был да и не мог быть тем мягким, добродушным, «самым человечным человеком», как рисовала его лениниана в советское время. </w:t>
      </w:r>
    </w:p>
    <w:p w:rsidR="00131F13" w:rsidRPr="002B2436" w:rsidRDefault="00131F13" w:rsidP="00131F13">
      <w:pPr>
        <w:pStyle w:val="a7"/>
        <w:ind w:firstLine="709"/>
        <w:jc w:val="both"/>
      </w:pPr>
      <w:r w:rsidRPr="002B2436">
        <w:t>Это был незаурядный политический деятель, жестокий, со стальной, все преодолевающей волей, которого трудно было «вышибить из седла», принявший на себя огромную ответственность. Черты будущего вождя явственно проступают уже в облике не по годам зрелого – интеллектуально и морально – 25-летнего юноши, в тот момент одного из лидеров «Союза борьбы…», который еще до того, как стал Лениным, получил партийную кличку Старик.</w:t>
      </w:r>
    </w:p>
    <w:p w:rsidR="00131F13" w:rsidRPr="002B2436" w:rsidRDefault="00131F13" w:rsidP="00131F13">
      <w:pPr>
        <w:pStyle w:val="a7"/>
        <w:ind w:firstLine="709"/>
        <w:jc w:val="both"/>
      </w:pPr>
      <w:r w:rsidRPr="002B2436">
        <w:t>Лидер эсеров Виктор Чернов, писал о Ленине, что он был не только «самой крупной фигурой возглавляемого им движения. Он был головою движения, и его волей, я сказал бы даже, и его сердцем, если бы и вся его натура, и природа руководимой им партии не ставила бессердечности себе в революционный долг».</w:t>
      </w:r>
    </w:p>
    <w:p w:rsidR="00131F13" w:rsidRPr="002B2436" w:rsidRDefault="00131F13" w:rsidP="00131F13">
      <w:pPr>
        <w:pStyle w:val="a7"/>
        <w:ind w:firstLine="709"/>
        <w:jc w:val="both"/>
        <w:rPr>
          <w:b/>
        </w:rPr>
      </w:pPr>
      <w:r w:rsidRPr="002B2436">
        <w:rPr>
          <w:b/>
        </w:rPr>
        <w:t>Радикальные политические партии России в начале</w:t>
      </w:r>
      <w:r w:rsidRPr="002B2436">
        <w:rPr>
          <w:b/>
          <w:lang w:val="en-US"/>
        </w:rPr>
        <w:t>XX</w:t>
      </w:r>
      <w:r w:rsidRPr="002B2436">
        <w:rPr>
          <w:b/>
        </w:rPr>
        <w:t xml:space="preserve"> в. </w:t>
      </w:r>
    </w:p>
    <w:tbl>
      <w:tblPr>
        <w:tblStyle w:val="a3"/>
        <w:tblW w:w="10374" w:type="dxa"/>
        <w:tblLook w:val="01E0"/>
      </w:tblPr>
      <w:tblGrid>
        <w:gridCol w:w="2622"/>
        <w:gridCol w:w="2793"/>
        <w:gridCol w:w="2671"/>
        <w:gridCol w:w="2288"/>
      </w:tblGrid>
      <w:tr w:rsidR="00131F13" w:rsidRPr="002B2436" w:rsidTr="002B2436">
        <w:tc>
          <w:tcPr>
            <w:tcW w:w="2622" w:type="dxa"/>
            <w:vMerge w:val="restart"/>
            <w:vAlign w:val="center"/>
          </w:tcPr>
          <w:p w:rsidR="00131F13" w:rsidRPr="002B2436" w:rsidRDefault="00131F13" w:rsidP="002B2436">
            <w:pPr>
              <w:pStyle w:val="a7"/>
              <w:jc w:val="center"/>
            </w:pPr>
            <w:r w:rsidRPr="002B2436">
              <w:t>Линии сравнения</w:t>
            </w:r>
          </w:p>
        </w:tc>
        <w:tc>
          <w:tcPr>
            <w:tcW w:w="5464" w:type="dxa"/>
            <w:gridSpan w:val="2"/>
            <w:vAlign w:val="center"/>
          </w:tcPr>
          <w:p w:rsidR="00131F13" w:rsidRPr="002B2436" w:rsidRDefault="00131F13" w:rsidP="002B2436">
            <w:pPr>
              <w:pStyle w:val="a7"/>
              <w:jc w:val="center"/>
            </w:pPr>
            <w:r w:rsidRPr="002B2436">
              <w:t>Социал-демократы</w:t>
            </w:r>
          </w:p>
        </w:tc>
        <w:tc>
          <w:tcPr>
            <w:tcW w:w="2288" w:type="dxa"/>
            <w:vMerge w:val="restart"/>
            <w:vAlign w:val="center"/>
          </w:tcPr>
          <w:p w:rsidR="00131F13" w:rsidRPr="002B2436" w:rsidRDefault="00131F13" w:rsidP="002B2436">
            <w:pPr>
              <w:pStyle w:val="a7"/>
              <w:jc w:val="center"/>
            </w:pPr>
            <w:r w:rsidRPr="002B2436">
              <w:t>Социалисты - революционеры</w:t>
            </w:r>
          </w:p>
        </w:tc>
      </w:tr>
      <w:tr w:rsidR="00131F13" w:rsidRPr="002B2436" w:rsidTr="002B2436">
        <w:tc>
          <w:tcPr>
            <w:tcW w:w="2622" w:type="dxa"/>
            <w:vMerge/>
            <w:vAlign w:val="center"/>
          </w:tcPr>
          <w:p w:rsidR="00131F13" w:rsidRPr="002B2436" w:rsidRDefault="00131F13" w:rsidP="002B2436">
            <w:pPr>
              <w:pStyle w:val="a7"/>
              <w:jc w:val="center"/>
            </w:pPr>
          </w:p>
        </w:tc>
        <w:tc>
          <w:tcPr>
            <w:tcW w:w="2793" w:type="dxa"/>
            <w:vAlign w:val="center"/>
          </w:tcPr>
          <w:p w:rsidR="00131F13" w:rsidRPr="002B2436" w:rsidRDefault="00131F13" w:rsidP="002B2436">
            <w:pPr>
              <w:pStyle w:val="a7"/>
              <w:jc w:val="center"/>
            </w:pPr>
            <w:r w:rsidRPr="002B2436">
              <w:t>Большевики</w:t>
            </w:r>
          </w:p>
        </w:tc>
        <w:tc>
          <w:tcPr>
            <w:tcW w:w="2671" w:type="dxa"/>
            <w:vAlign w:val="center"/>
          </w:tcPr>
          <w:p w:rsidR="00131F13" w:rsidRPr="002B2436" w:rsidRDefault="00131F13" w:rsidP="002B2436">
            <w:pPr>
              <w:pStyle w:val="a7"/>
              <w:jc w:val="center"/>
            </w:pPr>
            <w:r w:rsidRPr="002B2436">
              <w:t>Меньшевики</w:t>
            </w:r>
          </w:p>
        </w:tc>
        <w:tc>
          <w:tcPr>
            <w:tcW w:w="2288" w:type="dxa"/>
            <w:vMerge/>
          </w:tcPr>
          <w:p w:rsidR="00131F13" w:rsidRPr="002B2436" w:rsidRDefault="00131F13" w:rsidP="002B2436">
            <w:pPr>
              <w:pStyle w:val="a7"/>
            </w:pPr>
          </w:p>
        </w:tc>
      </w:tr>
      <w:tr w:rsidR="00131F13" w:rsidRPr="002B2436" w:rsidTr="002B2436">
        <w:tc>
          <w:tcPr>
            <w:tcW w:w="2622" w:type="dxa"/>
            <w:vAlign w:val="center"/>
          </w:tcPr>
          <w:p w:rsidR="00131F13" w:rsidRPr="002B2436" w:rsidRDefault="00131F13" w:rsidP="002B2436">
            <w:pPr>
              <w:pStyle w:val="a7"/>
            </w:pPr>
            <w:r w:rsidRPr="002B2436">
              <w:t>1. Общественный идеал</w:t>
            </w:r>
          </w:p>
        </w:tc>
        <w:tc>
          <w:tcPr>
            <w:tcW w:w="2793" w:type="dxa"/>
          </w:tcPr>
          <w:p w:rsidR="00131F13" w:rsidRPr="002B2436" w:rsidRDefault="00131F13" w:rsidP="002B2436">
            <w:pPr>
              <w:pStyle w:val="a7"/>
            </w:pPr>
            <w:r w:rsidRPr="002B2436">
              <w:t>Социализм</w:t>
            </w:r>
          </w:p>
        </w:tc>
        <w:tc>
          <w:tcPr>
            <w:tcW w:w="2671" w:type="dxa"/>
          </w:tcPr>
          <w:p w:rsidR="00131F13" w:rsidRPr="002B2436" w:rsidRDefault="00131F13" w:rsidP="002B2436">
            <w:pPr>
              <w:pStyle w:val="a7"/>
            </w:pPr>
            <w:r w:rsidRPr="002B2436">
              <w:t>Социализм</w:t>
            </w:r>
          </w:p>
        </w:tc>
        <w:tc>
          <w:tcPr>
            <w:tcW w:w="2288" w:type="dxa"/>
          </w:tcPr>
          <w:p w:rsidR="00131F13" w:rsidRPr="002B2436" w:rsidRDefault="00131F13" w:rsidP="002B2436">
            <w:pPr>
              <w:pStyle w:val="a7"/>
            </w:pPr>
            <w:r w:rsidRPr="002B2436">
              <w:t>Социализм</w:t>
            </w:r>
          </w:p>
        </w:tc>
      </w:tr>
      <w:tr w:rsidR="00131F13" w:rsidRPr="002B2436" w:rsidTr="002B2436">
        <w:tc>
          <w:tcPr>
            <w:tcW w:w="2622" w:type="dxa"/>
            <w:vAlign w:val="center"/>
          </w:tcPr>
          <w:p w:rsidR="00131F13" w:rsidRPr="002B2436" w:rsidRDefault="00131F13" w:rsidP="002B2436">
            <w:pPr>
              <w:pStyle w:val="a7"/>
            </w:pPr>
            <w:r w:rsidRPr="002B2436">
              <w:t>2. Средства достижения</w:t>
            </w:r>
          </w:p>
        </w:tc>
        <w:tc>
          <w:tcPr>
            <w:tcW w:w="2793" w:type="dxa"/>
          </w:tcPr>
          <w:p w:rsidR="00131F13" w:rsidRPr="002B2436" w:rsidRDefault="00131F13" w:rsidP="002B2436">
            <w:pPr>
              <w:pStyle w:val="a7"/>
            </w:pPr>
            <w:r w:rsidRPr="002B2436">
              <w:t>Революция, массовое движение</w:t>
            </w:r>
          </w:p>
        </w:tc>
        <w:tc>
          <w:tcPr>
            <w:tcW w:w="2671" w:type="dxa"/>
          </w:tcPr>
          <w:p w:rsidR="00131F13" w:rsidRPr="002B2436" w:rsidRDefault="00131F13" w:rsidP="002B2436">
            <w:pPr>
              <w:pStyle w:val="a7"/>
            </w:pPr>
            <w:r w:rsidRPr="002B2436">
              <w:t>Революция, массовое движение</w:t>
            </w:r>
          </w:p>
        </w:tc>
        <w:tc>
          <w:tcPr>
            <w:tcW w:w="2288" w:type="dxa"/>
          </w:tcPr>
          <w:p w:rsidR="00131F13" w:rsidRPr="002B2436" w:rsidRDefault="00131F13" w:rsidP="002B2436">
            <w:pPr>
              <w:pStyle w:val="a7"/>
            </w:pPr>
            <w:r w:rsidRPr="002B2436">
              <w:t>Революция, индивидуальный террор</w:t>
            </w:r>
          </w:p>
        </w:tc>
      </w:tr>
      <w:tr w:rsidR="00131F13" w:rsidRPr="002B2436" w:rsidTr="002B2436">
        <w:tc>
          <w:tcPr>
            <w:tcW w:w="2622" w:type="dxa"/>
            <w:vAlign w:val="center"/>
          </w:tcPr>
          <w:p w:rsidR="00131F13" w:rsidRPr="002B2436" w:rsidRDefault="00131F13" w:rsidP="002B2436">
            <w:pPr>
              <w:pStyle w:val="a7"/>
            </w:pPr>
            <w:r w:rsidRPr="002B2436">
              <w:t>3. Социальная опора</w:t>
            </w:r>
          </w:p>
        </w:tc>
        <w:tc>
          <w:tcPr>
            <w:tcW w:w="2793" w:type="dxa"/>
          </w:tcPr>
          <w:p w:rsidR="00131F13" w:rsidRPr="002B2436" w:rsidRDefault="00131F13" w:rsidP="002B2436">
            <w:pPr>
              <w:pStyle w:val="a7"/>
            </w:pPr>
            <w:r w:rsidRPr="002B2436">
              <w:t>Неквалифициро–ванные рабочие, беднейшее крестьянство, радикальная интеллигенция</w:t>
            </w:r>
          </w:p>
        </w:tc>
        <w:tc>
          <w:tcPr>
            <w:tcW w:w="2671" w:type="dxa"/>
          </w:tcPr>
          <w:p w:rsidR="00131F13" w:rsidRPr="002B2436" w:rsidRDefault="00131F13" w:rsidP="002B2436">
            <w:pPr>
              <w:pStyle w:val="a7"/>
            </w:pPr>
            <w:r w:rsidRPr="002B2436">
              <w:t>Квалифициро–ванные рабочие, демократическая интеллигенция</w:t>
            </w:r>
          </w:p>
        </w:tc>
        <w:tc>
          <w:tcPr>
            <w:tcW w:w="2288" w:type="dxa"/>
          </w:tcPr>
          <w:p w:rsidR="00131F13" w:rsidRPr="002B2436" w:rsidRDefault="00131F13" w:rsidP="002B2436">
            <w:pPr>
              <w:pStyle w:val="a7"/>
            </w:pPr>
            <w:r w:rsidRPr="002B2436">
              <w:t>Крестьянство, радиальная интеллигенция</w:t>
            </w:r>
          </w:p>
        </w:tc>
      </w:tr>
      <w:tr w:rsidR="00131F13" w:rsidRPr="002B2436" w:rsidTr="002B2436">
        <w:tc>
          <w:tcPr>
            <w:tcW w:w="2622" w:type="dxa"/>
            <w:vAlign w:val="center"/>
          </w:tcPr>
          <w:p w:rsidR="00131F13" w:rsidRPr="002B2436" w:rsidRDefault="00131F13" w:rsidP="002B2436">
            <w:pPr>
              <w:pStyle w:val="a7"/>
            </w:pPr>
            <w:r w:rsidRPr="002B2436">
              <w:t>4. Политические лидеры</w:t>
            </w:r>
          </w:p>
        </w:tc>
        <w:tc>
          <w:tcPr>
            <w:tcW w:w="2793" w:type="dxa"/>
          </w:tcPr>
          <w:p w:rsidR="00131F13" w:rsidRPr="002B2436" w:rsidRDefault="00131F13" w:rsidP="002B2436">
            <w:pPr>
              <w:pStyle w:val="a7"/>
            </w:pPr>
            <w:r w:rsidRPr="002B2436">
              <w:t>В. И. Ленин</w:t>
            </w:r>
          </w:p>
        </w:tc>
        <w:tc>
          <w:tcPr>
            <w:tcW w:w="2671" w:type="dxa"/>
          </w:tcPr>
          <w:p w:rsidR="00131F13" w:rsidRPr="002B2436" w:rsidRDefault="00131F13" w:rsidP="002B2436">
            <w:pPr>
              <w:pStyle w:val="a7"/>
            </w:pPr>
            <w:r w:rsidRPr="002B2436">
              <w:t xml:space="preserve">Ю. О. Мартов, </w:t>
            </w:r>
          </w:p>
          <w:p w:rsidR="00131F13" w:rsidRPr="002B2436" w:rsidRDefault="00131F13" w:rsidP="002B2436">
            <w:pPr>
              <w:pStyle w:val="a7"/>
            </w:pPr>
            <w:r w:rsidRPr="002B2436">
              <w:t>Г. В. Плеханов</w:t>
            </w:r>
          </w:p>
        </w:tc>
        <w:tc>
          <w:tcPr>
            <w:tcW w:w="2288" w:type="dxa"/>
          </w:tcPr>
          <w:p w:rsidR="00131F13" w:rsidRPr="002B2436" w:rsidRDefault="00131F13" w:rsidP="002B2436">
            <w:pPr>
              <w:pStyle w:val="a7"/>
            </w:pPr>
            <w:r w:rsidRPr="002B2436">
              <w:t>В. М. Чернов</w:t>
            </w:r>
          </w:p>
        </w:tc>
      </w:tr>
      <w:tr w:rsidR="00131F13" w:rsidRPr="002B2436" w:rsidTr="002B2436">
        <w:tc>
          <w:tcPr>
            <w:tcW w:w="2622" w:type="dxa"/>
            <w:vAlign w:val="center"/>
          </w:tcPr>
          <w:p w:rsidR="00131F13" w:rsidRPr="002B2436" w:rsidRDefault="00131F13" w:rsidP="002B2436">
            <w:pPr>
              <w:pStyle w:val="a7"/>
            </w:pPr>
            <w:r w:rsidRPr="002B2436">
              <w:t>5. Основные политические лозунги</w:t>
            </w:r>
          </w:p>
        </w:tc>
        <w:tc>
          <w:tcPr>
            <w:tcW w:w="2793" w:type="dxa"/>
          </w:tcPr>
          <w:p w:rsidR="00131F13" w:rsidRPr="002B2436" w:rsidRDefault="00131F13" w:rsidP="002B2436">
            <w:pPr>
              <w:pStyle w:val="a7"/>
            </w:pPr>
            <w:r w:rsidRPr="002B2436">
              <w:t>- свержение самодержавия;</w:t>
            </w:r>
          </w:p>
          <w:p w:rsidR="00131F13" w:rsidRPr="002B2436" w:rsidRDefault="00131F13" w:rsidP="002B2436">
            <w:pPr>
              <w:pStyle w:val="a7"/>
            </w:pPr>
            <w:r w:rsidRPr="002B2436">
              <w:t>- созыв Учредительного собрания;</w:t>
            </w:r>
          </w:p>
          <w:p w:rsidR="00131F13" w:rsidRPr="002B2436" w:rsidRDefault="00131F13" w:rsidP="002B2436">
            <w:pPr>
              <w:pStyle w:val="a7"/>
            </w:pPr>
            <w:r w:rsidRPr="002B2436">
              <w:t xml:space="preserve">- быстрый переход от буржуазно-демократической </w:t>
            </w:r>
            <w:r w:rsidRPr="002B2436">
              <w:lastRenderedPageBreak/>
              <w:t>революции к социалистической;</w:t>
            </w:r>
          </w:p>
          <w:p w:rsidR="00131F13" w:rsidRPr="002B2436" w:rsidRDefault="00131F13" w:rsidP="002B2436">
            <w:pPr>
              <w:pStyle w:val="a7"/>
            </w:pPr>
            <w:r w:rsidRPr="002B2436">
              <w:t>- установление диктатуры пролетариата;</w:t>
            </w:r>
          </w:p>
          <w:p w:rsidR="00131F13" w:rsidRPr="002B2436" w:rsidRDefault="00131F13" w:rsidP="002B2436">
            <w:pPr>
              <w:pStyle w:val="a7"/>
            </w:pPr>
            <w:r w:rsidRPr="002B2436">
              <w:t>- 8-часовой рабочий день;</w:t>
            </w:r>
          </w:p>
          <w:p w:rsidR="00131F13" w:rsidRPr="002B2436" w:rsidRDefault="00131F13" w:rsidP="002B2436">
            <w:pPr>
              <w:pStyle w:val="a7"/>
            </w:pPr>
            <w:r w:rsidRPr="002B2436">
              <w:t>- национализация земли;</w:t>
            </w:r>
          </w:p>
          <w:p w:rsidR="00131F13" w:rsidRPr="002B2436" w:rsidRDefault="00131F13" w:rsidP="002B2436">
            <w:pPr>
              <w:pStyle w:val="a7"/>
            </w:pPr>
            <w:r w:rsidRPr="002B2436">
              <w:t>- право наций на самоопределение вплоть до отделения.</w:t>
            </w:r>
          </w:p>
        </w:tc>
        <w:tc>
          <w:tcPr>
            <w:tcW w:w="2671" w:type="dxa"/>
          </w:tcPr>
          <w:p w:rsidR="00131F13" w:rsidRPr="002B2436" w:rsidRDefault="00131F13" w:rsidP="002B2436">
            <w:pPr>
              <w:pStyle w:val="a7"/>
            </w:pPr>
            <w:r w:rsidRPr="002B2436">
              <w:lastRenderedPageBreak/>
              <w:t>- ликвидация самодержавия;</w:t>
            </w:r>
          </w:p>
          <w:p w:rsidR="00131F13" w:rsidRPr="002B2436" w:rsidRDefault="00131F13" w:rsidP="002B2436">
            <w:pPr>
              <w:pStyle w:val="a7"/>
            </w:pPr>
            <w:r w:rsidRPr="002B2436">
              <w:t>- созыв Учредительного собрания;</w:t>
            </w:r>
          </w:p>
          <w:p w:rsidR="00131F13" w:rsidRPr="002B2436" w:rsidRDefault="00131F13" w:rsidP="002B2436">
            <w:pPr>
              <w:pStyle w:val="a7"/>
            </w:pPr>
            <w:r w:rsidRPr="002B2436">
              <w:t>- постепенный переход от буржуазно-</w:t>
            </w:r>
            <w:r w:rsidRPr="002B2436">
              <w:lastRenderedPageBreak/>
              <w:t>демократической революции к социалистической;</w:t>
            </w:r>
          </w:p>
          <w:p w:rsidR="00131F13" w:rsidRPr="002B2436" w:rsidRDefault="00131F13" w:rsidP="002B2436">
            <w:pPr>
              <w:pStyle w:val="a7"/>
            </w:pPr>
            <w:r w:rsidRPr="002B2436">
              <w:t>- установление диктатуры пролетариата, представляющего большинство населения;</w:t>
            </w:r>
          </w:p>
          <w:p w:rsidR="00131F13" w:rsidRPr="002B2436" w:rsidRDefault="00131F13" w:rsidP="002B2436">
            <w:pPr>
              <w:pStyle w:val="a7"/>
            </w:pPr>
            <w:r w:rsidRPr="002B2436">
              <w:t>- 8-часовой рабочий день;</w:t>
            </w:r>
          </w:p>
          <w:p w:rsidR="00131F13" w:rsidRPr="002B2436" w:rsidRDefault="00131F13" w:rsidP="002B2436">
            <w:pPr>
              <w:pStyle w:val="a7"/>
            </w:pPr>
            <w:r w:rsidRPr="002B2436">
              <w:t>- муниципализация земли;</w:t>
            </w:r>
          </w:p>
          <w:p w:rsidR="00131F13" w:rsidRPr="002B2436" w:rsidRDefault="00131F13" w:rsidP="002B2436">
            <w:pPr>
              <w:pStyle w:val="a7"/>
            </w:pPr>
            <w:r w:rsidRPr="002B2436">
              <w:t xml:space="preserve">- национально-культурная автономия. </w:t>
            </w:r>
          </w:p>
        </w:tc>
        <w:tc>
          <w:tcPr>
            <w:tcW w:w="2288" w:type="dxa"/>
          </w:tcPr>
          <w:p w:rsidR="00131F13" w:rsidRPr="002B2436" w:rsidRDefault="00131F13" w:rsidP="002B2436">
            <w:pPr>
              <w:pStyle w:val="a7"/>
            </w:pPr>
            <w:r w:rsidRPr="002B2436">
              <w:lastRenderedPageBreak/>
              <w:t>- уничтожение</w:t>
            </w:r>
          </w:p>
          <w:p w:rsidR="00131F13" w:rsidRPr="002B2436" w:rsidRDefault="00131F13" w:rsidP="002B2436">
            <w:pPr>
              <w:pStyle w:val="a7"/>
            </w:pPr>
            <w:r w:rsidRPr="002B2436">
              <w:t>самодержавия;</w:t>
            </w:r>
          </w:p>
          <w:p w:rsidR="00131F13" w:rsidRPr="002B2436" w:rsidRDefault="00131F13" w:rsidP="002B2436">
            <w:pPr>
              <w:pStyle w:val="a7"/>
            </w:pPr>
            <w:r w:rsidRPr="002B2436">
              <w:t>- созыв Учредительного собрания;</w:t>
            </w:r>
          </w:p>
          <w:p w:rsidR="00131F13" w:rsidRPr="002B2436" w:rsidRDefault="00131F13" w:rsidP="002B2436">
            <w:pPr>
              <w:pStyle w:val="a7"/>
            </w:pPr>
            <w:r w:rsidRPr="002B2436">
              <w:t xml:space="preserve">- осуществление социальной </w:t>
            </w:r>
            <w:r w:rsidRPr="002B2436">
              <w:lastRenderedPageBreak/>
              <w:t>революции4</w:t>
            </w:r>
          </w:p>
          <w:p w:rsidR="00131F13" w:rsidRPr="002B2436" w:rsidRDefault="00131F13" w:rsidP="002B2436">
            <w:pPr>
              <w:pStyle w:val="a7"/>
            </w:pPr>
            <w:r w:rsidRPr="002B2436">
              <w:t>- установление диктатуры трудового народа;</w:t>
            </w:r>
          </w:p>
          <w:p w:rsidR="00131F13" w:rsidRPr="002B2436" w:rsidRDefault="00131F13" w:rsidP="002B2436">
            <w:pPr>
              <w:pStyle w:val="a7"/>
            </w:pPr>
            <w:r w:rsidRPr="002B2436">
              <w:t>- 8-часовой рабочий день;</w:t>
            </w:r>
          </w:p>
          <w:p w:rsidR="00131F13" w:rsidRPr="002B2436" w:rsidRDefault="00131F13" w:rsidP="002B2436">
            <w:pPr>
              <w:pStyle w:val="a7"/>
            </w:pPr>
            <w:r w:rsidRPr="002B2436">
              <w:t>- социализация земли;</w:t>
            </w:r>
          </w:p>
          <w:p w:rsidR="00131F13" w:rsidRPr="002B2436" w:rsidRDefault="00131F13" w:rsidP="002B2436">
            <w:pPr>
              <w:pStyle w:val="a7"/>
            </w:pPr>
            <w:r w:rsidRPr="002B2436">
              <w:t>- федеративное устройство государства.</w:t>
            </w:r>
          </w:p>
        </w:tc>
      </w:tr>
    </w:tbl>
    <w:p w:rsidR="00131F13" w:rsidRPr="00B17992" w:rsidRDefault="00131F13" w:rsidP="00131F13">
      <w:pPr>
        <w:pStyle w:val="a7"/>
        <w:ind w:firstLine="709"/>
        <w:jc w:val="both"/>
        <w:rPr>
          <w:b/>
        </w:rPr>
      </w:pPr>
      <w:r w:rsidRPr="00B17992">
        <w:rPr>
          <w:b/>
        </w:rPr>
        <w:lastRenderedPageBreak/>
        <w:t>Задание</w:t>
      </w:r>
      <w:r w:rsidR="00B17992" w:rsidRPr="00B17992">
        <w:rPr>
          <w:i/>
        </w:rPr>
        <w:t>(свой ответ запишите в тетрадь)</w:t>
      </w:r>
      <w:r w:rsidRPr="00B17992">
        <w:rPr>
          <w:b/>
        </w:rPr>
        <w:t>:</w:t>
      </w:r>
    </w:p>
    <w:p w:rsidR="00B17992" w:rsidRDefault="00131F13" w:rsidP="00131F13">
      <w:pPr>
        <w:pStyle w:val="a7"/>
        <w:ind w:firstLine="709"/>
        <w:jc w:val="both"/>
      </w:pPr>
      <w:r w:rsidRPr="002B2436">
        <w:t xml:space="preserve">В один из дней, предшествовавших началу первой российской революции, дядя царя великий князь Владимир Александрович заявил: «Лучшее лекарство от народных бедствий – повесить сотню бунтовщиков». Насколько вам представляется разумным данное утверждение? </w:t>
      </w:r>
    </w:p>
    <w:p w:rsidR="00131F13" w:rsidRPr="002B2436" w:rsidRDefault="00131F13" w:rsidP="00131F13">
      <w:pPr>
        <w:pStyle w:val="a7"/>
        <w:ind w:firstLine="709"/>
        <w:jc w:val="both"/>
      </w:pPr>
      <w:r w:rsidRPr="002B2436">
        <w:t>Могут ли быть эффективными действия, которые ему следуют?</w:t>
      </w:r>
    </w:p>
    <w:p w:rsidR="00B17992" w:rsidRDefault="00B17992" w:rsidP="00B17992">
      <w:pPr>
        <w:jc w:val="both"/>
        <w:rPr>
          <w:b/>
        </w:rPr>
      </w:pPr>
    </w:p>
    <w:p w:rsidR="00B17992" w:rsidRDefault="00B17992" w:rsidP="00B17992">
      <w:pPr>
        <w:jc w:val="both"/>
        <w:rPr>
          <w:b/>
        </w:rPr>
      </w:pPr>
      <w:r>
        <w:rPr>
          <w:b/>
        </w:rPr>
        <w:t>2. Первая российская революция 1905 – 1907 гг.</w:t>
      </w:r>
    </w:p>
    <w:p w:rsidR="00B17992" w:rsidRPr="00F26EE1" w:rsidRDefault="00B17992" w:rsidP="00B17992">
      <w:pPr>
        <w:ind w:firstLine="705"/>
        <w:jc w:val="both"/>
      </w:pPr>
      <w:r w:rsidRPr="00F26EE1">
        <w:rPr>
          <w:b/>
        </w:rPr>
        <w:t>Причины революции</w:t>
      </w:r>
      <w:r w:rsidRPr="00F26EE1">
        <w:t xml:space="preserve"> могут быть сформулированы следующим образом:</w:t>
      </w:r>
    </w:p>
    <w:p w:rsidR="00B17992" w:rsidRPr="00F26EE1" w:rsidRDefault="00B17992" w:rsidP="00B17992">
      <w:pPr>
        <w:numPr>
          <w:ilvl w:val="0"/>
          <w:numId w:val="16"/>
        </w:numPr>
        <w:jc w:val="both"/>
      </w:pPr>
      <w:r w:rsidRPr="00F26EE1">
        <w:t xml:space="preserve">сохранение в начале </w:t>
      </w:r>
      <w:r w:rsidRPr="00F26EE1">
        <w:rPr>
          <w:lang w:val="en-US"/>
        </w:rPr>
        <w:t>XX</w:t>
      </w:r>
      <w:r w:rsidRPr="00F26EE1">
        <w:t xml:space="preserve"> века феодально-крепостнических пережитков, которые сдерживали прогрессивное развитие страны;</w:t>
      </w:r>
    </w:p>
    <w:p w:rsidR="00B17992" w:rsidRPr="00F26EE1" w:rsidRDefault="00B17992" w:rsidP="00B17992">
      <w:pPr>
        <w:numPr>
          <w:ilvl w:val="0"/>
          <w:numId w:val="16"/>
        </w:numPr>
        <w:jc w:val="both"/>
      </w:pPr>
      <w:r w:rsidRPr="00F26EE1">
        <w:t>наличие самодержавной формы правления, отсутствие парламентской;</w:t>
      </w:r>
    </w:p>
    <w:p w:rsidR="00B17992" w:rsidRPr="00F26EE1" w:rsidRDefault="00B17992" w:rsidP="00B17992">
      <w:pPr>
        <w:numPr>
          <w:ilvl w:val="0"/>
          <w:numId w:val="16"/>
        </w:numPr>
        <w:jc w:val="both"/>
      </w:pPr>
      <w:r w:rsidRPr="00F26EE1">
        <w:t>отсутствие у населения демократических прав и свобод;</w:t>
      </w:r>
    </w:p>
    <w:p w:rsidR="00B17992" w:rsidRPr="00F26EE1" w:rsidRDefault="00B17992" w:rsidP="00B17992">
      <w:pPr>
        <w:numPr>
          <w:ilvl w:val="0"/>
          <w:numId w:val="16"/>
        </w:numPr>
        <w:jc w:val="both"/>
      </w:pPr>
      <w:r w:rsidRPr="00F26EE1">
        <w:t>стремление крестьян добиться разрешения в свою пользу «аграрного вопроса» за счет ликвидации помещичьего землевладения;</w:t>
      </w:r>
    </w:p>
    <w:p w:rsidR="00B17992" w:rsidRPr="00F26EE1" w:rsidRDefault="00B17992" w:rsidP="00B17992">
      <w:pPr>
        <w:numPr>
          <w:ilvl w:val="0"/>
          <w:numId w:val="16"/>
        </w:numPr>
        <w:jc w:val="both"/>
      </w:pPr>
      <w:r w:rsidRPr="00F26EE1">
        <w:t>желание рабочих, да и всего народа, улучшить уровень материальной жизни;</w:t>
      </w:r>
    </w:p>
    <w:p w:rsidR="00B17992" w:rsidRPr="00F26EE1" w:rsidRDefault="00B17992" w:rsidP="00B17992">
      <w:pPr>
        <w:numPr>
          <w:ilvl w:val="0"/>
          <w:numId w:val="16"/>
        </w:numPr>
        <w:jc w:val="both"/>
      </w:pPr>
      <w:r w:rsidRPr="00F26EE1">
        <w:t>недовольство национальных окраин русификаторской политикой царизма</w:t>
      </w:r>
    </w:p>
    <w:p w:rsidR="00B17992" w:rsidRPr="00F26EE1" w:rsidRDefault="00B17992" w:rsidP="00B17992">
      <w:pPr>
        <w:ind w:firstLine="705"/>
        <w:jc w:val="both"/>
      </w:pPr>
      <w:r w:rsidRPr="00F26EE1">
        <w:rPr>
          <w:b/>
        </w:rPr>
        <w:t xml:space="preserve">По характеру революция: </w:t>
      </w:r>
    </w:p>
    <w:p w:rsidR="00B17992" w:rsidRPr="00F26EE1" w:rsidRDefault="00B17992" w:rsidP="00B17992">
      <w:pPr>
        <w:jc w:val="both"/>
      </w:pPr>
      <w:r w:rsidRPr="00F26EE1">
        <w:tab/>
        <w:t>буржуазно-демократическая, крестьянская, народная.</w:t>
      </w:r>
    </w:p>
    <w:p w:rsidR="00B17992" w:rsidRPr="00B17992" w:rsidRDefault="00B17992" w:rsidP="00B17992">
      <w:pPr>
        <w:ind w:firstLine="705"/>
        <w:jc w:val="both"/>
        <w:rPr>
          <w:b/>
          <w:u w:val="single"/>
        </w:rPr>
      </w:pPr>
      <w:r w:rsidRPr="00B17992">
        <w:rPr>
          <w:b/>
        </w:rPr>
        <w:t>Начало революции. «Манифест 17 октября».</w:t>
      </w:r>
    </w:p>
    <w:p w:rsidR="00B17992" w:rsidRPr="00F26EE1" w:rsidRDefault="00B17992" w:rsidP="00B17992">
      <w:pPr>
        <w:ind w:firstLine="705"/>
        <w:jc w:val="both"/>
      </w:pPr>
      <w:r w:rsidRPr="00F26EE1">
        <w:t>В России нарастало недовольство. Новый министр внутренних дел Святополк-Мирской учитывая создавшуюся ситуацию, попытался сменить внутриполитический курс:</w:t>
      </w:r>
    </w:p>
    <w:p w:rsidR="00B17992" w:rsidRPr="00F26EE1" w:rsidRDefault="00B17992" w:rsidP="00B17992">
      <w:pPr>
        <w:numPr>
          <w:ilvl w:val="0"/>
          <w:numId w:val="17"/>
        </w:numPr>
        <w:jc w:val="both"/>
      </w:pPr>
      <w:r w:rsidRPr="00F26EE1">
        <w:t>ослабил цензурные гонения на либеральную печать;</w:t>
      </w:r>
    </w:p>
    <w:p w:rsidR="00B17992" w:rsidRPr="00F26EE1" w:rsidRDefault="00B17992" w:rsidP="00B17992">
      <w:pPr>
        <w:numPr>
          <w:ilvl w:val="0"/>
          <w:numId w:val="17"/>
        </w:numPr>
        <w:jc w:val="both"/>
      </w:pPr>
      <w:r w:rsidRPr="00F26EE1">
        <w:t>смягчил жесткий бюрократический контроль над деятельностью земств;</w:t>
      </w:r>
    </w:p>
    <w:p w:rsidR="00B17992" w:rsidRPr="00F26EE1" w:rsidRDefault="00B17992" w:rsidP="00B17992">
      <w:pPr>
        <w:numPr>
          <w:ilvl w:val="0"/>
          <w:numId w:val="17"/>
        </w:numPr>
        <w:jc w:val="both"/>
      </w:pPr>
      <w:r w:rsidRPr="00F26EE1">
        <w:t>вернул из ссылки некоторых общественных деятелей.</w:t>
      </w:r>
    </w:p>
    <w:p w:rsidR="00B17992" w:rsidRPr="00F26EE1" w:rsidRDefault="00B17992" w:rsidP="00B17992">
      <w:pPr>
        <w:ind w:firstLine="705"/>
        <w:jc w:val="both"/>
      </w:pPr>
      <w:r w:rsidRPr="00F26EE1">
        <w:t>Подобная политика получила название «новый курс».</w:t>
      </w:r>
    </w:p>
    <w:p w:rsidR="00B17992" w:rsidRPr="00F26EE1" w:rsidRDefault="00B17992" w:rsidP="00B17992">
      <w:pPr>
        <w:ind w:firstLine="705"/>
        <w:jc w:val="both"/>
      </w:pPr>
      <w:r w:rsidRPr="00F26EE1">
        <w:t xml:space="preserve">В </w:t>
      </w:r>
      <w:smartTag w:uri="urn:schemas-microsoft-com:office:smarttags" w:element="metricconverter">
        <w:smartTagPr>
          <w:attr w:name="ProductID" w:val="1904 г"/>
        </w:smartTagPr>
        <w:r w:rsidRPr="00F26EE1">
          <w:t>1904 г</w:t>
        </w:r>
      </w:smartTag>
      <w:r w:rsidRPr="00F26EE1">
        <w:t>. Мирской послал царю доклад о политической обстановке в стране, которая оценивалась как катастрофическая.</w:t>
      </w:r>
    </w:p>
    <w:p w:rsidR="00B17992" w:rsidRPr="00F26EE1" w:rsidRDefault="00B17992" w:rsidP="00B17992">
      <w:pPr>
        <w:ind w:firstLine="705"/>
        <w:jc w:val="both"/>
      </w:pPr>
      <w:r w:rsidRPr="00F26EE1">
        <w:t>Проект указа включал:</w:t>
      </w:r>
    </w:p>
    <w:p w:rsidR="00B17992" w:rsidRPr="00F26EE1" w:rsidRDefault="00B17992" w:rsidP="00B17992">
      <w:pPr>
        <w:numPr>
          <w:ilvl w:val="0"/>
          <w:numId w:val="18"/>
        </w:numPr>
        <w:jc w:val="both"/>
      </w:pPr>
      <w:r w:rsidRPr="00F26EE1">
        <w:t>«различные вольности»;</w:t>
      </w:r>
    </w:p>
    <w:p w:rsidR="00B17992" w:rsidRPr="00F26EE1" w:rsidRDefault="00B17992" w:rsidP="00B17992">
      <w:pPr>
        <w:numPr>
          <w:ilvl w:val="0"/>
          <w:numId w:val="18"/>
        </w:numPr>
        <w:jc w:val="both"/>
      </w:pPr>
      <w:r w:rsidRPr="00F26EE1">
        <w:t>Вопрос о привлечении в Государственный Совет выборных от земств.</w:t>
      </w:r>
    </w:p>
    <w:p w:rsidR="00B17992" w:rsidRPr="00F26EE1" w:rsidRDefault="00B17992" w:rsidP="00B17992">
      <w:pPr>
        <w:ind w:firstLine="705"/>
        <w:jc w:val="both"/>
      </w:pPr>
      <w:r w:rsidRPr="00F26EE1">
        <w:t>Данный указ помог бы частично стабилизировать внутриполитическое положение, это был бы шаг к конституции.</w:t>
      </w:r>
    </w:p>
    <w:p w:rsidR="00B17992" w:rsidRPr="00F26EE1" w:rsidRDefault="00B17992" w:rsidP="00B17992">
      <w:pPr>
        <w:ind w:firstLine="705"/>
        <w:jc w:val="both"/>
      </w:pPr>
      <w:r w:rsidRPr="00F26EE1">
        <w:t>После совещания, Николай вычеркнул пункт о выборных представителях.</w:t>
      </w:r>
    </w:p>
    <w:p w:rsidR="00B17992" w:rsidRPr="00F26EE1" w:rsidRDefault="00B17992" w:rsidP="00B17992">
      <w:pPr>
        <w:ind w:firstLine="360"/>
        <w:jc w:val="both"/>
      </w:pPr>
      <w:r w:rsidRPr="00F26EE1">
        <w:rPr>
          <w:b/>
        </w:rPr>
        <w:t xml:space="preserve">12 декабря </w:t>
      </w:r>
      <w:smartTag w:uri="urn:schemas-microsoft-com:office:smarttags" w:element="metricconverter">
        <w:smartTagPr>
          <w:attr w:name="ProductID" w:val="1904 г"/>
        </w:smartTagPr>
        <w:r w:rsidRPr="00F26EE1">
          <w:rPr>
            <w:b/>
          </w:rPr>
          <w:t>1904 г</w:t>
        </w:r>
      </w:smartTag>
      <w:r w:rsidRPr="00F26EE1">
        <w:t xml:space="preserve">. был опубликован </w:t>
      </w:r>
      <w:r w:rsidRPr="00F26EE1">
        <w:rPr>
          <w:b/>
        </w:rPr>
        <w:t>указ «о различных вольностях»</w:t>
      </w:r>
      <w:r w:rsidRPr="00F26EE1">
        <w:t>:</w:t>
      </w:r>
    </w:p>
    <w:p w:rsidR="00B17992" w:rsidRPr="00F26EE1" w:rsidRDefault="00B17992" w:rsidP="00B17992">
      <w:pPr>
        <w:numPr>
          <w:ilvl w:val="0"/>
          <w:numId w:val="19"/>
        </w:numPr>
        <w:tabs>
          <w:tab w:val="clear" w:pos="720"/>
          <w:tab w:val="num" w:pos="1140"/>
        </w:tabs>
        <w:ind w:firstLine="78"/>
        <w:jc w:val="both"/>
      </w:pPr>
      <w:r w:rsidRPr="00F26EE1">
        <w:t>соблюдать законы Российской империи;</w:t>
      </w:r>
    </w:p>
    <w:p w:rsidR="00B17992" w:rsidRPr="00F26EE1" w:rsidRDefault="00B17992" w:rsidP="00B17992">
      <w:pPr>
        <w:numPr>
          <w:ilvl w:val="0"/>
          <w:numId w:val="19"/>
        </w:numPr>
        <w:tabs>
          <w:tab w:val="clear" w:pos="720"/>
          <w:tab w:val="num" w:pos="1140"/>
        </w:tabs>
        <w:ind w:firstLine="78"/>
        <w:jc w:val="both"/>
      </w:pPr>
      <w:r w:rsidRPr="00F26EE1">
        <w:t>чрезвычайные меры применять в крайних случаях;</w:t>
      </w:r>
    </w:p>
    <w:p w:rsidR="00B17992" w:rsidRPr="00F26EE1" w:rsidRDefault="00B17992" w:rsidP="00B17992">
      <w:pPr>
        <w:numPr>
          <w:ilvl w:val="0"/>
          <w:numId w:val="19"/>
        </w:numPr>
        <w:tabs>
          <w:tab w:val="clear" w:pos="720"/>
          <w:tab w:val="num" w:pos="1140"/>
        </w:tabs>
        <w:ind w:firstLine="78"/>
        <w:jc w:val="both"/>
      </w:pPr>
      <w:r w:rsidRPr="00F26EE1">
        <w:t>уравнять крестьян в правах с другими сословиями;</w:t>
      </w:r>
    </w:p>
    <w:p w:rsidR="00B17992" w:rsidRPr="00F26EE1" w:rsidRDefault="00B17992" w:rsidP="00B17992">
      <w:pPr>
        <w:numPr>
          <w:ilvl w:val="0"/>
          <w:numId w:val="19"/>
        </w:numPr>
        <w:tabs>
          <w:tab w:val="clear" w:pos="720"/>
          <w:tab w:val="num" w:pos="1140"/>
        </w:tabs>
        <w:ind w:firstLine="78"/>
        <w:jc w:val="both"/>
      </w:pPr>
      <w:r w:rsidRPr="00F26EE1">
        <w:t>ввести государственное страхование рабочих.</w:t>
      </w:r>
    </w:p>
    <w:p w:rsidR="00B17992" w:rsidRPr="00F26EE1" w:rsidRDefault="00B17992" w:rsidP="00B17992">
      <w:pPr>
        <w:ind w:firstLine="360"/>
        <w:jc w:val="both"/>
      </w:pPr>
      <w:r w:rsidRPr="00F26EE1">
        <w:t xml:space="preserve">Николай </w:t>
      </w:r>
      <w:r w:rsidRPr="00F26EE1">
        <w:rPr>
          <w:lang w:val="en-US"/>
        </w:rPr>
        <w:t>II</w:t>
      </w:r>
      <w:r w:rsidRPr="00F26EE1">
        <w:t xml:space="preserve"> свел на нет все усилия. </w:t>
      </w:r>
    </w:p>
    <w:p w:rsidR="00B17992" w:rsidRPr="00F26EE1" w:rsidRDefault="00B17992" w:rsidP="00B17992">
      <w:pPr>
        <w:ind w:firstLine="360"/>
        <w:jc w:val="both"/>
      </w:pPr>
      <w:r w:rsidRPr="00F26EE1">
        <w:lastRenderedPageBreak/>
        <w:t>Напряжение продолжало нарастать. Не утихало забастовочное движение.</w:t>
      </w:r>
    </w:p>
    <w:p w:rsidR="00B17992" w:rsidRPr="00F26EE1" w:rsidRDefault="00B17992" w:rsidP="00B17992">
      <w:pPr>
        <w:ind w:firstLine="360"/>
        <w:jc w:val="both"/>
      </w:pPr>
      <w:r w:rsidRPr="00F26EE1">
        <w:rPr>
          <w:b/>
        </w:rPr>
        <w:t xml:space="preserve">В феврале </w:t>
      </w:r>
      <w:smartTag w:uri="urn:schemas-microsoft-com:office:smarttags" w:element="metricconverter">
        <w:smartTagPr>
          <w:attr w:name="ProductID" w:val="1904 г"/>
        </w:smartTagPr>
        <w:r w:rsidRPr="00F26EE1">
          <w:rPr>
            <w:b/>
          </w:rPr>
          <w:t>1904 г</w:t>
        </w:r>
      </w:smartTag>
      <w:r w:rsidRPr="00F26EE1">
        <w:rPr>
          <w:b/>
        </w:rPr>
        <w:t xml:space="preserve">. </w:t>
      </w:r>
      <w:r w:rsidRPr="00F26EE1">
        <w:t xml:space="preserve">правительство утвердило </w:t>
      </w:r>
      <w:r w:rsidRPr="00F26EE1">
        <w:rPr>
          <w:b/>
        </w:rPr>
        <w:t>устав «Общества фабрично-заводских рабочих города Санкт-Петербурга»</w:t>
      </w:r>
      <w:r w:rsidRPr="00F26EE1">
        <w:t xml:space="preserve"> во главе с Гапоном.</w:t>
      </w:r>
    </w:p>
    <w:p w:rsidR="00B17992" w:rsidRPr="00F26EE1" w:rsidRDefault="00B17992" w:rsidP="00B17992">
      <w:pPr>
        <w:jc w:val="both"/>
      </w:pPr>
      <w:r w:rsidRPr="00F26EE1">
        <w:tab/>
      </w:r>
      <w:r w:rsidRPr="00F26EE1">
        <w:rPr>
          <w:b/>
        </w:rPr>
        <w:t>Георгий Гапон</w:t>
      </w:r>
      <w:r w:rsidRPr="00F26EE1">
        <w:t xml:space="preserve"> – сравнительно молодой, 35-летний священник был личностью неординарной: два духовных образования, дар убеждения, страстный голос, жгучие глаза, привлекательная наружность…  В апреле </w:t>
      </w:r>
      <w:smartTag w:uri="urn:schemas-microsoft-com:office:smarttags" w:element="metricconverter">
        <w:smartTagPr>
          <w:attr w:name="ProductID" w:val="1904 г"/>
        </w:smartTagPr>
        <w:r w:rsidRPr="00F26EE1">
          <w:t>1904 г</w:t>
        </w:r>
      </w:smartTag>
      <w:r w:rsidRPr="00F26EE1">
        <w:t>. он возглавлял Общество фабрично-заводских рабочих города Санкт-Петербурга, что явилось выражением доверия, оказанного ему людьми труда…</w:t>
      </w:r>
    </w:p>
    <w:p w:rsidR="00B17992" w:rsidRPr="00F26EE1" w:rsidRDefault="00B17992" w:rsidP="00B17992">
      <w:pPr>
        <w:ind w:firstLine="708"/>
        <w:jc w:val="both"/>
      </w:pPr>
      <w:r w:rsidRPr="00F26EE1">
        <w:t xml:space="preserve">В начале </w:t>
      </w:r>
      <w:r w:rsidRPr="00F26EE1">
        <w:rPr>
          <w:b/>
        </w:rPr>
        <w:t xml:space="preserve">января </w:t>
      </w:r>
      <w:smartTag w:uri="urn:schemas-microsoft-com:office:smarttags" w:element="metricconverter">
        <w:smartTagPr>
          <w:attr w:name="ProductID" w:val="1905 г"/>
        </w:smartTagPr>
        <w:r w:rsidRPr="00F26EE1">
          <w:rPr>
            <w:b/>
          </w:rPr>
          <w:t>1905 г</w:t>
        </w:r>
      </w:smartTag>
      <w:r w:rsidRPr="00F26EE1">
        <w:t xml:space="preserve">. на </w:t>
      </w:r>
      <w:r w:rsidRPr="00F26EE1">
        <w:rPr>
          <w:b/>
        </w:rPr>
        <w:t>Путиловском заводе началась забастовка</w:t>
      </w:r>
      <w:r w:rsidRPr="00F26EE1">
        <w:t xml:space="preserve">. Попытка решить вопрос мирным путем провалилась. Забастовка распространилась на другие предприятия. </w:t>
      </w:r>
    </w:p>
    <w:p w:rsidR="00B17992" w:rsidRPr="00F26EE1" w:rsidRDefault="00B17992" w:rsidP="00B17992">
      <w:pPr>
        <w:ind w:firstLine="708"/>
        <w:jc w:val="both"/>
        <w:rPr>
          <w:b/>
        </w:rPr>
      </w:pPr>
      <w:r w:rsidRPr="00F26EE1">
        <w:rPr>
          <w:b/>
        </w:rPr>
        <w:t xml:space="preserve">4 января </w:t>
      </w:r>
      <w:smartTag w:uri="urn:schemas-microsoft-com:office:smarttags" w:element="metricconverter">
        <w:smartTagPr>
          <w:attr w:name="ProductID" w:val="1905 г"/>
        </w:smartTagPr>
        <w:r w:rsidRPr="00F26EE1">
          <w:rPr>
            <w:b/>
          </w:rPr>
          <w:t>1905 г</w:t>
        </w:r>
      </w:smartTag>
      <w:r w:rsidRPr="00F26EE1">
        <w:rPr>
          <w:b/>
        </w:rPr>
        <w:t>.</w:t>
      </w:r>
      <w:r w:rsidRPr="00F26EE1">
        <w:t xml:space="preserve"> бастовало </w:t>
      </w:r>
      <w:r w:rsidRPr="00F26EE1">
        <w:rPr>
          <w:b/>
        </w:rPr>
        <w:t>15 тыс. человек.</w:t>
      </w:r>
    </w:p>
    <w:p w:rsidR="00B17992" w:rsidRPr="00F26EE1" w:rsidRDefault="00B17992" w:rsidP="00B17992">
      <w:pPr>
        <w:ind w:firstLine="708"/>
        <w:jc w:val="both"/>
        <w:rPr>
          <w:b/>
        </w:rPr>
      </w:pPr>
      <w:r w:rsidRPr="00F26EE1">
        <w:rPr>
          <w:b/>
        </w:rPr>
        <w:t xml:space="preserve"> 8 января – 150 тыс. человек, забастовка стала всеобщей.</w:t>
      </w:r>
    </w:p>
    <w:p w:rsidR="00B17992" w:rsidRPr="00F26EE1" w:rsidRDefault="00B17992" w:rsidP="00B17992">
      <w:pPr>
        <w:ind w:firstLine="708"/>
        <w:jc w:val="both"/>
      </w:pPr>
      <w:r w:rsidRPr="00F26EE1">
        <w:t xml:space="preserve">Было предложено устроить манифестацию. </w:t>
      </w:r>
      <w:r w:rsidRPr="00F26EE1">
        <w:rPr>
          <w:b/>
        </w:rPr>
        <w:t xml:space="preserve">9 января </w:t>
      </w:r>
      <w:smartTag w:uri="urn:schemas-microsoft-com:office:smarttags" w:element="metricconverter">
        <w:smartTagPr>
          <w:attr w:name="ProductID" w:val="1905 г"/>
        </w:smartTagPr>
        <w:r w:rsidRPr="00F26EE1">
          <w:rPr>
            <w:b/>
          </w:rPr>
          <w:t>1905 г</w:t>
        </w:r>
      </w:smartTag>
      <w:r w:rsidRPr="00F26EE1">
        <w:rPr>
          <w:b/>
        </w:rPr>
        <w:t xml:space="preserve">. 140 </w:t>
      </w:r>
      <w:r w:rsidRPr="00F26EE1">
        <w:t>тыс. рабочих с семьями, после молебна отправилась к Зимнему дворцу.</w:t>
      </w:r>
    </w:p>
    <w:p w:rsidR="00B17992" w:rsidRPr="00F26EE1" w:rsidRDefault="00B17992" w:rsidP="00B17992">
      <w:pPr>
        <w:ind w:firstLine="708"/>
        <w:jc w:val="both"/>
      </w:pPr>
      <w:r w:rsidRPr="00F26EE1">
        <w:t>Одна из многочисленных трагедий царствовавшего дома Романовых заключалась в том, что задолго до расстрела императорской семьи и гибели великих князей в уральских шахтах, правительственные войска стреляли на улицах и площадях столицы по людям, иконам и портретам царя.</w:t>
      </w:r>
    </w:p>
    <w:p w:rsidR="00B17992" w:rsidRPr="00F26EE1" w:rsidRDefault="00B17992" w:rsidP="00B17992">
      <w:pPr>
        <w:ind w:firstLine="708"/>
        <w:jc w:val="both"/>
        <w:rPr>
          <w:b/>
        </w:rPr>
      </w:pPr>
      <w:r w:rsidRPr="00F26EE1">
        <w:t>Почему же власти столь непримиримо отреагировали на идею шествия рабочих к царю, почему нельзя было поступить более дальновидно:</w:t>
      </w:r>
      <w:r w:rsidRPr="00F26EE1">
        <w:rPr>
          <w:b/>
        </w:rPr>
        <w:t>принять делегацию от рабочих.</w:t>
      </w:r>
    </w:p>
    <w:p w:rsidR="00B17992" w:rsidRPr="00F26EE1" w:rsidRDefault="00B17992" w:rsidP="00B17992">
      <w:pPr>
        <w:jc w:val="both"/>
      </w:pPr>
      <w:r w:rsidRPr="00F26EE1">
        <w:tab/>
        <w:t>Рабочие были воодушевлены идеей их духовного предводителя Г. Гапона. Они требовали встречи только с царем, а на это ни Николай, ни высшие представительные деятели, дававшие ему советы, идти не собирались – как по принципиальным соображениям (негоже кому-то выдвигать требования русскому царю), так и исходя из характера требований петиции.</w:t>
      </w:r>
    </w:p>
    <w:p w:rsidR="00B17992" w:rsidRPr="00F26EE1" w:rsidRDefault="00B17992" w:rsidP="00B17992">
      <w:pPr>
        <w:ind w:firstLine="708"/>
        <w:jc w:val="both"/>
      </w:pPr>
      <w:r w:rsidRPr="00F26EE1">
        <w:t>В составлении петиции принимали участие социал-демократы, где среди экономических требований были и политические.</w:t>
      </w:r>
    </w:p>
    <w:p w:rsidR="00B17992" w:rsidRPr="00F26EE1" w:rsidRDefault="00B17992" w:rsidP="00B17992">
      <w:pPr>
        <w:jc w:val="both"/>
        <w:rPr>
          <w:u w:val="single"/>
        </w:rPr>
      </w:pPr>
      <w:r w:rsidRPr="00F26EE1">
        <w:rPr>
          <w:u w:val="single"/>
        </w:rPr>
        <w:t xml:space="preserve">Работа с историческим документом «Из петиции рабочих и жителей Петербурга Николаю </w:t>
      </w:r>
      <w:r w:rsidRPr="00F26EE1">
        <w:rPr>
          <w:u w:val="single"/>
          <w:lang w:val="en-US"/>
        </w:rPr>
        <w:t>II</w:t>
      </w:r>
      <w:r w:rsidRPr="00F26EE1">
        <w:rPr>
          <w:u w:val="single"/>
        </w:rPr>
        <w:t xml:space="preserve">. 9 января </w:t>
      </w:r>
      <w:smartTag w:uri="urn:schemas-microsoft-com:office:smarttags" w:element="metricconverter">
        <w:smartTagPr>
          <w:attr w:name="ProductID" w:val="1905 г"/>
        </w:smartTagPr>
        <w:r w:rsidRPr="00F26EE1">
          <w:rPr>
            <w:u w:val="single"/>
          </w:rPr>
          <w:t>1905 г</w:t>
        </w:r>
      </w:smartTag>
      <w:r w:rsidRPr="00F26EE1">
        <w:rPr>
          <w:u w:val="single"/>
        </w:rPr>
        <w:t>.»:</w:t>
      </w:r>
    </w:p>
    <w:p w:rsidR="00B17992" w:rsidRPr="00F26EE1" w:rsidRDefault="00B17992" w:rsidP="00B17992">
      <w:pPr>
        <w:jc w:val="both"/>
        <w:rPr>
          <w:b/>
        </w:rPr>
      </w:pPr>
      <w:r w:rsidRPr="00F26EE1">
        <w:rPr>
          <w:b/>
        </w:rPr>
        <w:t>Задание:</w:t>
      </w:r>
    </w:p>
    <w:p w:rsidR="00B17992" w:rsidRPr="00F26EE1" w:rsidRDefault="00B17992" w:rsidP="00B17992">
      <w:pPr>
        <w:jc w:val="both"/>
      </w:pPr>
      <w:r w:rsidRPr="00F26EE1">
        <w:tab/>
        <w:t>Запишите в тетрадь, какие требования выдвигались в петиции?</w:t>
      </w:r>
    </w:p>
    <w:p w:rsidR="00B17992" w:rsidRDefault="00B17992" w:rsidP="00B17992">
      <w:pPr>
        <w:jc w:val="both"/>
      </w:pPr>
      <w:r w:rsidRPr="00F26EE1">
        <w:tab/>
        <w:t>«Государь! Рабочие и жители г. Санкт-Петербурга… пришли к тебе, государь, искать правды и защиты… Нет больше сил, государь, настал предел терпению. Для нас пришел тот страшный момент, когда лучше смерть, чем продолжение невыносимых мук… Разрушить стену между тобой и твоим народом, и пусть он правит страной вместе с тобой… Повели, чтобы выборы в учредительное собрание происходили при условии всеобщей, тайной и равной подачи голосов… Необходимы: немедленное освобождение и возвращение всех пострадавших за политические и религиозные убеждения, за стачки и крестьянские беспорядки… объявление свободы и неприкосновенности личности, свободы слова, печати, свободы собраний, свободы совести… ответственность министров перед народом… равенство перед законом всех без исключения… отмена выкупных платежей… Постепенная передача земли народу… прекращение войны по воле народа… 8-часовой рабочий день…»</w:t>
      </w:r>
    </w:p>
    <w:p w:rsidR="00B17992" w:rsidRPr="00F26EE1" w:rsidRDefault="00B17992" w:rsidP="00B17992">
      <w:pPr>
        <w:jc w:val="both"/>
      </w:pPr>
    </w:p>
    <w:p w:rsidR="00B17992" w:rsidRPr="00F26EE1" w:rsidRDefault="00B17992" w:rsidP="00B17992">
      <w:pPr>
        <w:jc w:val="both"/>
      </w:pPr>
      <w:r w:rsidRPr="00F26EE1">
        <w:tab/>
        <w:t>Выдвижение подобных требований выходило за рамки прошения об улучшении условий жизни и означало призыв к изменению государственного строя Российской империи, что могло вызвать лишь резко негативную реакцию власти.</w:t>
      </w:r>
    </w:p>
    <w:p w:rsidR="00B17992" w:rsidRPr="00F26EE1" w:rsidRDefault="00B17992" w:rsidP="00B17992">
      <w:pPr>
        <w:jc w:val="both"/>
        <w:rPr>
          <w:b/>
        </w:rPr>
      </w:pPr>
      <w:r w:rsidRPr="00F26EE1">
        <w:tab/>
      </w:r>
      <w:r w:rsidRPr="00F26EE1">
        <w:rPr>
          <w:b/>
        </w:rPr>
        <w:t xml:space="preserve">9 января </w:t>
      </w:r>
      <w:smartTag w:uri="urn:schemas-microsoft-com:office:smarttags" w:element="metricconverter">
        <w:smartTagPr>
          <w:attr w:name="ProductID" w:val="1905 г"/>
        </w:smartTagPr>
        <w:r w:rsidRPr="00F26EE1">
          <w:rPr>
            <w:b/>
          </w:rPr>
          <w:t>1905 г</w:t>
        </w:r>
      </w:smartTag>
      <w:r w:rsidRPr="00F26EE1">
        <w:rPr>
          <w:b/>
        </w:rPr>
        <w:t>.</w:t>
      </w:r>
      <w:r w:rsidRPr="00F26EE1">
        <w:t xml:space="preserve"> имелись многочисленные убитые и раненые (наиболее достоверными представляются данные </w:t>
      </w:r>
      <w:r w:rsidRPr="00F26EE1">
        <w:rPr>
          <w:b/>
        </w:rPr>
        <w:t>историка Невского</w:t>
      </w:r>
      <w:r w:rsidRPr="00F26EE1">
        <w:t xml:space="preserve"> – </w:t>
      </w:r>
      <w:r w:rsidRPr="00F26EE1">
        <w:rPr>
          <w:b/>
        </w:rPr>
        <w:t>от 600 до 1000 человек).</w:t>
      </w:r>
    </w:p>
    <w:p w:rsidR="00B17992" w:rsidRPr="00F26EE1" w:rsidRDefault="00B17992" w:rsidP="00B17992">
      <w:pPr>
        <w:jc w:val="both"/>
        <w:rPr>
          <w:b/>
        </w:rPr>
      </w:pPr>
      <w:r w:rsidRPr="00F26EE1">
        <w:tab/>
        <w:t>Знаменательно, что даже в дружественной официальному Петербургу Франции расстрел манифестантов был встречен крайним неодобрением. Так, корреспондент популярной французской газеты «</w:t>
      </w:r>
      <w:r w:rsidRPr="00F26EE1">
        <w:rPr>
          <w:lang w:val="en-US"/>
        </w:rPr>
        <w:t>EchodeParis</w:t>
      </w:r>
      <w:r w:rsidRPr="00F26EE1">
        <w:t xml:space="preserve">» утверждал в статье, опубликованной </w:t>
      </w:r>
      <w:r w:rsidRPr="00F26EE1">
        <w:rPr>
          <w:b/>
        </w:rPr>
        <w:t>10 января,</w:t>
      </w:r>
      <w:r w:rsidRPr="00F26EE1">
        <w:t xml:space="preserve"> что неудачи России на Дальнем Востоке не произвели такого удручающего впечатления на Западе, как события 9 января в Санкт-Петербурге. </w:t>
      </w:r>
      <w:r w:rsidRPr="00F26EE1">
        <w:rPr>
          <w:b/>
        </w:rPr>
        <w:t>«Все возмущены ужасно, - отмечал он, - нигде в Европе, ни в одном городе, не стреляют в жителей».</w:t>
      </w:r>
    </w:p>
    <w:p w:rsidR="00B17992" w:rsidRPr="00F26EE1" w:rsidRDefault="00B17992" w:rsidP="00B17992">
      <w:pPr>
        <w:jc w:val="both"/>
      </w:pPr>
      <w:r w:rsidRPr="00F26EE1">
        <w:lastRenderedPageBreak/>
        <w:tab/>
        <w:t>Партия эсеров вынесла Георгию  Гапону смертный приговор, по подозрению в связях с полицией. По иронии судьбы привести приговор в исполнение было поручено Петру Рутенбергу, который в роковой день 9 января спас Гапона, закрыв его своим телом… Возможно эсеры, и «поторопились»…</w:t>
      </w:r>
    </w:p>
    <w:p w:rsidR="00B17992" w:rsidRPr="00F26EE1" w:rsidRDefault="00B17992" w:rsidP="00B17992">
      <w:pPr>
        <w:jc w:val="both"/>
      </w:pPr>
      <w:r w:rsidRPr="00F26EE1">
        <w:tab/>
        <w:t>С одной стороны, в момент расстрела манифестантов, вГапон, так же как и во многих летели пули, он лежал в снегу рядом с расползавшимися пятнами крови и хрипел, сбрасывая с себя шубу и рясу, произнося страшные для священника слова: «Нет больше Бога! Нет больше царя!».</w:t>
      </w:r>
      <w:r w:rsidRPr="00F26EE1">
        <w:tab/>
      </w:r>
    </w:p>
    <w:p w:rsidR="00B17992" w:rsidRPr="00F26EE1" w:rsidRDefault="00B17992" w:rsidP="00B17992">
      <w:pPr>
        <w:jc w:val="both"/>
      </w:pPr>
      <w:r w:rsidRPr="00F26EE1">
        <w:tab/>
        <w:t>Однако генерал А. И. Спиридонович заметил: «В политике двум богам сразу молиться нельзя. Гапон молился трем: властям, рабочим и собственному тщеславию».</w:t>
      </w:r>
    </w:p>
    <w:p w:rsidR="00B17992" w:rsidRPr="00F26EE1" w:rsidRDefault="00B17992" w:rsidP="00B17992">
      <w:pPr>
        <w:ind w:firstLine="708"/>
        <w:jc w:val="both"/>
      </w:pPr>
      <w:r w:rsidRPr="00F26EE1">
        <w:t>С другой -  8 января, видя реакцию высших должностных лиц, зная о вводе в город регулярных армейских частей, частично сменивших войска Петербургского гарнизона, понимая, что обстановка чревата серьезной опасностью, священник лично объехал все 11 отделов созданного им Общества, призвав рабочих идти к царю с женами и детьми.</w:t>
      </w:r>
    </w:p>
    <w:p w:rsidR="00B17992" w:rsidRPr="00F26EE1" w:rsidRDefault="00B17992" w:rsidP="00B17992">
      <w:pPr>
        <w:jc w:val="both"/>
      </w:pPr>
      <w:r w:rsidRPr="00F26EE1">
        <w:tab/>
        <w:t>Очевидцем, тех кровавых событий был А. М. Горький.</w:t>
      </w:r>
    </w:p>
    <w:p w:rsidR="00B17992" w:rsidRPr="00F26EE1" w:rsidRDefault="00B17992" w:rsidP="00B17992">
      <w:pPr>
        <w:jc w:val="both"/>
      </w:pPr>
      <w:r w:rsidRPr="00F26EE1">
        <w:tab/>
        <w:t>«Люди падали по двое, по трое, приседали на землю, хватались за животы, бежали куда-то, прихрамывая, ползли по снегу и всюду… вспыхнули яркие красные пятна. Они расползались, дымились, притягивая к себе глаза. Было едкое возмущение, тоскливо бессильная злоба, много растерянности и много странно неподвижных глаз, угрюмо нахмуренных бровей, крепко сжатых кулаков, судорожных жестов и резких слов. Но, казалось, что больше всего в груди людей влилось холодного, мертвящего душу изумления… Толпа медленно, но неуклонно изменялась, перерождалась в народ».</w:t>
      </w:r>
    </w:p>
    <w:p w:rsidR="00B17992" w:rsidRPr="00F26EE1" w:rsidRDefault="00B17992" w:rsidP="00B17992">
      <w:pPr>
        <w:ind w:firstLine="708"/>
        <w:jc w:val="both"/>
        <w:rPr>
          <w:b/>
        </w:rPr>
      </w:pPr>
      <w:r w:rsidRPr="00F26EE1">
        <w:rPr>
          <w:b/>
        </w:rPr>
        <w:t>Задание:</w:t>
      </w:r>
    </w:p>
    <w:p w:rsidR="00B17992" w:rsidRPr="00F26EE1" w:rsidRDefault="00B17992" w:rsidP="00B17992">
      <w:pPr>
        <w:jc w:val="both"/>
        <w:rPr>
          <w:u w:val="single"/>
        </w:rPr>
      </w:pPr>
      <w:r w:rsidRPr="00F26EE1">
        <w:tab/>
      </w:r>
      <w:r w:rsidRPr="00F26EE1">
        <w:tab/>
      </w:r>
      <w:r w:rsidRPr="00F26EE1">
        <w:rPr>
          <w:u w:val="single"/>
        </w:rPr>
        <w:t>Попробуйте объяснить последнюю фразу данного фрагмента.</w:t>
      </w:r>
    </w:p>
    <w:p w:rsidR="00B17992" w:rsidRPr="00F26EE1" w:rsidRDefault="00B17992" w:rsidP="00B17992">
      <w:pPr>
        <w:ind w:left="708" w:firstLine="708"/>
        <w:jc w:val="both"/>
        <w:rPr>
          <w:u w:val="single"/>
        </w:rPr>
      </w:pPr>
      <w:r w:rsidRPr="00F26EE1">
        <w:rPr>
          <w:u w:val="single"/>
        </w:rPr>
        <w:t>Подумайте, а чем народ отличается от толпы?</w:t>
      </w:r>
    </w:p>
    <w:p w:rsidR="00B17992" w:rsidRPr="00F26EE1" w:rsidRDefault="00B17992" w:rsidP="00B17992">
      <w:pPr>
        <w:ind w:firstLine="708"/>
        <w:jc w:val="both"/>
      </w:pPr>
      <w:r w:rsidRPr="00F26EE1">
        <w:rPr>
          <w:b/>
        </w:rPr>
        <w:t>Итак,</w:t>
      </w:r>
      <w:r w:rsidRPr="00F26EE1">
        <w:t xml:space="preserve"> 9 января </w:t>
      </w:r>
      <w:smartTag w:uri="urn:schemas-microsoft-com:office:smarttags" w:element="metricconverter">
        <w:smartTagPr>
          <w:attr w:name="ProductID" w:val="1905 г"/>
        </w:smartTagPr>
        <w:r w:rsidRPr="00F26EE1">
          <w:t>1905 г</w:t>
        </w:r>
      </w:smartTag>
      <w:r w:rsidRPr="00F26EE1">
        <w:t>. вошло в сознание людей как Кровавое воскресенье, ответственность за содеянное возлагалось на «хозяина земли Русской».</w:t>
      </w:r>
    </w:p>
    <w:p w:rsidR="00B17992" w:rsidRPr="00F26EE1" w:rsidRDefault="00B17992" w:rsidP="00B17992">
      <w:pPr>
        <w:jc w:val="both"/>
      </w:pPr>
      <w:r w:rsidRPr="00F26EE1">
        <w:t>С. Ю. Витте позже писал: «Это была первая кровь, пролитая в довольно обильном количестве, которая как бы напутствовала широкому течению так называемую русскую революцию».</w:t>
      </w:r>
    </w:p>
    <w:p w:rsidR="00B17992" w:rsidRDefault="00B17992" w:rsidP="00B17992">
      <w:pPr>
        <w:jc w:val="both"/>
        <w:rPr>
          <w:b/>
          <w:u w:val="single"/>
        </w:rPr>
      </w:pPr>
    </w:p>
    <w:p w:rsidR="00B17992" w:rsidRPr="00B17992" w:rsidRDefault="00B17992" w:rsidP="00B17992">
      <w:pPr>
        <w:ind w:firstLine="708"/>
        <w:jc w:val="both"/>
        <w:rPr>
          <w:b/>
          <w:u w:val="single"/>
        </w:rPr>
      </w:pPr>
      <w:r w:rsidRPr="00B17992">
        <w:rPr>
          <w:b/>
          <w:u w:val="single"/>
        </w:rPr>
        <w:t>Этапы революции:</w:t>
      </w:r>
    </w:p>
    <w:p w:rsidR="00B17992" w:rsidRPr="00F26EE1" w:rsidRDefault="00B17992" w:rsidP="00B17992">
      <w:pPr>
        <w:jc w:val="both"/>
      </w:pPr>
      <w:r w:rsidRPr="00F26EE1">
        <w:rPr>
          <w:b/>
          <w:lang w:val="en-US"/>
        </w:rPr>
        <w:t>I</w:t>
      </w:r>
      <w:r w:rsidRPr="00F26EE1">
        <w:rPr>
          <w:b/>
        </w:rPr>
        <w:t xml:space="preserve"> этап – январь – сентябрь </w:t>
      </w:r>
      <w:smartTag w:uri="urn:schemas-microsoft-com:office:smarttags" w:element="metricconverter">
        <w:smartTagPr>
          <w:attr w:name="ProductID" w:val="1905 г"/>
        </w:smartTagPr>
        <w:r w:rsidRPr="00F26EE1">
          <w:rPr>
            <w:b/>
          </w:rPr>
          <w:t>1905 г</w:t>
        </w:r>
      </w:smartTag>
      <w:r w:rsidRPr="00F26EE1">
        <w:t>. – отмечался восходящим развитием.</w:t>
      </w:r>
    </w:p>
    <w:p w:rsidR="00B17992" w:rsidRPr="00F26EE1" w:rsidRDefault="00B17992" w:rsidP="00B17992">
      <w:pPr>
        <w:numPr>
          <w:ilvl w:val="0"/>
          <w:numId w:val="20"/>
        </w:numPr>
        <w:jc w:val="both"/>
      </w:pPr>
      <w:r w:rsidRPr="00F26EE1">
        <w:t>весной – летом – массовые выступления в Лодзи, Москве, Одессе, Риге, Баку – примерно, 800 тыс. человек;</w:t>
      </w:r>
    </w:p>
    <w:p w:rsidR="00B17992" w:rsidRPr="00F26EE1" w:rsidRDefault="00B17992" w:rsidP="00B17992">
      <w:pPr>
        <w:numPr>
          <w:ilvl w:val="0"/>
          <w:numId w:val="20"/>
        </w:numPr>
        <w:jc w:val="both"/>
      </w:pPr>
      <w:r w:rsidRPr="00F26EE1">
        <w:rPr>
          <w:b/>
        </w:rPr>
        <w:t xml:space="preserve">май – июль </w:t>
      </w:r>
      <w:smartTag w:uri="urn:schemas-microsoft-com:office:smarttags" w:element="metricconverter">
        <w:smartTagPr>
          <w:attr w:name="ProductID" w:val="1905 г"/>
        </w:smartTagPr>
        <w:r w:rsidRPr="00F26EE1">
          <w:rPr>
            <w:b/>
          </w:rPr>
          <w:t>1905 г</w:t>
        </w:r>
      </w:smartTag>
      <w:r w:rsidRPr="00F26EE1">
        <w:rPr>
          <w:b/>
        </w:rPr>
        <w:t>.</w:t>
      </w:r>
      <w:r w:rsidRPr="00F26EE1">
        <w:t xml:space="preserve"> – всеобщая стачка в Иваново-Вознесенске, образован первый Совет депутатов;</w:t>
      </w:r>
    </w:p>
    <w:p w:rsidR="00B17992" w:rsidRPr="00F26EE1" w:rsidRDefault="00B17992" w:rsidP="00B17992">
      <w:pPr>
        <w:numPr>
          <w:ilvl w:val="0"/>
          <w:numId w:val="20"/>
        </w:numPr>
        <w:jc w:val="both"/>
      </w:pPr>
      <w:r w:rsidRPr="00F26EE1">
        <w:t xml:space="preserve">революционное движение распространяется на армию, восстание в </w:t>
      </w:r>
      <w:r w:rsidRPr="00F26EE1">
        <w:rPr>
          <w:b/>
        </w:rPr>
        <w:t xml:space="preserve">июне </w:t>
      </w:r>
      <w:smartTag w:uri="urn:schemas-microsoft-com:office:smarttags" w:element="metricconverter">
        <w:smartTagPr>
          <w:attr w:name="ProductID" w:val="1905 г"/>
        </w:smartTagPr>
        <w:r w:rsidRPr="00F26EE1">
          <w:rPr>
            <w:b/>
          </w:rPr>
          <w:t>1905 г</w:t>
        </w:r>
      </w:smartTag>
      <w:r w:rsidRPr="00F26EE1">
        <w:rPr>
          <w:b/>
        </w:rPr>
        <w:t>.</w:t>
      </w:r>
      <w:r w:rsidRPr="00F26EE1">
        <w:t xml:space="preserve"> на броненосце «Потемкин»;</w:t>
      </w:r>
    </w:p>
    <w:p w:rsidR="00B17992" w:rsidRPr="00F26EE1" w:rsidRDefault="00B17992" w:rsidP="00B17992">
      <w:pPr>
        <w:numPr>
          <w:ilvl w:val="0"/>
          <w:numId w:val="20"/>
        </w:numPr>
        <w:jc w:val="both"/>
      </w:pPr>
      <w:r w:rsidRPr="00F26EE1">
        <w:t>1/5 сельских районов охвачена крестьянскими волнениями.</w:t>
      </w:r>
    </w:p>
    <w:p w:rsidR="00B17992" w:rsidRPr="00F26EE1" w:rsidRDefault="00B17992" w:rsidP="00B17992">
      <w:pPr>
        <w:ind w:firstLine="360"/>
        <w:jc w:val="both"/>
      </w:pPr>
      <w:r w:rsidRPr="00F26EE1">
        <w:t xml:space="preserve">На </w:t>
      </w:r>
      <w:r w:rsidRPr="00F26EE1">
        <w:rPr>
          <w:lang w:val="en-US"/>
        </w:rPr>
        <w:t>I</w:t>
      </w:r>
      <w:r w:rsidRPr="00F26EE1">
        <w:t xml:space="preserve"> этапе революция была стихийной, отличалась преобладанием экономических требований.  </w:t>
      </w:r>
    </w:p>
    <w:p w:rsidR="00B17992" w:rsidRPr="00F26EE1" w:rsidRDefault="00B17992" w:rsidP="00B17992">
      <w:pPr>
        <w:ind w:firstLine="360"/>
        <w:jc w:val="both"/>
      </w:pPr>
      <w:r w:rsidRPr="00F26EE1">
        <w:t xml:space="preserve">Но, уже к лету </w:t>
      </w:r>
      <w:smartTag w:uri="urn:schemas-microsoft-com:office:smarttags" w:element="metricconverter">
        <w:smartTagPr>
          <w:attr w:name="ProductID" w:val="1905 г"/>
        </w:smartTagPr>
        <w:r w:rsidRPr="00F26EE1">
          <w:t>1905 г</w:t>
        </w:r>
      </w:smartTag>
      <w:r w:rsidRPr="00F26EE1">
        <w:t>. появляются политические требования, воззвания и программы.</w:t>
      </w:r>
    </w:p>
    <w:p w:rsidR="00B17992" w:rsidRPr="00F26EE1" w:rsidRDefault="00B17992" w:rsidP="00B17992">
      <w:pPr>
        <w:ind w:firstLine="360"/>
        <w:jc w:val="both"/>
      </w:pPr>
      <w:r w:rsidRPr="00F26EE1">
        <w:t>Правительство пошло на уступки, обещая создать Государственную думу, с законосовещательными правами.</w:t>
      </w:r>
    </w:p>
    <w:p w:rsidR="00B17992" w:rsidRPr="00F26EE1" w:rsidRDefault="00B17992" w:rsidP="00B17992">
      <w:pPr>
        <w:ind w:firstLine="360"/>
        <w:jc w:val="both"/>
      </w:pPr>
      <w:r w:rsidRPr="00F26EE1">
        <w:t xml:space="preserve">6 августа </w:t>
      </w:r>
      <w:smartTag w:uri="urn:schemas-microsoft-com:office:smarttags" w:element="metricconverter">
        <w:smartTagPr>
          <w:attr w:name="ProductID" w:val="1905 г"/>
        </w:smartTagPr>
        <w:r w:rsidRPr="00F26EE1">
          <w:t>1905 г</w:t>
        </w:r>
      </w:smartTag>
      <w:r w:rsidRPr="00F26EE1">
        <w:t>. подписан манифест  об учреждении представительного органа, который получил название «булыгинская дума».</w:t>
      </w:r>
    </w:p>
    <w:p w:rsidR="00B17992" w:rsidRPr="00F26EE1" w:rsidRDefault="00B17992" w:rsidP="00B17992">
      <w:pPr>
        <w:numPr>
          <w:ilvl w:val="0"/>
          <w:numId w:val="21"/>
        </w:numPr>
        <w:jc w:val="both"/>
      </w:pPr>
      <w:r w:rsidRPr="00F26EE1">
        <w:t>устанавливался высокий имущественный ценз;</w:t>
      </w:r>
    </w:p>
    <w:p w:rsidR="00B17992" w:rsidRPr="00F26EE1" w:rsidRDefault="00B17992" w:rsidP="00B17992">
      <w:pPr>
        <w:numPr>
          <w:ilvl w:val="0"/>
          <w:numId w:val="21"/>
        </w:numPr>
        <w:jc w:val="both"/>
      </w:pPr>
      <w:r w:rsidRPr="00F26EE1">
        <w:t>рабочие отстранялись от выборов;</w:t>
      </w:r>
    </w:p>
    <w:p w:rsidR="00B17992" w:rsidRPr="00F26EE1" w:rsidRDefault="00B17992" w:rsidP="00B17992">
      <w:pPr>
        <w:numPr>
          <w:ilvl w:val="0"/>
          <w:numId w:val="21"/>
        </w:numPr>
        <w:jc w:val="both"/>
      </w:pPr>
      <w:r w:rsidRPr="00F26EE1">
        <w:t>Дума - законосовещательный орган.</w:t>
      </w:r>
    </w:p>
    <w:p w:rsidR="00B17992" w:rsidRPr="00F26EE1" w:rsidRDefault="00B17992" w:rsidP="00B17992">
      <w:pPr>
        <w:jc w:val="both"/>
      </w:pPr>
      <w:r w:rsidRPr="00F26EE1">
        <w:t>Но, действия запоздали.</w:t>
      </w:r>
    </w:p>
    <w:p w:rsidR="00B17992" w:rsidRPr="00F26EE1" w:rsidRDefault="00B17992" w:rsidP="00B17992">
      <w:pPr>
        <w:jc w:val="both"/>
      </w:pPr>
      <w:r w:rsidRPr="00B17992">
        <w:rPr>
          <w:b/>
          <w:lang w:val="en-US"/>
        </w:rPr>
        <w:t>II</w:t>
      </w:r>
      <w:r w:rsidRPr="00B17992">
        <w:rPr>
          <w:b/>
        </w:rPr>
        <w:t xml:space="preserve"> этап – октябрь – декабрь </w:t>
      </w:r>
      <w:smartTag w:uri="urn:schemas-microsoft-com:office:smarttags" w:element="metricconverter">
        <w:smartTagPr>
          <w:attr w:name="ProductID" w:val="1905 г"/>
        </w:smartTagPr>
        <w:r w:rsidRPr="00B17992">
          <w:rPr>
            <w:b/>
          </w:rPr>
          <w:t>1905 г</w:t>
        </w:r>
      </w:smartTag>
      <w:r w:rsidRPr="00B17992">
        <w:rPr>
          <w:b/>
        </w:rPr>
        <w:t>.</w:t>
      </w:r>
      <w:r w:rsidRPr="00F26EE1">
        <w:t xml:space="preserve"> – мощный революционный подъем.</w:t>
      </w:r>
    </w:p>
    <w:p w:rsidR="00B17992" w:rsidRPr="00F26EE1" w:rsidRDefault="00B17992" w:rsidP="00B17992">
      <w:pPr>
        <w:numPr>
          <w:ilvl w:val="0"/>
          <w:numId w:val="22"/>
        </w:numPr>
        <w:jc w:val="both"/>
      </w:pPr>
      <w:r w:rsidRPr="00F26EE1">
        <w:t xml:space="preserve">Осенью </w:t>
      </w:r>
      <w:smartTag w:uri="urn:schemas-microsoft-com:office:smarttags" w:element="metricconverter">
        <w:smartTagPr>
          <w:attr w:name="ProductID" w:val="1905 г"/>
        </w:smartTagPr>
        <w:r w:rsidRPr="00F26EE1">
          <w:t>1905 г</w:t>
        </w:r>
      </w:smartTag>
      <w:r w:rsidRPr="00F26EE1">
        <w:t>. левыми партиями была организована забастовка, которая в октябре переросла во всеобщую политическую стачку;</w:t>
      </w:r>
    </w:p>
    <w:p w:rsidR="00B17992" w:rsidRPr="00F26EE1" w:rsidRDefault="00B17992" w:rsidP="00B17992">
      <w:pPr>
        <w:numPr>
          <w:ilvl w:val="0"/>
          <w:numId w:val="22"/>
        </w:numPr>
        <w:jc w:val="both"/>
      </w:pPr>
      <w:r w:rsidRPr="00F26EE1">
        <w:lastRenderedPageBreak/>
        <w:t xml:space="preserve">17 октября </w:t>
      </w:r>
      <w:smartTag w:uri="urn:schemas-microsoft-com:office:smarttags" w:element="metricconverter">
        <w:smartTagPr>
          <w:attr w:name="ProductID" w:val="1905 г"/>
        </w:smartTagPr>
        <w:r w:rsidRPr="00F26EE1">
          <w:t>1905 г</w:t>
        </w:r>
      </w:smartTag>
      <w:r w:rsidRPr="00F26EE1">
        <w:t>. вышел манифест «Об усовершенствовании государственного порядка»;</w:t>
      </w:r>
    </w:p>
    <w:p w:rsidR="00B17992" w:rsidRPr="00F26EE1" w:rsidRDefault="00B17992" w:rsidP="00B17992">
      <w:pPr>
        <w:numPr>
          <w:ilvl w:val="0"/>
          <w:numId w:val="22"/>
        </w:numPr>
        <w:jc w:val="both"/>
      </w:pPr>
      <w:r w:rsidRPr="00F26EE1">
        <w:t>Либералы  и умеренные социалисты восприняли манифест как завершение революции, но многие считали, что революция должна падением самодержавия;</w:t>
      </w:r>
    </w:p>
    <w:p w:rsidR="00B17992" w:rsidRPr="00F26EE1" w:rsidRDefault="00B17992" w:rsidP="00B17992">
      <w:pPr>
        <w:numPr>
          <w:ilvl w:val="0"/>
          <w:numId w:val="22"/>
        </w:numPr>
        <w:jc w:val="both"/>
      </w:pPr>
      <w:r w:rsidRPr="00F26EE1">
        <w:t xml:space="preserve">8 – 18 декабря </w:t>
      </w:r>
      <w:smartTag w:uri="urn:schemas-microsoft-com:office:smarttags" w:element="metricconverter">
        <w:smartTagPr>
          <w:attr w:name="ProductID" w:val="1905 г"/>
        </w:smartTagPr>
        <w:r w:rsidRPr="00F26EE1">
          <w:t>1905 г</w:t>
        </w:r>
      </w:smartTag>
      <w:r w:rsidRPr="00F26EE1">
        <w:t>. по инициативе Московского Совета произошло вооруженное восстание в Москве, которое было подавлено войсками.</w:t>
      </w:r>
    </w:p>
    <w:p w:rsidR="00B17992" w:rsidRPr="00F26EE1" w:rsidRDefault="00B17992" w:rsidP="00B17992">
      <w:pPr>
        <w:ind w:left="360"/>
        <w:jc w:val="both"/>
      </w:pPr>
      <w:r w:rsidRPr="00F26EE1">
        <w:t>Московское восстание не было поддержано рабочими большинства городов.</w:t>
      </w:r>
    </w:p>
    <w:p w:rsidR="00B17992" w:rsidRPr="00F26EE1" w:rsidRDefault="00B17992" w:rsidP="00B17992">
      <w:pPr>
        <w:jc w:val="both"/>
      </w:pPr>
      <w:r w:rsidRPr="00B17992">
        <w:rPr>
          <w:b/>
          <w:lang w:val="en-US"/>
        </w:rPr>
        <w:t>III</w:t>
      </w:r>
      <w:r w:rsidRPr="00B17992">
        <w:rPr>
          <w:b/>
        </w:rPr>
        <w:t xml:space="preserve"> этап – январь- </w:t>
      </w:r>
      <w:smartTag w:uri="urn:schemas-microsoft-com:office:smarttags" w:element="metricconverter">
        <w:smartTagPr>
          <w:attr w:name="ProductID" w:val="1906 г"/>
        </w:smartTagPr>
        <w:r w:rsidRPr="00B17992">
          <w:rPr>
            <w:b/>
          </w:rPr>
          <w:t>1906 г</w:t>
        </w:r>
      </w:smartTag>
      <w:r w:rsidRPr="00B17992">
        <w:rPr>
          <w:b/>
        </w:rPr>
        <w:t xml:space="preserve">. – 3 июля </w:t>
      </w:r>
      <w:smartTag w:uri="urn:schemas-microsoft-com:office:smarttags" w:element="metricconverter">
        <w:smartTagPr>
          <w:attr w:name="ProductID" w:val="1907 г"/>
        </w:smartTagPr>
        <w:r w:rsidRPr="00B17992">
          <w:rPr>
            <w:b/>
          </w:rPr>
          <w:t>1907 г</w:t>
        </w:r>
      </w:smartTag>
      <w:r w:rsidRPr="00F26EE1">
        <w:t xml:space="preserve"> – спад революционного движения.</w:t>
      </w:r>
    </w:p>
    <w:p w:rsidR="00B17992" w:rsidRPr="00F26EE1" w:rsidRDefault="00B17992" w:rsidP="00B17992">
      <w:pPr>
        <w:jc w:val="both"/>
      </w:pPr>
      <w:r w:rsidRPr="00F26EE1">
        <w:t>Продолжались:</w:t>
      </w:r>
    </w:p>
    <w:p w:rsidR="00B17992" w:rsidRPr="00F26EE1" w:rsidRDefault="00B17992" w:rsidP="00B17992">
      <w:pPr>
        <w:numPr>
          <w:ilvl w:val="0"/>
          <w:numId w:val="23"/>
        </w:numPr>
        <w:jc w:val="both"/>
      </w:pPr>
      <w:r w:rsidRPr="00F26EE1">
        <w:t>рабочие и крестьянские выступления,</w:t>
      </w:r>
    </w:p>
    <w:p w:rsidR="00B17992" w:rsidRPr="00F26EE1" w:rsidRDefault="00B17992" w:rsidP="00B17992">
      <w:pPr>
        <w:numPr>
          <w:ilvl w:val="0"/>
          <w:numId w:val="23"/>
        </w:numPr>
        <w:jc w:val="both"/>
      </w:pPr>
      <w:r w:rsidRPr="00F26EE1">
        <w:t xml:space="preserve"> восстания в Свеаборге и Кронштадте,</w:t>
      </w:r>
    </w:p>
    <w:p w:rsidR="00B17992" w:rsidRPr="00F26EE1" w:rsidRDefault="00B17992" w:rsidP="00B17992">
      <w:pPr>
        <w:numPr>
          <w:ilvl w:val="0"/>
          <w:numId w:val="23"/>
        </w:numPr>
        <w:jc w:val="both"/>
      </w:pPr>
      <w:r w:rsidRPr="00F26EE1">
        <w:t xml:space="preserve"> Национальное освободительное движение в Финляндии и Польше. </w:t>
      </w:r>
    </w:p>
    <w:p w:rsidR="00B17992" w:rsidRPr="00F26EE1" w:rsidRDefault="00B17992" w:rsidP="00B17992">
      <w:pPr>
        <w:numPr>
          <w:ilvl w:val="0"/>
          <w:numId w:val="23"/>
        </w:numPr>
        <w:jc w:val="both"/>
      </w:pPr>
      <w:r w:rsidRPr="00F26EE1">
        <w:t xml:space="preserve">Основная общественная борьба развернулась в </w:t>
      </w:r>
      <w:r w:rsidRPr="00F26EE1">
        <w:rPr>
          <w:lang w:val="en-US"/>
        </w:rPr>
        <w:t>I</w:t>
      </w:r>
      <w:r w:rsidRPr="00F26EE1">
        <w:t xml:space="preserve"> Государственной Думе (11 декабря </w:t>
      </w:r>
      <w:smartTag w:uri="urn:schemas-microsoft-com:office:smarttags" w:element="metricconverter">
        <w:smartTagPr>
          <w:attr w:name="ProductID" w:val="1905 г"/>
        </w:smartTagPr>
        <w:r w:rsidRPr="00F26EE1">
          <w:t>1905 г</w:t>
        </w:r>
      </w:smartTag>
      <w:r w:rsidRPr="00F26EE1">
        <w:t>.)</w:t>
      </w:r>
    </w:p>
    <w:p w:rsidR="00B17992" w:rsidRPr="00F26EE1" w:rsidRDefault="00B17992" w:rsidP="00B17992">
      <w:pPr>
        <w:jc w:val="both"/>
      </w:pPr>
      <w:r w:rsidRPr="00F26EE1">
        <w:t>Революция завершилась, не решив большинства проблем.</w:t>
      </w:r>
    </w:p>
    <w:p w:rsidR="00B17992" w:rsidRDefault="00B17992" w:rsidP="00B17992">
      <w:pPr>
        <w:jc w:val="both"/>
        <w:rPr>
          <w:b/>
        </w:rPr>
      </w:pPr>
    </w:p>
    <w:p w:rsidR="00B17992" w:rsidRDefault="00B17992" w:rsidP="00B17992">
      <w:pPr>
        <w:jc w:val="both"/>
        <w:rPr>
          <w:b/>
        </w:rPr>
      </w:pPr>
      <w:r w:rsidRPr="00B17992">
        <w:rPr>
          <w:b/>
        </w:rPr>
        <w:t>Складывание партий:</w:t>
      </w:r>
    </w:p>
    <w:p w:rsidR="00B17992" w:rsidRPr="00B17992" w:rsidRDefault="00B17992" w:rsidP="00B17992">
      <w:pPr>
        <w:jc w:val="both"/>
        <w:rPr>
          <w:b/>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2570"/>
        <w:gridCol w:w="4446"/>
      </w:tblGrid>
      <w:tr w:rsidR="00B17992" w:rsidRPr="00F26EE1" w:rsidTr="00B17992">
        <w:tc>
          <w:tcPr>
            <w:tcW w:w="2554" w:type="dxa"/>
            <w:shd w:val="clear" w:color="auto" w:fill="auto"/>
          </w:tcPr>
          <w:p w:rsidR="00B17992" w:rsidRPr="00F26EE1" w:rsidRDefault="00B17992" w:rsidP="00BE1E20">
            <w:pPr>
              <w:jc w:val="center"/>
              <w:rPr>
                <w:b/>
              </w:rPr>
            </w:pPr>
            <w:r w:rsidRPr="00F26EE1">
              <w:rPr>
                <w:b/>
              </w:rPr>
              <w:t>Название партии</w:t>
            </w:r>
          </w:p>
        </w:tc>
        <w:tc>
          <w:tcPr>
            <w:tcW w:w="2570" w:type="dxa"/>
            <w:shd w:val="clear" w:color="auto" w:fill="auto"/>
          </w:tcPr>
          <w:p w:rsidR="00B17992" w:rsidRPr="00F26EE1" w:rsidRDefault="00B17992" w:rsidP="00BE1E20">
            <w:pPr>
              <w:jc w:val="center"/>
              <w:rPr>
                <w:b/>
              </w:rPr>
            </w:pPr>
            <w:r w:rsidRPr="00F26EE1">
              <w:rPr>
                <w:b/>
              </w:rPr>
              <w:t>Представители</w:t>
            </w:r>
          </w:p>
        </w:tc>
        <w:tc>
          <w:tcPr>
            <w:tcW w:w="4446" w:type="dxa"/>
            <w:shd w:val="clear" w:color="auto" w:fill="auto"/>
          </w:tcPr>
          <w:p w:rsidR="00B17992" w:rsidRPr="00F26EE1" w:rsidRDefault="00B17992" w:rsidP="00BE1E20">
            <w:pPr>
              <w:jc w:val="center"/>
              <w:rPr>
                <w:b/>
              </w:rPr>
            </w:pPr>
            <w:r w:rsidRPr="00F26EE1">
              <w:rPr>
                <w:b/>
              </w:rPr>
              <w:t>Программа</w:t>
            </w:r>
          </w:p>
        </w:tc>
      </w:tr>
      <w:tr w:rsidR="00B17992" w:rsidRPr="00F26EE1" w:rsidTr="00B17992">
        <w:tc>
          <w:tcPr>
            <w:tcW w:w="2554" w:type="dxa"/>
            <w:shd w:val="clear" w:color="auto" w:fill="auto"/>
          </w:tcPr>
          <w:p w:rsidR="00B17992" w:rsidRPr="00F26EE1" w:rsidRDefault="00B17992" w:rsidP="00BE1E20">
            <w:pPr>
              <w:jc w:val="both"/>
            </w:pPr>
            <w:r w:rsidRPr="00F26EE1">
              <w:t>Конституционно-демократическая партия (кадеты)</w:t>
            </w:r>
          </w:p>
        </w:tc>
        <w:tc>
          <w:tcPr>
            <w:tcW w:w="2570" w:type="dxa"/>
            <w:shd w:val="clear" w:color="auto" w:fill="auto"/>
          </w:tcPr>
          <w:p w:rsidR="00B17992" w:rsidRPr="00F26EE1" w:rsidRDefault="00B17992" w:rsidP="00BE1E20">
            <w:pPr>
              <w:jc w:val="both"/>
            </w:pPr>
            <w:r w:rsidRPr="00F26EE1">
              <w:t>интеллигенция;</w:t>
            </w:r>
          </w:p>
          <w:p w:rsidR="00B17992" w:rsidRPr="00F26EE1" w:rsidRDefault="00B17992" w:rsidP="00BE1E20">
            <w:pPr>
              <w:jc w:val="both"/>
            </w:pPr>
            <w:r w:rsidRPr="00F26EE1">
              <w:t>средняя городская буржуазия;</w:t>
            </w:r>
          </w:p>
          <w:p w:rsidR="00B17992" w:rsidRPr="00F26EE1" w:rsidRDefault="00B17992" w:rsidP="00BE1E20">
            <w:pPr>
              <w:jc w:val="both"/>
            </w:pPr>
          </w:p>
          <w:p w:rsidR="00B17992" w:rsidRPr="00F26EE1" w:rsidRDefault="00B17992" w:rsidP="00BE1E20">
            <w:pPr>
              <w:jc w:val="both"/>
              <w:rPr>
                <w:b/>
              </w:rPr>
            </w:pPr>
            <w:r w:rsidRPr="00F26EE1">
              <w:rPr>
                <w:b/>
              </w:rPr>
              <w:t>лидер: Милюков</w:t>
            </w:r>
          </w:p>
        </w:tc>
        <w:tc>
          <w:tcPr>
            <w:tcW w:w="4446" w:type="dxa"/>
            <w:shd w:val="clear" w:color="auto" w:fill="auto"/>
          </w:tcPr>
          <w:p w:rsidR="00B17992" w:rsidRPr="00F26EE1" w:rsidRDefault="00B17992" w:rsidP="00BE1E20">
            <w:r w:rsidRPr="00F26EE1">
              <w:t>1) Россия парламентская монархия;</w:t>
            </w:r>
          </w:p>
          <w:p w:rsidR="00B17992" w:rsidRPr="00F26EE1" w:rsidRDefault="00B17992" w:rsidP="00BE1E20">
            <w:r w:rsidRPr="00F26EE1">
              <w:t>2) всеобщее избирательное право;</w:t>
            </w:r>
          </w:p>
          <w:p w:rsidR="00B17992" w:rsidRPr="00F26EE1" w:rsidRDefault="00B17992" w:rsidP="00BE1E20">
            <w:r w:rsidRPr="00F26EE1">
              <w:t>3) 8-часовой рабочий день;</w:t>
            </w:r>
          </w:p>
          <w:p w:rsidR="00B17992" w:rsidRPr="00F26EE1" w:rsidRDefault="00B17992" w:rsidP="00BE1E20">
            <w:r w:rsidRPr="00F26EE1">
              <w:t>4) равные гражданские права;</w:t>
            </w:r>
          </w:p>
          <w:p w:rsidR="00B17992" w:rsidRPr="00F26EE1" w:rsidRDefault="00B17992" w:rsidP="00BE1E20">
            <w:r w:rsidRPr="00F26EE1">
              <w:t>5) аграрная реформа;</w:t>
            </w:r>
          </w:p>
          <w:p w:rsidR="00B17992" w:rsidRPr="00F26EE1" w:rsidRDefault="00B17992" w:rsidP="00BE1E20">
            <w:r w:rsidRPr="00F26EE1">
              <w:t>6) государственное устройство: единая и неделимая Россия, автономия: Польше и Финляндии;</w:t>
            </w:r>
          </w:p>
          <w:p w:rsidR="00B17992" w:rsidRPr="00F26EE1" w:rsidRDefault="00B17992" w:rsidP="00BE1E20">
            <w:r w:rsidRPr="00F26EE1">
              <w:t>7) равенство всех наций перед законом.</w:t>
            </w:r>
          </w:p>
        </w:tc>
      </w:tr>
      <w:tr w:rsidR="00B17992" w:rsidRPr="00F26EE1" w:rsidTr="00B17992">
        <w:tc>
          <w:tcPr>
            <w:tcW w:w="2554" w:type="dxa"/>
            <w:shd w:val="clear" w:color="auto" w:fill="auto"/>
          </w:tcPr>
          <w:p w:rsidR="00B17992" w:rsidRPr="00F26EE1" w:rsidRDefault="00B17992" w:rsidP="00BE1E20">
            <w:pPr>
              <w:jc w:val="both"/>
            </w:pPr>
            <w:r w:rsidRPr="00F26EE1">
              <w:t xml:space="preserve">«Союз 17 октября» </w:t>
            </w:r>
          </w:p>
          <w:p w:rsidR="00B17992" w:rsidRPr="00F26EE1" w:rsidRDefault="00B17992" w:rsidP="00BE1E20">
            <w:pPr>
              <w:jc w:val="both"/>
            </w:pPr>
            <w:r w:rsidRPr="00F26EE1">
              <w:t>(октябристы)</w:t>
            </w:r>
          </w:p>
        </w:tc>
        <w:tc>
          <w:tcPr>
            <w:tcW w:w="2570" w:type="dxa"/>
            <w:shd w:val="clear" w:color="auto" w:fill="auto"/>
          </w:tcPr>
          <w:p w:rsidR="00B17992" w:rsidRPr="00F26EE1" w:rsidRDefault="00B17992" w:rsidP="00BE1E20">
            <w:r w:rsidRPr="00F26EE1">
              <w:t>крупные промышленники;</w:t>
            </w:r>
          </w:p>
          <w:p w:rsidR="00B17992" w:rsidRPr="00F26EE1" w:rsidRDefault="00B17992" w:rsidP="00BE1E20">
            <w:r w:rsidRPr="00F26EE1">
              <w:t>помещики;</w:t>
            </w:r>
          </w:p>
          <w:p w:rsidR="00B17992" w:rsidRPr="00F26EE1" w:rsidRDefault="00B17992" w:rsidP="00BE1E20">
            <w:r w:rsidRPr="00F26EE1">
              <w:t>финансовая буржуазия;</w:t>
            </w:r>
          </w:p>
          <w:p w:rsidR="00B17992" w:rsidRPr="00F26EE1" w:rsidRDefault="00B17992" w:rsidP="00BE1E20">
            <w:r w:rsidRPr="00F26EE1">
              <w:t>часть интеллигенции;</w:t>
            </w:r>
          </w:p>
          <w:p w:rsidR="00B17992" w:rsidRPr="00F26EE1" w:rsidRDefault="00B17992" w:rsidP="00BE1E20"/>
          <w:p w:rsidR="00B17992" w:rsidRPr="00F26EE1" w:rsidRDefault="00B17992" w:rsidP="00BE1E20">
            <w:pPr>
              <w:rPr>
                <w:b/>
              </w:rPr>
            </w:pPr>
            <w:r w:rsidRPr="00F26EE1">
              <w:rPr>
                <w:b/>
              </w:rPr>
              <w:t>лидер Гучков</w:t>
            </w:r>
          </w:p>
        </w:tc>
        <w:tc>
          <w:tcPr>
            <w:tcW w:w="4446" w:type="dxa"/>
            <w:shd w:val="clear" w:color="auto" w:fill="auto"/>
          </w:tcPr>
          <w:p w:rsidR="00B17992" w:rsidRPr="00F26EE1" w:rsidRDefault="00B17992" w:rsidP="00BE1E20">
            <w:r w:rsidRPr="00F26EE1">
              <w:t>1) конституционная монархия</w:t>
            </w:r>
          </w:p>
          <w:p w:rsidR="00B17992" w:rsidRPr="00F26EE1" w:rsidRDefault="00B17992" w:rsidP="00BE1E20">
            <w:r w:rsidRPr="00F26EE1">
              <w:t>(сильная исполнительная власть царя, законодательная Дума);</w:t>
            </w:r>
          </w:p>
          <w:p w:rsidR="00B17992" w:rsidRPr="00F26EE1" w:rsidRDefault="00B17992" w:rsidP="00BE1E20">
            <w:r w:rsidRPr="00F26EE1">
              <w:t>2) развитие крупной промышленности;</w:t>
            </w:r>
          </w:p>
          <w:p w:rsidR="00B17992" w:rsidRPr="00F26EE1" w:rsidRDefault="00B17992" w:rsidP="00BE1E20">
            <w:r w:rsidRPr="00F26EE1">
              <w:t>3) рабочий вопрос решать постепенно;</w:t>
            </w:r>
          </w:p>
          <w:p w:rsidR="00B17992" w:rsidRPr="00F26EE1" w:rsidRDefault="00B17992" w:rsidP="00BE1E20">
            <w:r w:rsidRPr="00F26EE1">
              <w:t>4) при решении аграрного вопроса учитывать интересы помещиков, передача крестьянам свободных государственных земель, переселение на свободные территории за Урал и в Сибирь;</w:t>
            </w:r>
          </w:p>
          <w:p w:rsidR="00B17992" w:rsidRPr="00F26EE1" w:rsidRDefault="00B17992" w:rsidP="00BE1E20">
            <w:r w:rsidRPr="00F26EE1">
              <w:t>5) территориальная целостность.</w:t>
            </w:r>
          </w:p>
        </w:tc>
      </w:tr>
      <w:tr w:rsidR="00B17992" w:rsidRPr="00F26EE1" w:rsidTr="00B17992">
        <w:tc>
          <w:tcPr>
            <w:tcW w:w="2554" w:type="dxa"/>
            <w:shd w:val="clear" w:color="auto" w:fill="auto"/>
          </w:tcPr>
          <w:p w:rsidR="00B17992" w:rsidRPr="00F26EE1" w:rsidRDefault="00B17992" w:rsidP="00BE1E20">
            <w:pPr>
              <w:jc w:val="both"/>
            </w:pPr>
            <w:r w:rsidRPr="00F26EE1">
              <w:t>Монархисты:</w:t>
            </w:r>
          </w:p>
          <w:p w:rsidR="00B17992" w:rsidRPr="00F26EE1" w:rsidRDefault="00B17992" w:rsidP="00BE1E20">
            <w:pPr>
              <w:jc w:val="both"/>
            </w:pPr>
            <w:r w:rsidRPr="00F26EE1">
              <w:t xml:space="preserve">в ноябре </w:t>
            </w:r>
            <w:smartTag w:uri="urn:schemas-microsoft-com:office:smarttags" w:element="metricconverter">
              <w:smartTagPr>
                <w:attr w:name="ProductID" w:val="1905 г"/>
              </w:smartTagPr>
              <w:r w:rsidRPr="00F26EE1">
                <w:t>1905 г</w:t>
              </w:r>
            </w:smartTag>
            <w:r w:rsidRPr="00F26EE1">
              <w:t>. «Союз русского народа»;</w:t>
            </w:r>
          </w:p>
          <w:p w:rsidR="00B17992" w:rsidRPr="00F26EE1" w:rsidRDefault="00B17992" w:rsidP="00BE1E20">
            <w:pPr>
              <w:jc w:val="both"/>
            </w:pPr>
            <w:r w:rsidRPr="00F26EE1">
              <w:t xml:space="preserve">в </w:t>
            </w:r>
            <w:smartTag w:uri="urn:schemas-microsoft-com:office:smarttags" w:element="metricconverter">
              <w:smartTagPr>
                <w:attr w:name="ProductID" w:val="1908 г"/>
              </w:smartTagPr>
              <w:r w:rsidRPr="00F26EE1">
                <w:t>1908 г</w:t>
              </w:r>
            </w:smartTag>
            <w:r w:rsidRPr="00F26EE1">
              <w:t>. «Союз Михаила Архангела»</w:t>
            </w:r>
          </w:p>
        </w:tc>
        <w:tc>
          <w:tcPr>
            <w:tcW w:w="2570" w:type="dxa"/>
            <w:shd w:val="clear" w:color="auto" w:fill="auto"/>
          </w:tcPr>
          <w:p w:rsidR="00B17992" w:rsidRPr="00F26EE1" w:rsidRDefault="00B17992" w:rsidP="00BE1E20">
            <w:pPr>
              <w:jc w:val="both"/>
              <w:rPr>
                <w:b/>
              </w:rPr>
            </w:pPr>
            <w:r w:rsidRPr="00F26EE1">
              <w:rPr>
                <w:b/>
              </w:rPr>
              <w:t>Лидеры Марков, Пуришкевич</w:t>
            </w:r>
          </w:p>
        </w:tc>
        <w:tc>
          <w:tcPr>
            <w:tcW w:w="4446" w:type="dxa"/>
            <w:shd w:val="clear" w:color="auto" w:fill="auto"/>
          </w:tcPr>
          <w:p w:rsidR="00B17992" w:rsidRPr="00F26EE1" w:rsidRDefault="00B17992" w:rsidP="00BE1E20">
            <w:r w:rsidRPr="00F26EE1">
              <w:t>1) сохранение самодержавия;</w:t>
            </w:r>
          </w:p>
          <w:p w:rsidR="00B17992" w:rsidRPr="00F26EE1" w:rsidRDefault="00B17992" w:rsidP="00BE1E20">
            <w:r w:rsidRPr="00F26EE1">
              <w:t>2) национализм;</w:t>
            </w:r>
          </w:p>
          <w:p w:rsidR="00B17992" w:rsidRPr="00F26EE1" w:rsidRDefault="00B17992" w:rsidP="00BE1E20">
            <w:r w:rsidRPr="00F26EE1">
              <w:t>3) требование подавления революционного движения.</w:t>
            </w:r>
          </w:p>
        </w:tc>
      </w:tr>
    </w:tbl>
    <w:p w:rsidR="00B17992" w:rsidRPr="00F26EE1" w:rsidRDefault="00B17992" w:rsidP="00B17992">
      <w:pPr>
        <w:jc w:val="both"/>
        <w:rPr>
          <w:u w:val="single"/>
        </w:rPr>
      </w:pPr>
    </w:p>
    <w:p w:rsidR="00B17992" w:rsidRPr="00B17992" w:rsidRDefault="00B17992" w:rsidP="00B17992">
      <w:pPr>
        <w:ind w:firstLine="705"/>
        <w:jc w:val="both"/>
        <w:rPr>
          <w:b/>
        </w:rPr>
      </w:pPr>
      <w:r w:rsidRPr="00B17992">
        <w:rPr>
          <w:b/>
        </w:rPr>
        <w:t>Итоги революции:</w:t>
      </w:r>
    </w:p>
    <w:p w:rsidR="00B17992" w:rsidRPr="00F26EE1" w:rsidRDefault="00B17992" w:rsidP="00B17992">
      <w:pPr>
        <w:numPr>
          <w:ilvl w:val="0"/>
          <w:numId w:val="24"/>
        </w:numPr>
        <w:jc w:val="both"/>
      </w:pPr>
      <w:r w:rsidRPr="00F26EE1">
        <w:t>появление в стране элементов демократии – Государственная Дума, многопартийность, декларация основных прав личности, но без гарантии их соблюдения;</w:t>
      </w:r>
    </w:p>
    <w:p w:rsidR="00B17992" w:rsidRPr="00F26EE1" w:rsidRDefault="00B17992" w:rsidP="00B17992">
      <w:pPr>
        <w:numPr>
          <w:ilvl w:val="0"/>
          <w:numId w:val="24"/>
        </w:numPr>
        <w:jc w:val="both"/>
      </w:pPr>
      <w:r w:rsidRPr="00F26EE1">
        <w:t>отмена выкупных платежей для крестьян, снижение арендной платы за землю. Но, помещичье землевладение не было уничтожено;</w:t>
      </w:r>
    </w:p>
    <w:p w:rsidR="00B17992" w:rsidRPr="00F26EE1" w:rsidRDefault="00B17992" w:rsidP="00B17992">
      <w:pPr>
        <w:numPr>
          <w:ilvl w:val="0"/>
          <w:numId w:val="24"/>
        </w:numPr>
        <w:jc w:val="both"/>
      </w:pPr>
      <w:r w:rsidRPr="00F26EE1">
        <w:lastRenderedPageBreak/>
        <w:t>сокращение рабочего дня до 9 часов, повышение им зарплаты. Разрешение создавать профсоюзы и собираться на забастовки.</w:t>
      </w:r>
    </w:p>
    <w:p w:rsidR="00B17992" w:rsidRPr="00F26EE1" w:rsidRDefault="00B17992" w:rsidP="00B17992">
      <w:pPr>
        <w:numPr>
          <w:ilvl w:val="0"/>
          <w:numId w:val="24"/>
        </w:numPr>
        <w:jc w:val="both"/>
      </w:pPr>
      <w:r w:rsidRPr="00F26EE1">
        <w:t>национальные районы получили право вести обучение на родном языке и представлять свой регион в Думе;</w:t>
      </w:r>
    </w:p>
    <w:p w:rsidR="00B17992" w:rsidRPr="00F26EE1" w:rsidRDefault="00B17992" w:rsidP="00B17992">
      <w:pPr>
        <w:numPr>
          <w:ilvl w:val="0"/>
          <w:numId w:val="24"/>
        </w:numPr>
        <w:jc w:val="both"/>
      </w:pPr>
      <w:r w:rsidRPr="00F26EE1">
        <w:t>появились Советы рабочих уполномоченных;</w:t>
      </w:r>
    </w:p>
    <w:p w:rsidR="00B17992" w:rsidRDefault="00B17992" w:rsidP="00B17992">
      <w:pPr>
        <w:numPr>
          <w:ilvl w:val="0"/>
          <w:numId w:val="24"/>
        </w:numPr>
        <w:jc w:val="both"/>
      </w:pPr>
      <w:r w:rsidRPr="00F26EE1">
        <w:t>самодержавие осталось.</w:t>
      </w:r>
    </w:p>
    <w:p w:rsidR="00B17992" w:rsidRDefault="00B17992" w:rsidP="00B17992">
      <w:pPr>
        <w:jc w:val="both"/>
      </w:pPr>
    </w:p>
    <w:p w:rsidR="00B17992" w:rsidRPr="00A13009" w:rsidRDefault="00A13009" w:rsidP="00B17992">
      <w:pPr>
        <w:jc w:val="both"/>
        <w:rPr>
          <w:b/>
        </w:rPr>
      </w:pPr>
      <w:r w:rsidRPr="00A13009">
        <w:rPr>
          <w:b/>
        </w:rPr>
        <w:t>Закрепление:</w:t>
      </w:r>
    </w:p>
    <w:p w:rsidR="00A13009" w:rsidRDefault="00A13009" w:rsidP="00A13009">
      <w:pPr>
        <w:jc w:val="center"/>
        <w:rPr>
          <w:b/>
        </w:rPr>
      </w:pPr>
      <w:r>
        <w:rPr>
          <w:b/>
        </w:rPr>
        <w:t>Тест: «Первая российская революция»</w:t>
      </w:r>
    </w:p>
    <w:p w:rsidR="00A13009" w:rsidRDefault="00A13009" w:rsidP="00A1300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169"/>
        <w:gridCol w:w="4510"/>
      </w:tblGrid>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rPr>
                <w:b/>
              </w:rPr>
            </w:pPr>
            <w:r>
              <w:rPr>
                <w:b/>
              </w:rPr>
              <w:t>№</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pPr>
              <w:jc w:val="center"/>
              <w:rPr>
                <w:b/>
              </w:rPr>
            </w:pPr>
            <w:r>
              <w:rPr>
                <w:b/>
              </w:rPr>
              <w:t>Вопросы</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pPr>
              <w:jc w:val="center"/>
              <w:rPr>
                <w:b/>
              </w:rPr>
            </w:pPr>
            <w:r>
              <w:rPr>
                <w:b/>
              </w:rPr>
              <w:t>Ответы</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1</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 xml:space="preserve">В ходе революции 1905 – 1907 гг. император Николай </w:t>
            </w:r>
            <w:r>
              <w:rPr>
                <w:lang w:val="en-US"/>
              </w:rPr>
              <w:t>II</w:t>
            </w:r>
            <w:r>
              <w:t>:</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принял Конституцию, ограничившую права монарха;</w:t>
            </w:r>
          </w:p>
          <w:p w:rsidR="00A13009" w:rsidRDefault="00A13009">
            <w:r>
              <w:t>б) подписал Манифест;</w:t>
            </w:r>
          </w:p>
          <w:p w:rsidR="00A13009" w:rsidRDefault="00A13009">
            <w:r>
              <w:t>в) передал права на престол своему брату Михаилу</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2</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 xml:space="preserve">По документу, подписанному Николаем </w:t>
            </w:r>
            <w:r>
              <w:rPr>
                <w:lang w:val="en-US"/>
              </w:rPr>
              <w:t>II</w:t>
            </w:r>
            <w:r>
              <w:t xml:space="preserve">, от 17 октября </w:t>
            </w:r>
            <w:smartTag w:uri="urn:schemas-microsoft-com:office:smarttags" w:element="metricconverter">
              <w:smartTagPr>
                <w:attr w:name="ProductID" w:val="1905 г"/>
              </w:smartTagPr>
              <w:r>
                <w:t>1905 г</w:t>
              </w:r>
            </w:smartTag>
            <w:r>
              <w:t>., в стране предполагались следующие перемены:</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устанавливалась конституционная монархия;</w:t>
            </w:r>
          </w:p>
          <w:p w:rsidR="00A13009" w:rsidRDefault="00A13009">
            <w:r>
              <w:t>б) учреждалась Государственная дума, как законосовещательный орган страны;</w:t>
            </w:r>
          </w:p>
          <w:p w:rsidR="00A13009" w:rsidRDefault="00A13009">
            <w:r>
              <w:t>в) устанавливалась республика;</w:t>
            </w:r>
          </w:p>
          <w:p w:rsidR="00A13009" w:rsidRDefault="00A13009">
            <w:r>
              <w:t>г) царь даровал политические права и свободы;</w:t>
            </w:r>
          </w:p>
          <w:p w:rsidR="00A13009" w:rsidRDefault="00A13009">
            <w:r>
              <w:t>д) формально ограничивалась власть царя Государственной думой</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3</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Царский указ, определявший полномочия Государственной думы, был издан</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 xml:space="preserve">а) 23 апреля </w:t>
            </w:r>
            <w:smartTag w:uri="urn:schemas-microsoft-com:office:smarttags" w:element="metricconverter">
              <w:smartTagPr>
                <w:attr w:name="ProductID" w:val="1906 г"/>
              </w:smartTagPr>
              <w:r>
                <w:t>1906 г</w:t>
              </w:r>
            </w:smartTag>
            <w:r>
              <w:t>.;</w:t>
            </w:r>
          </w:p>
          <w:p w:rsidR="00A13009" w:rsidRDefault="00A13009">
            <w:r>
              <w:t xml:space="preserve">б) 11 декабря </w:t>
            </w:r>
            <w:smartTag w:uri="urn:schemas-microsoft-com:office:smarttags" w:element="metricconverter">
              <w:smartTagPr>
                <w:attr w:name="ProductID" w:val="1905 г"/>
              </w:smartTagPr>
              <w:r>
                <w:t>1905 г</w:t>
              </w:r>
            </w:smartTag>
            <w:r>
              <w:t>.;</w:t>
            </w:r>
          </w:p>
          <w:p w:rsidR="00A13009" w:rsidRDefault="00A13009">
            <w:r>
              <w:t xml:space="preserve">в) 8 марта </w:t>
            </w:r>
            <w:smartTag w:uri="urn:schemas-microsoft-com:office:smarttags" w:element="metricconverter">
              <w:smartTagPr>
                <w:attr w:name="ProductID" w:val="1906 г"/>
              </w:smartTagPr>
              <w:r>
                <w:t>1906 г</w:t>
              </w:r>
            </w:smartTag>
            <w:r>
              <w:t>.</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4</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Выборы в Государственную думу проводились по….</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куриям;</w:t>
            </w:r>
          </w:p>
          <w:p w:rsidR="00A13009" w:rsidRDefault="00A13009">
            <w:r>
              <w:t>б) земствам;</w:t>
            </w:r>
          </w:p>
          <w:p w:rsidR="00A13009" w:rsidRDefault="00A13009">
            <w:r>
              <w:t>в) по губерниям</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5</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 xml:space="preserve">По указу от 20 февраля </w:t>
            </w:r>
            <w:smartTag w:uri="urn:schemas-microsoft-com:office:smarttags" w:element="metricconverter">
              <w:smartTagPr>
                <w:attr w:name="ProductID" w:val="1906 г"/>
              </w:smartTagPr>
              <w:r>
                <w:t>1906 г</w:t>
              </w:r>
            </w:smartTag>
            <w:r>
              <w:t>. Государственный совет становится …</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совещательным органом при царе;</w:t>
            </w:r>
          </w:p>
          <w:p w:rsidR="00A13009" w:rsidRDefault="00A13009">
            <w:r>
              <w:t>б) верхней законодательной палатой;</w:t>
            </w:r>
          </w:p>
          <w:p w:rsidR="00A13009" w:rsidRDefault="00A13009">
            <w:r>
              <w:t>в) верхней судебной палатой</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6</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 xml:space="preserve">Какой документ был опубликован 23 апреля </w:t>
            </w:r>
            <w:smartTag w:uri="urn:schemas-microsoft-com:office:smarttags" w:element="metricconverter">
              <w:smartTagPr>
                <w:attr w:name="ProductID" w:val="1906 г"/>
              </w:smartTagPr>
              <w:r>
                <w:t>1906 г</w:t>
              </w:r>
            </w:smartTag>
            <w:r>
              <w:t>.?</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w:t>
            </w:r>
            <w:r>
              <w:rPr>
                <w:sz w:val="28"/>
              </w:rPr>
              <w:t xml:space="preserve">) </w:t>
            </w:r>
            <w:r>
              <w:t>указ о выборах;</w:t>
            </w:r>
          </w:p>
          <w:p w:rsidR="00A13009" w:rsidRDefault="00A13009">
            <w:r>
              <w:t>б) указ о реорганизации Государственного совета;</w:t>
            </w:r>
          </w:p>
          <w:p w:rsidR="00A13009" w:rsidRDefault="00A13009">
            <w:r>
              <w:t>в) «Основные законы Российской империи»</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7</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О чем гласила 7 статья «Основных законов Российской империи»?</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царская власть определялась, как  неограниченна;</w:t>
            </w:r>
          </w:p>
          <w:p w:rsidR="00A13009" w:rsidRDefault="00A13009">
            <w:r>
              <w:t>б) определение царской власти как неограниченной  было устранено;</w:t>
            </w:r>
          </w:p>
          <w:p w:rsidR="00A13009" w:rsidRDefault="00A13009">
            <w:r>
              <w:t>в) вводилась конституционная монархия</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8</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rPr>
                <w:lang w:val="en-US"/>
              </w:rPr>
              <w:t>I</w:t>
            </w:r>
            <w:r>
              <w:t xml:space="preserve"> Государственная дума рассматривала вопросы:</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установления конституционной монархии;</w:t>
            </w:r>
          </w:p>
          <w:p w:rsidR="00A13009" w:rsidRDefault="00A13009">
            <w:r>
              <w:t>б) обсуждала аграрный вопрос;</w:t>
            </w:r>
          </w:p>
          <w:p w:rsidR="00A13009" w:rsidRDefault="00A13009">
            <w:r>
              <w:t>в) утвердила новые политические свободы</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9</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rPr>
                <w:lang w:val="en-US"/>
              </w:rPr>
              <w:t>II</w:t>
            </w:r>
            <w:r>
              <w:t xml:space="preserve"> Государственная дума настаивала </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на сохранении помещичьего землевладения;</w:t>
            </w:r>
          </w:p>
          <w:p w:rsidR="00A13009" w:rsidRDefault="00A13009">
            <w:r>
              <w:t>б) на конфискации помещичьих земель;</w:t>
            </w:r>
          </w:p>
          <w:p w:rsidR="00A13009" w:rsidRDefault="00A13009">
            <w:r>
              <w:t>в) на конфискации земель принадлежавших царской семье</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lastRenderedPageBreak/>
              <w:t>10</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Новый избирательный закон был принят:</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 xml:space="preserve">а) 11 декабря </w:t>
            </w:r>
            <w:smartTag w:uri="urn:schemas-microsoft-com:office:smarttags" w:element="metricconverter">
              <w:smartTagPr>
                <w:attr w:name="ProductID" w:val="1905 г"/>
              </w:smartTagPr>
              <w:r>
                <w:t>1905 г</w:t>
              </w:r>
            </w:smartTag>
            <w:r>
              <w:t>.;</w:t>
            </w:r>
          </w:p>
          <w:p w:rsidR="00A13009" w:rsidRDefault="00A13009">
            <w:r>
              <w:t xml:space="preserve">б) 23 апреля </w:t>
            </w:r>
            <w:smartTag w:uri="urn:schemas-microsoft-com:office:smarttags" w:element="metricconverter">
              <w:smartTagPr>
                <w:attr w:name="ProductID" w:val="1906 г"/>
              </w:smartTagPr>
              <w:r>
                <w:t>1906 г</w:t>
              </w:r>
            </w:smartTag>
            <w:r>
              <w:t>.;</w:t>
            </w:r>
          </w:p>
          <w:p w:rsidR="00A13009" w:rsidRDefault="00A13009">
            <w:r>
              <w:t xml:space="preserve">в) 3 июня </w:t>
            </w:r>
            <w:smartTag w:uri="urn:schemas-microsoft-com:office:smarttags" w:element="metricconverter">
              <w:smartTagPr>
                <w:attr w:name="ProductID" w:val="1907 г"/>
              </w:smartTagPr>
              <w:r>
                <w:t>1907 г</w:t>
              </w:r>
            </w:smartTag>
            <w:r>
              <w:t>.</w:t>
            </w:r>
          </w:p>
        </w:tc>
      </w:tr>
      <w:tr w:rsidR="00A13009" w:rsidTr="00A13009">
        <w:tc>
          <w:tcPr>
            <w:tcW w:w="458" w:type="dxa"/>
            <w:tcBorders>
              <w:top w:val="single" w:sz="4" w:space="0" w:color="auto"/>
              <w:left w:val="single" w:sz="4" w:space="0" w:color="auto"/>
              <w:bottom w:val="single" w:sz="4" w:space="0" w:color="auto"/>
              <w:right w:val="single" w:sz="4" w:space="0" w:color="auto"/>
            </w:tcBorders>
            <w:hideMark/>
          </w:tcPr>
          <w:p w:rsidR="00A13009" w:rsidRDefault="00A13009">
            <w:pPr>
              <w:jc w:val="center"/>
            </w:pPr>
            <w:r>
              <w:t>11</w:t>
            </w:r>
          </w:p>
        </w:tc>
        <w:tc>
          <w:tcPr>
            <w:tcW w:w="5169" w:type="dxa"/>
            <w:tcBorders>
              <w:top w:val="single" w:sz="4" w:space="0" w:color="auto"/>
              <w:left w:val="single" w:sz="4" w:space="0" w:color="auto"/>
              <w:bottom w:val="single" w:sz="4" w:space="0" w:color="auto"/>
              <w:right w:val="single" w:sz="4" w:space="0" w:color="auto"/>
            </w:tcBorders>
            <w:hideMark/>
          </w:tcPr>
          <w:p w:rsidR="00A13009" w:rsidRDefault="00A13009">
            <w:r>
              <w:t>Какая из перечисленных курий вводилась по новому закону?</w:t>
            </w:r>
          </w:p>
        </w:tc>
        <w:tc>
          <w:tcPr>
            <w:tcW w:w="4510" w:type="dxa"/>
            <w:tcBorders>
              <w:top w:val="single" w:sz="4" w:space="0" w:color="auto"/>
              <w:left w:val="single" w:sz="4" w:space="0" w:color="auto"/>
              <w:bottom w:val="single" w:sz="4" w:space="0" w:color="auto"/>
              <w:right w:val="single" w:sz="4" w:space="0" w:color="auto"/>
            </w:tcBorders>
            <w:hideMark/>
          </w:tcPr>
          <w:p w:rsidR="00A13009" w:rsidRDefault="00A13009">
            <w:r>
              <w:t>а) землевладельческая;</w:t>
            </w:r>
          </w:p>
          <w:p w:rsidR="00A13009" w:rsidRDefault="00A13009">
            <w:r>
              <w:t>б) крупная буржуазия;</w:t>
            </w:r>
          </w:p>
          <w:p w:rsidR="00A13009" w:rsidRDefault="00A13009">
            <w:r>
              <w:t>в) мелкая буржуазия;</w:t>
            </w:r>
          </w:p>
          <w:p w:rsidR="00A13009" w:rsidRDefault="00A13009">
            <w:r>
              <w:t>г) крестьянская;</w:t>
            </w:r>
          </w:p>
          <w:p w:rsidR="00A13009" w:rsidRDefault="00A13009">
            <w:r>
              <w:t>д) рабочая</w:t>
            </w:r>
          </w:p>
        </w:tc>
      </w:tr>
    </w:tbl>
    <w:p w:rsidR="00A13009" w:rsidRDefault="00A13009" w:rsidP="00B17992">
      <w:pPr>
        <w:jc w:val="both"/>
      </w:pPr>
      <w:bookmarkStart w:id="0" w:name="_GoBack"/>
      <w:bookmarkEnd w:id="0"/>
    </w:p>
    <w:p w:rsidR="00B17992" w:rsidRDefault="00B17992" w:rsidP="00B17992">
      <w:pPr>
        <w:jc w:val="both"/>
      </w:pPr>
    </w:p>
    <w:p w:rsidR="001F421F" w:rsidRDefault="001F421F">
      <w:pPr>
        <w:spacing w:after="200" w:line="276" w:lineRule="auto"/>
      </w:pPr>
      <w:r>
        <w:br w:type="page"/>
      </w:r>
    </w:p>
    <w:p w:rsidR="001F421F" w:rsidRPr="00401D8F" w:rsidRDefault="001F421F" w:rsidP="001F421F">
      <w:pPr>
        <w:pStyle w:val="a7"/>
        <w:ind w:firstLine="709"/>
        <w:jc w:val="both"/>
        <w:rPr>
          <w:b/>
        </w:rPr>
      </w:pPr>
      <w:r w:rsidRPr="00401D8F">
        <w:rPr>
          <w:b/>
        </w:rPr>
        <w:lastRenderedPageBreak/>
        <w:t>§ 73. Революция 1905-1907гг .</w:t>
      </w:r>
    </w:p>
    <w:p w:rsidR="001F421F" w:rsidRPr="00401D8F" w:rsidRDefault="001F421F" w:rsidP="001F421F">
      <w:pPr>
        <w:pStyle w:val="a7"/>
        <w:ind w:firstLine="709"/>
        <w:jc w:val="both"/>
        <w:rPr>
          <w:b/>
        </w:rPr>
      </w:pPr>
      <w:r w:rsidRPr="00401D8F">
        <w:rPr>
          <w:b/>
        </w:rPr>
        <w:t xml:space="preserve">Причины революции. </w:t>
      </w:r>
    </w:p>
    <w:p w:rsidR="001F421F" w:rsidRPr="00401D8F" w:rsidRDefault="001F421F" w:rsidP="001F421F">
      <w:pPr>
        <w:pStyle w:val="a7"/>
        <w:ind w:firstLine="709"/>
        <w:jc w:val="both"/>
      </w:pPr>
      <w:r w:rsidRPr="00401D8F">
        <w:t>Бурное экономическое развитие 90-х гг. XIX в. сменилось на исходе столетия кризисом в ряде отраслей, особенно в тяжелой промышленности. Затем последовали годы застоя. Недовольство всех слоев общества усилилось. Крестьяне по-прежнему выдвигали требования передачи им всех помещичьих земель. Рабочие боролись за увеличение заработной платы, введе</w:t>
      </w:r>
      <w:r w:rsidRPr="00401D8F">
        <w:softHyphen/>
        <w:t>ние 8-часового рабочего дня, медицинского страхования. Но глав</w:t>
      </w:r>
      <w:r w:rsidRPr="00401D8F">
        <w:softHyphen/>
        <w:t>ной руководящей силой будущей революции стала буржуазия, требовавшая предоставления политических свобод: совести, со</w:t>
      </w:r>
      <w:r w:rsidRPr="00401D8F">
        <w:softHyphen/>
        <w:t>браний, печати и, наконец, введения народного представитель</w:t>
      </w:r>
      <w:r w:rsidRPr="00401D8F">
        <w:softHyphen/>
        <w:t xml:space="preserve">ства для решения государственных вопросов. </w:t>
      </w:r>
    </w:p>
    <w:p w:rsidR="001F421F" w:rsidRPr="00401D8F" w:rsidRDefault="001F421F" w:rsidP="001F421F">
      <w:pPr>
        <w:pStyle w:val="a7"/>
        <w:ind w:firstLine="709"/>
        <w:jc w:val="both"/>
      </w:pPr>
      <w:r w:rsidRPr="00401D8F">
        <w:t>«Союз Освобождения» через земское движение выдвинул идею проведения всероссийского земского совещания для обсуждения не только экономических, но и политических нужд России. Осе</w:t>
      </w:r>
      <w:r w:rsidRPr="00401D8F">
        <w:softHyphen/>
        <w:t xml:space="preserve">нью </w:t>
      </w:r>
      <w:smartTag w:uri="urn:schemas-microsoft-com:office:smarttags" w:element="metricconverter">
        <w:smartTagPr>
          <w:attr w:name="ProductID" w:val="1904 г"/>
        </w:smartTagPr>
        <w:r w:rsidRPr="00401D8F">
          <w:t>1904 г</w:t>
        </w:r>
      </w:smartTag>
      <w:r w:rsidRPr="00401D8F">
        <w:t>. в Париже прошло совещание почти всех политических движений России. Здесь присутствовали представители «Союза Освобождения», эсеров, национальных движений с окраин Рос</w:t>
      </w:r>
      <w:r w:rsidRPr="00401D8F">
        <w:softHyphen/>
        <w:t>сии. Отсутствовали только социал-демократы. Конференция при</w:t>
      </w:r>
      <w:r w:rsidRPr="00401D8F">
        <w:softHyphen/>
        <w:t>няла резолюции об уничтожении самодержавия и замене его сво</w:t>
      </w:r>
      <w:r w:rsidRPr="00401D8F">
        <w:softHyphen/>
        <w:t>бодным демократическим строем на основе всеобщей подачи го</w:t>
      </w:r>
      <w:r w:rsidRPr="00401D8F">
        <w:softHyphen/>
        <w:t xml:space="preserve">лосов, о праве национального самоопределения народностей, населяющих Россию. </w:t>
      </w:r>
    </w:p>
    <w:p w:rsidR="001F421F" w:rsidRPr="00401D8F" w:rsidRDefault="001F421F" w:rsidP="001F421F">
      <w:pPr>
        <w:pStyle w:val="a7"/>
        <w:ind w:firstLine="709"/>
        <w:jc w:val="both"/>
        <w:rPr>
          <w:b/>
        </w:rPr>
      </w:pPr>
      <w:r w:rsidRPr="00401D8F">
        <w:rPr>
          <w:b/>
        </w:rPr>
        <w:t xml:space="preserve">Начало революции. </w:t>
      </w:r>
    </w:p>
    <w:p w:rsidR="001F421F" w:rsidRPr="00401D8F" w:rsidRDefault="001F421F" w:rsidP="001F421F">
      <w:pPr>
        <w:pStyle w:val="a7"/>
        <w:ind w:firstLine="709"/>
        <w:jc w:val="both"/>
      </w:pPr>
      <w:r w:rsidRPr="00401D8F">
        <w:t xml:space="preserve">Министр внутренних дел П.Д. Святополк -Мирский поддержал в конце </w:t>
      </w:r>
      <w:smartTag w:uri="urn:schemas-microsoft-com:office:smarttags" w:element="metricconverter">
        <w:smartTagPr>
          <w:attr w:name="ProductID" w:val="1904 г"/>
        </w:smartTagPr>
        <w:r w:rsidRPr="00401D8F">
          <w:t>1904 г</w:t>
        </w:r>
      </w:smartTag>
      <w:r w:rsidRPr="00401D8F">
        <w:t xml:space="preserve">. идею проведения земского съезда, но Николай II фактически запретил его. Тем не менее, с разрешения Святополка-Мирского неофициально такой съезд состоялся в ноябре </w:t>
      </w:r>
      <w:smartTag w:uri="urn:schemas-microsoft-com:office:smarttags" w:element="metricconverter">
        <w:smartTagPr>
          <w:attr w:name="ProductID" w:val="1904 г"/>
        </w:smartTagPr>
        <w:r w:rsidRPr="00401D8F">
          <w:t>1904 г</w:t>
        </w:r>
      </w:smartTag>
      <w:r w:rsidRPr="00401D8F">
        <w:t>. Резолюция съезда содержала требова</w:t>
      </w:r>
      <w:r w:rsidRPr="00401D8F">
        <w:softHyphen/>
        <w:t xml:space="preserve">ния свобод и отмены самодержавия. </w:t>
      </w:r>
    </w:p>
    <w:p w:rsidR="001F421F" w:rsidRPr="00401D8F" w:rsidRDefault="001F421F" w:rsidP="001F421F">
      <w:pPr>
        <w:pStyle w:val="a7"/>
        <w:ind w:firstLine="709"/>
        <w:jc w:val="both"/>
      </w:pPr>
      <w:r w:rsidRPr="00401D8F">
        <w:t>По всей России усиливалась политическая кампания в поддерж</w:t>
      </w:r>
      <w:r w:rsidRPr="00401D8F">
        <w:softHyphen/>
        <w:t>ку решений съезда. Это движение совпало с усилением активнос</w:t>
      </w:r>
      <w:r w:rsidRPr="00401D8F">
        <w:softHyphen/>
        <w:t>ти «Общества фабрично-заводских рабочих» в Петербурге, во гла</w:t>
      </w:r>
      <w:r w:rsidRPr="00401D8F">
        <w:softHyphen/>
        <w:t>ве которого стоял священник Г.А. Гапон. Общество было создано при поддержке властей как одна из зубатовских организаций. Однако властям не удалось удержать его под контролем. В декабре дирекции Путиловского завода было предъявлено требование, которое она отказалась исполнить: увольнение ненавистного ма</w:t>
      </w:r>
      <w:r w:rsidRPr="00401D8F">
        <w:softHyphen/>
        <w:t>стера, 8-часовой рабочий день, повышение заработной платы. Результатом конфликта стала забастовка. По предложению Гапона рабочие на собрании приняли решение обратиться со своими нуж</w:t>
      </w:r>
      <w:r w:rsidRPr="00401D8F">
        <w:softHyphen/>
        <w:t>дами к царю, совершив мирное шествие к Зимнему дворцу. 6 янва</w:t>
      </w:r>
      <w:r w:rsidRPr="00401D8F">
        <w:softHyphen/>
        <w:t>ря была составлена петиция к Николаю П. В нее наряду с экономи</w:t>
      </w:r>
      <w:r w:rsidRPr="00401D8F">
        <w:softHyphen/>
        <w:t>ческими вошли и политические требования, в том числе требова</w:t>
      </w:r>
      <w:r w:rsidRPr="00401D8F">
        <w:softHyphen/>
        <w:t xml:space="preserve">ние принять Конституцию и созвать Учредительное собрание. </w:t>
      </w:r>
    </w:p>
    <w:p w:rsidR="001F421F" w:rsidRPr="00401D8F" w:rsidRDefault="001F421F" w:rsidP="001F421F">
      <w:pPr>
        <w:pStyle w:val="a7"/>
        <w:ind w:firstLine="709"/>
        <w:jc w:val="both"/>
      </w:pPr>
      <w:r w:rsidRPr="00401D8F">
        <w:t>Несмотря на то, что Николая II не было в Петербурге, власти решили не допустить шествия к Зимнему дворцу. Результатом стал расстрел войсками мирной воскресной демонстрации 9 ян</w:t>
      </w:r>
      <w:r w:rsidRPr="00401D8F">
        <w:softHyphen/>
        <w:t xml:space="preserve">варя </w:t>
      </w:r>
      <w:smartTag w:uri="urn:schemas-microsoft-com:office:smarttags" w:element="metricconverter">
        <w:smartTagPr>
          <w:attr w:name="ProductID" w:val="1905 г"/>
        </w:smartTagPr>
        <w:r w:rsidRPr="00401D8F">
          <w:t>1905 г</w:t>
        </w:r>
      </w:smartTag>
      <w:r w:rsidRPr="00401D8F">
        <w:t>., гибель сотен людей. «Кровавое воскресенье» вско</w:t>
      </w:r>
      <w:r w:rsidRPr="00401D8F">
        <w:softHyphen/>
        <w:t xml:space="preserve">лыхнуло всю страну, престиж власти был сильнейшим образом подорван. </w:t>
      </w:r>
    </w:p>
    <w:p w:rsidR="001F421F" w:rsidRPr="00401D8F" w:rsidRDefault="001F421F" w:rsidP="001F421F">
      <w:pPr>
        <w:pStyle w:val="a7"/>
        <w:ind w:firstLine="709"/>
        <w:jc w:val="both"/>
      </w:pPr>
      <w:r w:rsidRPr="00401D8F">
        <w:t>18 февраля император издал Манифест, в котором объявил о намерении созвать законосовещательную Государственную думу. Однако это уже не могло погасить волнений. 6 августа вышел Манифест о созыве Государственной думы с правами законода</w:t>
      </w:r>
      <w:r w:rsidRPr="00401D8F">
        <w:softHyphen/>
        <w:t xml:space="preserve">тельного совещания при императоре. Право участия в Думе получало крестьянство, а рабочие не могли быть избранными. Такая Дума не устраивала никого. </w:t>
      </w:r>
    </w:p>
    <w:p w:rsidR="001F421F" w:rsidRPr="00401D8F" w:rsidRDefault="001F421F" w:rsidP="001F421F">
      <w:pPr>
        <w:pStyle w:val="a7"/>
        <w:ind w:firstLine="709"/>
        <w:jc w:val="both"/>
      </w:pPr>
      <w:r w:rsidRPr="00401D8F">
        <w:t xml:space="preserve">Пока власть решала вопрос о новом государственном органе, произошло формирование такого органа снизу. В мае </w:t>
      </w:r>
      <w:smartTag w:uri="urn:schemas-microsoft-com:office:smarttags" w:element="metricconverter">
        <w:smartTagPr>
          <w:attr w:name="ProductID" w:val="1905 г"/>
        </w:smartTagPr>
        <w:r w:rsidRPr="00401D8F">
          <w:t>1905 г</w:t>
        </w:r>
      </w:smartTag>
      <w:r w:rsidRPr="00401D8F">
        <w:t>. во время забастовки текстильщиков в Иваново-Вознесенске для руководства стачкой был избран Совет рабочих уполномоченных. В него  вошло около 150 рабочих, среди которых были и социал-демок</w:t>
      </w:r>
      <w:r w:rsidRPr="00401D8F">
        <w:softHyphen/>
        <w:t xml:space="preserve">раты. Совет учредил для рабочих стачечные кассы, торговцы по просьбе Совета отпускали рабочим продукты в долг. Для охраны митингов были созданы рабочие дружины. Совет стал выполнять в городе некоторые функции по управлению. </w:t>
      </w:r>
    </w:p>
    <w:p w:rsidR="001F421F" w:rsidRPr="00401D8F" w:rsidRDefault="001F421F" w:rsidP="001F421F">
      <w:pPr>
        <w:pStyle w:val="a7"/>
        <w:ind w:firstLine="709"/>
        <w:jc w:val="both"/>
      </w:pPr>
      <w:r w:rsidRPr="00401D8F">
        <w:t>По типу иваново-вознесенских рабочих в других городах Рос</w:t>
      </w:r>
      <w:r w:rsidRPr="00401D8F">
        <w:softHyphen/>
        <w:t>сии также стали возникать Советы. Это не раз приводило к созда</w:t>
      </w:r>
      <w:r w:rsidRPr="00401D8F">
        <w:softHyphen/>
        <w:t>нию двоевластия в городах. Но самым тревожным для правитель</w:t>
      </w:r>
      <w:r w:rsidRPr="00401D8F">
        <w:softHyphen/>
        <w:t>ства стало брожение в армии, считавшейся всегда надежной опо</w:t>
      </w:r>
      <w:r w:rsidRPr="00401D8F">
        <w:softHyphen/>
        <w:t xml:space="preserve">рой трона. В июне </w:t>
      </w:r>
      <w:smartTag w:uri="urn:schemas-microsoft-com:office:smarttags" w:element="metricconverter">
        <w:smartTagPr>
          <w:attr w:name="ProductID" w:val="1905 г"/>
        </w:smartTagPr>
        <w:r w:rsidRPr="00401D8F">
          <w:t>1905 г</w:t>
        </w:r>
      </w:smartTag>
      <w:r w:rsidRPr="00401D8F">
        <w:t>. вспыхнуло восстание на броненосце Чер</w:t>
      </w:r>
      <w:r w:rsidRPr="00401D8F">
        <w:softHyphen/>
        <w:t>номорского флота «Князь Потемкин-</w:t>
      </w:r>
      <w:r w:rsidRPr="00401D8F">
        <w:lastRenderedPageBreak/>
        <w:t>Таврический». Матросы пе</w:t>
      </w:r>
      <w:r w:rsidRPr="00401D8F">
        <w:softHyphen/>
        <w:t>ребили многих офицеров и взяли в свои руки управление кораб</w:t>
      </w:r>
      <w:r w:rsidRPr="00401D8F">
        <w:softHyphen/>
        <w:t>лем. Прибыв в Одессу, броненосец поддержал стачку рабочих го</w:t>
      </w:r>
      <w:r w:rsidRPr="00401D8F">
        <w:softHyphen/>
        <w:t xml:space="preserve">рода. Посланные для захвата «Потемкина» корабли Черноморской эскадры отказались стрелять по восставшим, но и не перешли на их сторону. Больше недели броненосец находился в море, однако, не имея запасов угля и продовольствия, был вынужден сдаться властям Румынии. </w:t>
      </w:r>
    </w:p>
    <w:p w:rsidR="001F421F" w:rsidRPr="00401D8F" w:rsidRDefault="001F421F" w:rsidP="001F421F">
      <w:pPr>
        <w:pStyle w:val="a7"/>
        <w:ind w:firstLine="709"/>
        <w:jc w:val="both"/>
        <w:rPr>
          <w:b/>
        </w:rPr>
      </w:pPr>
      <w:r w:rsidRPr="00401D8F">
        <w:rPr>
          <w:b/>
        </w:rPr>
        <w:t xml:space="preserve">Октябрьская стачка и Манифест 17 октября. </w:t>
      </w:r>
    </w:p>
    <w:p w:rsidR="001F421F" w:rsidRPr="00401D8F" w:rsidRDefault="001F421F" w:rsidP="001F421F">
      <w:pPr>
        <w:pStyle w:val="a7"/>
        <w:ind w:firstLine="709"/>
        <w:jc w:val="both"/>
      </w:pPr>
      <w:r w:rsidRPr="00401D8F">
        <w:t xml:space="preserve">Забастовки и стачки в России не прекращались на протяжении всего года. Зачастую уличные шествия рабочих перерастали в стычки с полицией. </w:t>
      </w:r>
    </w:p>
    <w:p w:rsidR="001F421F" w:rsidRPr="00401D8F" w:rsidRDefault="001F421F" w:rsidP="001F421F">
      <w:pPr>
        <w:pStyle w:val="a7"/>
        <w:ind w:firstLine="709"/>
        <w:jc w:val="both"/>
      </w:pPr>
      <w:r w:rsidRPr="00401D8F">
        <w:t xml:space="preserve">7 октября </w:t>
      </w:r>
      <w:smartTag w:uri="urn:schemas-microsoft-com:office:smarttags" w:element="metricconverter">
        <w:smartTagPr>
          <w:attr w:name="ProductID" w:val="1905 г"/>
        </w:smartTagPr>
        <w:r w:rsidRPr="00401D8F">
          <w:t>1905 г</w:t>
        </w:r>
      </w:smartTag>
      <w:r w:rsidRPr="00401D8F">
        <w:t>. началась забастовка на Московско-Казанской железной дороге. Вскоре к ней присоединились рабочие всех же</w:t>
      </w:r>
      <w:r w:rsidRPr="00401D8F">
        <w:softHyphen/>
        <w:t xml:space="preserve">лезных дорог Московского узла, а затем и всех железных дорог России. Забастовка распространилась в глубь России, захватила почти все ее центры и окраины. Жизнь в стране остановилась. </w:t>
      </w:r>
    </w:p>
    <w:p w:rsidR="001F421F" w:rsidRPr="00401D8F" w:rsidRDefault="001F421F" w:rsidP="001F421F">
      <w:pPr>
        <w:pStyle w:val="a7"/>
        <w:ind w:firstLine="709"/>
        <w:jc w:val="both"/>
      </w:pPr>
      <w:r w:rsidRPr="00401D8F">
        <w:t>Одновременно начало проявляться недовольство неразберихой и разбродом: заканчивались запасы продуктов, не работал водо</w:t>
      </w:r>
      <w:r w:rsidRPr="00401D8F">
        <w:softHyphen/>
        <w:t>провод, не ходил транспорт. В Москве произошли столкновения приказчиков Охотного ряда, оставшихся без подвоза продуктов, со студентами университета, которых они считали виновными  в своих бедах. В Москве забастовочная волна стала спадать, а на ок</w:t>
      </w:r>
      <w:r w:rsidRPr="00401D8F">
        <w:softHyphen/>
        <w:t>раинах она только разрасталась. Повсеместно требовали созыва Учредительного собрания, провозглашения республики и уста</w:t>
      </w:r>
      <w:r w:rsidRPr="00401D8F">
        <w:softHyphen/>
        <w:t>новления: 8-часового рабочего дня. В Петербурге образовался Со</w:t>
      </w:r>
      <w:r w:rsidRPr="00401D8F">
        <w:softHyphen/>
        <w:t>вет рабочих депутатов. Становилось ясно, что ситуация накалена до предела. Вопрос стоял так: или диктатура, или серьезные по</w:t>
      </w:r>
      <w:r w:rsidRPr="00401D8F">
        <w:softHyphen/>
        <w:t xml:space="preserve">литические уступки всему русскому обществу. </w:t>
      </w:r>
    </w:p>
    <w:p w:rsidR="001F421F" w:rsidRPr="00401D8F" w:rsidRDefault="001F421F" w:rsidP="001F421F">
      <w:pPr>
        <w:pStyle w:val="a7"/>
        <w:ind w:firstLine="709"/>
        <w:jc w:val="both"/>
      </w:pPr>
      <w:r w:rsidRPr="00401D8F">
        <w:t>13 октября император назначил председателем Совета министров  графа С. Ю. Витте, который принял новый пост при условии, что Николай II обсудит написанную им программу умиро</w:t>
      </w:r>
      <w:r w:rsidRPr="00401D8F">
        <w:softHyphen/>
        <w:t xml:space="preserve">творения общества. После обсуждения в Государственном совете 17 октября </w:t>
      </w:r>
      <w:smartTag w:uri="urn:schemas-microsoft-com:office:smarttags" w:element="metricconverter">
        <w:smartTagPr>
          <w:attr w:name="ProductID" w:val="1905 г"/>
        </w:smartTagPr>
        <w:r w:rsidRPr="00401D8F">
          <w:t>1905 г</w:t>
        </w:r>
      </w:smartTag>
      <w:r w:rsidRPr="00401D8F">
        <w:t>. был подписан Манифест «Об усовершенствова</w:t>
      </w:r>
      <w:r w:rsidRPr="00401D8F">
        <w:softHyphen/>
        <w:t>нии государственного порядка». В Манифесте Николай II обещал даровать народу политические свободы - свободу личности, со</w:t>
      </w:r>
      <w:r w:rsidRPr="00401D8F">
        <w:softHyphen/>
        <w:t>вести, собраний и союзов. Созывалась Государственная дума, без одобрения которой ни один российский закон не мог иметь пол</w:t>
      </w:r>
      <w:r w:rsidRPr="00401D8F">
        <w:softHyphen/>
        <w:t xml:space="preserve">ной силы. К выборам в Государственную думу привлекались все слои русского общества. </w:t>
      </w:r>
    </w:p>
    <w:p w:rsidR="001F421F" w:rsidRPr="00401D8F" w:rsidRDefault="001F421F" w:rsidP="001F421F">
      <w:pPr>
        <w:pStyle w:val="a7"/>
        <w:ind w:firstLine="709"/>
        <w:jc w:val="both"/>
      </w:pPr>
      <w:r w:rsidRPr="00401D8F">
        <w:t>В первые дни после принятия Манифеста во многих городах России прошли шумные манифестации. Одни манифестанты шли с национальными флагами и царскими портретами, приветствуя дарование свобод. Другие рвали эти портреты и, шагая по город</w:t>
      </w:r>
      <w:r w:rsidRPr="00401D8F">
        <w:softHyphen/>
        <w:t>ским улицам с красными флагами, призывали покончить с цар</w:t>
      </w:r>
      <w:r w:rsidRPr="00401D8F">
        <w:softHyphen/>
        <w:t>ским режимом. Нередко между сторонниками этих противополож</w:t>
      </w:r>
      <w:r w:rsidRPr="00401D8F">
        <w:softHyphen/>
        <w:t xml:space="preserve">ных взглядов происходили столкновения. </w:t>
      </w:r>
    </w:p>
    <w:p w:rsidR="001F421F" w:rsidRPr="00401D8F" w:rsidRDefault="001F421F" w:rsidP="001F421F">
      <w:pPr>
        <w:pStyle w:val="a7"/>
        <w:ind w:firstLine="709"/>
        <w:jc w:val="both"/>
        <w:rPr>
          <w:b/>
        </w:rPr>
      </w:pPr>
      <w:r w:rsidRPr="00401D8F">
        <w:rPr>
          <w:b/>
        </w:rPr>
        <w:t xml:space="preserve">Кульминация революции. </w:t>
      </w:r>
    </w:p>
    <w:p w:rsidR="001F421F" w:rsidRPr="00401D8F" w:rsidRDefault="001F421F" w:rsidP="001F421F">
      <w:pPr>
        <w:pStyle w:val="a7"/>
        <w:ind w:firstLine="709"/>
        <w:jc w:val="both"/>
      </w:pPr>
      <w:r w:rsidRPr="00401D8F">
        <w:t xml:space="preserve">2 декабря </w:t>
      </w:r>
      <w:smartTag w:uri="urn:schemas-microsoft-com:office:smarttags" w:element="metricconverter">
        <w:smartTagPr>
          <w:attr w:name="ProductID" w:val="1905 г"/>
        </w:smartTagPr>
        <w:r w:rsidRPr="00401D8F">
          <w:t>1905 г</w:t>
        </w:r>
      </w:smartTag>
      <w:r w:rsidRPr="00401D8F">
        <w:t>. Петербургский Совет рабочих депутатов опубликовал свой Манифест, в котором при</w:t>
      </w:r>
      <w:r w:rsidRPr="00401D8F">
        <w:softHyphen/>
        <w:t>звал с целью окончательной победы над старым режимом пере</w:t>
      </w:r>
      <w:r w:rsidRPr="00401D8F">
        <w:softHyphen/>
        <w:t>стать платить налоги, а при всех сделках требовать уплаты золотом или полноценной монетой, забрать личные вклады из банков и сберкасс, требуя уплаты всей суммы золотом. Правительство аре</w:t>
      </w:r>
      <w:r w:rsidRPr="00401D8F">
        <w:softHyphen/>
        <w:t>стовало Совет рабочих депутатов. В ответ оставшиеся члены Сове</w:t>
      </w:r>
      <w:r w:rsidRPr="00401D8F">
        <w:softHyphen/>
        <w:t>та и руководство партии социал-демократов призвали пролетари</w:t>
      </w:r>
      <w:r w:rsidRPr="00401D8F">
        <w:softHyphen/>
        <w:t>ат к всеобщей забастовке до полной передачи власти временному революционному управлению. Но забастовка началась лишь на железных дорогах Московского узла (кроме Николаевской), а за</w:t>
      </w:r>
      <w:r w:rsidRPr="00401D8F">
        <w:softHyphen/>
        <w:t xml:space="preserve">тем и на некоторых московских заводах. </w:t>
      </w:r>
    </w:p>
    <w:p w:rsidR="001F421F" w:rsidRPr="00401D8F" w:rsidRDefault="001F421F" w:rsidP="001F421F">
      <w:pPr>
        <w:pStyle w:val="a7"/>
        <w:ind w:firstLine="709"/>
        <w:jc w:val="both"/>
      </w:pPr>
      <w:r w:rsidRPr="00401D8F">
        <w:t>Революционерам удалось сосредоточить в Москве значитель</w:t>
      </w:r>
      <w:r w:rsidRPr="00401D8F">
        <w:softHyphen/>
        <w:t>ную часть своих дружин. Была выбрана тактика партизанской борь</w:t>
      </w:r>
      <w:r w:rsidRPr="00401D8F">
        <w:softHyphen/>
        <w:t>бы: полицию и казачьи сотни обстреливали с крыш, чердаков, из-за заборов, из толпы. Предполагалось, что озлобленные вой</w:t>
      </w:r>
      <w:r w:rsidRPr="00401D8F">
        <w:softHyphen/>
        <w:t xml:space="preserve">ска начнут беспорядочную стрельбу, что вызовет недовольство обывателей и привлечет их на сторону дружинников. Бои в Москве продолжались несколько недель. Лишь прибытие из Петрограда гвардейского Семеновского полка позволило подавить последний очаг восстания в районе Пресни. </w:t>
      </w:r>
    </w:p>
    <w:p w:rsidR="001F421F" w:rsidRPr="00401D8F" w:rsidRDefault="001F421F" w:rsidP="001F421F">
      <w:pPr>
        <w:pStyle w:val="a7"/>
        <w:ind w:firstLine="709"/>
        <w:jc w:val="both"/>
      </w:pPr>
      <w:r w:rsidRPr="00401D8F">
        <w:t xml:space="preserve">К первой половине января </w:t>
      </w:r>
      <w:smartTag w:uri="urn:schemas-microsoft-com:office:smarttags" w:element="metricconverter">
        <w:smartTagPr>
          <w:attr w:name="ProductID" w:val="1906 г"/>
        </w:smartTagPr>
        <w:r w:rsidRPr="00401D8F">
          <w:t>1906 г</w:t>
        </w:r>
      </w:smartTag>
      <w:r w:rsidRPr="00401D8F">
        <w:t xml:space="preserve">. восстание было полностью подавлено. Становилось очевидным, что пик революции пройден. </w:t>
      </w:r>
    </w:p>
    <w:p w:rsidR="001F421F" w:rsidRDefault="001F421F" w:rsidP="001F421F">
      <w:pPr>
        <w:pStyle w:val="a7"/>
        <w:ind w:firstLine="709"/>
        <w:jc w:val="both"/>
      </w:pPr>
    </w:p>
    <w:p w:rsidR="001F421F" w:rsidRDefault="001F421F" w:rsidP="001F421F">
      <w:pPr>
        <w:pStyle w:val="a7"/>
        <w:ind w:firstLine="709"/>
        <w:jc w:val="both"/>
      </w:pPr>
    </w:p>
    <w:p w:rsidR="001F421F" w:rsidRPr="00401D8F" w:rsidRDefault="001F421F" w:rsidP="001F421F">
      <w:pPr>
        <w:pStyle w:val="a7"/>
        <w:ind w:firstLine="709"/>
        <w:jc w:val="both"/>
        <w:rPr>
          <w:b/>
        </w:rPr>
      </w:pPr>
      <w:r w:rsidRPr="00401D8F">
        <w:rPr>
          <w:b/>
        </w:rPr>
        <w:lastRenderedPageBreak/>
        <w:t>Спад и итоги революции.</w:t>
      </w:r>
    </w:p>
    <w:p w:rsidR="001F421F" w:rsidRPr="00401D8F" w:rsidRDefault="001F421F" w:rsidP="001F421F">
      <w:pPr>
        <w:pStyle w:val="a7"/>
        <w:ind w:firstLine="709"/>
        <w:jc w:val="both"/>
      </w:pPr>
      <w:r w:rsidRPr="00401D8F">
        <w:t xml:space="preserve"> Несмотря на то, что в губерниях  про</w:t>
      </w:r>
      <w:r w:rsidRPr="00401D8F">
        <w:softHyphen/>
        <w:t>должались крестьянские волнения, а в городах - эсеровский тер</w:t>
      </w:r>
      <w:r w:rsidRPr="00401D8F">
        <w:softHyphen/>
        <w:t xml:space="preserve">рор, революция выдыхалась. </w:t>
      </w:r>
    </w:p>
    <w:p w:rsidR="001F421F" w:rsidRPr="00401D8F" w:rsidRDefault="001F421F" w:rsidP="001F421F">
      <w:pPr>
        <w:pStyle w:val="a7"/>
        <w:ind w:firstLine="709"/>
        <w:jc w:val="both"/>
      </w:pPr>
      <w:r w:rsidRPr="00401D8F">
        <w:t>Одной из причин поражения революции стало отсутствие глав</w:t>
      </w:r>
      <w:r w:rsidRPr="00401D8F">
        <w:softHyphen/>
        <w:t xml:space="preserve">ного центра ее руководства. Армия в основном оставалась верной власти, несмотря на отдельные выступления. </w:t>
      </w:r>
    </w:p>
    <w:p w:rsidR="001F421F" w:rsidRPr="00401D8F" w:rsidRDefault="001F421F" w:rsidP="001F421F">
      <w:pPr>
        <w:pStyle w:val="a7"/>
        <w:ind w:firstLine="709"/>
        <w:jc w:val="both"/>
      </w:pPr>
      <w:r w:rsidRPr="00401D8F">
        <w:t>Тем не менее, в ходе революции каждое из слоев общества до</w:t>
      </w:r>
      <w:r w:rsidRPr="00401D8F">
        <w:softHyphen/>
        <w:t>билось некоторых уступок. Крестьяне освободились от выкупных платежей. Рабочие получили сокращенный рабочий день, повы</w:t>
      </w:r>
      <w:r w:rsidRPr="00401D8F">
        <w:softHyphen/>
        <w:t>шение заработной платы, легализацию профсоюзов, социальное и медицинское страхование, право на экономические стачки. Ли</w:t>
      </w:r>
      <w:r w:rsidRPr="00401D8F">
        <w:softHyphen/>
        <w:t xml:space="preserve">бералы временно удовлетворились Манифестом 17 октября </w:t>
      </w:r>
      <w:smartTag w:uri="urn:schemas-microsoft-com:office:smarttags" w:element="metricconverter">
        <w:smartTagPr>
          <w:attr w:name="ProductID" w:val="1905 г"/>
        </w:smartTagPr>
        <w:r w:rsidRPr="00401D8F">
          <w:t>1905 г</w:t>
        </w:r>
      </w:smartTag>
      <w:r w:rsidRPr="00401D8F">
        <w:t xml:space="preserve">. </w:t>
      </w:r>
    </w:p>
    <w:p w:rsidR="001F421F" w:rsidRPr="00401D8F" w:rsidRDefault="001F421F" w:rsidP="001F421F">
      <w:pPr>
        <w:pStyle w:val="a7"/>
        <w:ind w:firstLine="709"/>
        <w:jc w:val="both"/>
        <w:rPr>
          <w:b/>
        </w:rPr>
      </w:pPr>
      <w:r w:rsidRPr="00401D8F">
        <w:rPr>
          <w:b/>
        </w:rPr>
        <w:t xml:space="preserve">Появление легальных политических партий. </w:t>
      </w:r>
    </w:p>
    <w:p w:rsidR="001F421F" w:rsidRPr="00401D8F" w:rsidRDefault="001F421F" w:rsidP="001F421F">
      <w:pPr>
        <w:pStyle w:val="a7"/>
        <w:ind w:firstLine="709"/>
        <w:jc w:val="both"/>
      </w:pPr>
      <w:r w:rsidRPr="00401D8F">
        <w:t>Манифест 17 ок</w:t>
      </w:r>
      <w:r w:rsidRPr="00401D8F">
        <w:softHyphen/>
        <w:t xml:space="preserve">тября </w:t>
      </w:r>
      <w:smartTag w:uri="urn:schemas-microsoft-com:office:smarttags" w:element="metricconverter">
        <w:smartTagPr>
          <w:attr w:name="ProductID" w:val="1905 г"/>
        </w:smartTagPr>
        <w:r w:rsidRPr="00401D8F">
          <w:t>1905 г</w:t>
        </w:r>
      </w:smartTag>
      <w:r w:rsidRPr="00401D8F">
        <w:t>. дал возможность всем политическим силам России открыто начать формирование своих партий для выборов в Госу</w:t>
      </w:r>
      <w:r w:rsidRPr="00401D8F">
        <w:softHyphen/>
        <w:t xml:space="preserve">дарственную думу. </w:t>
      </w:r>
    </w:p>
    <w:p w:rsidR="001F421F" w:rsidRPr="00401D8F" w:rsidRDefault="001F421F" w:rsidP="001F421F">
      <w:pPr>
        <w:pStyle w:val="a7"/>
        <w:ind w:firstLine="709"/>
        <w:jc w:val="both"/>
      </w:pPr>
      <w:r w:rsidRPr="00401D8F">
        <w:t>Отныне российская социал-демократия, сформированная в эмиграции или в глубоком подполье, вышла на политическую сцену. Ее социальной опорой были пролетариат и беднейшее кре</w:t>
      </w:r>
      <w:r w:rsidRPr="00401D8F">
        <w:softHyphen/>
        <w:t>стьянство. Программа РСДРП предусматривала ликвидацию са</w:t>
      </w:r>
      <w:r w:rsidRPr="00401D8F">
        <w:softHyphen/>
        <w:t>модержавия и провозглашение демократической республики, и пе</w:t>
      </w:r>
      <w:r w:rsidRPr="00401D8F">
        <w:softHyphen/>
        <w:t>редачу всей земли в собственность крестьянам, право нации на самоопределение и установление 8-часового рабочего дня. Конеч</w:t>
      </w:r>
      <w:r w:rsidRPr="00401D8F">
        <w:softHyphen/>
        <w:t>ной целью в партийной программе провозглашалась победа соци</w:t>
      </w:r>
      <w:r w:rsidRPr="00401D8F">
        <w:softHyphen/>
        <w:t xml:space="preserve">алистической революции. </w:t>
      </w:r>
    </w:p>
    <w:p w:rsidR="001F421F" w:rsidRPr="00401D8F" w:rsidRDefault="001F421F" w:rsidP="001F421F">
      <w:pPr>
        <w:pStyle w:val="a7"/>
        <w:ind w:firstLine="709"/>
        <w:jc w:val="both"/>
      </w:pPr>
      <w:r w:rsidRPr="00401D8F">
        <w:t>Противники большевиков по партии - меньшевики считали, что самодержавие уже превратилось в буржуазную монархию. Со</w:t>
      </w:r>
      <w:r w:rsidRPr="00401D8F">
        <w:softHyphen/>
        <w:t>здавшиеся в России условия не позволяют в ближайшие годы раз</w:t>
      </w:r>
      <w:r w:rsidRPr="00401D8F">
        <w:softHyphen/>
        <w:t>вернуть борьбу за победу социалистической революции. Потому нужно окончательно выйти из подполья и вести легальную борь</w:t>
      </w:r>
      <w:r w:rsidRPr="00401D8F">
        <w:softHyphen/>
        <w:t xml:space="preserve">бу за осуществление реформ. </w:t>
      </w:r>
    </w:p>
    <w:p w:rsidR="001F421F" w:rsidRPr="00401D8F" w:rsidRDefault="001F421F" w:rsidP="001F421F">
      <w:pPr>
        <w:pStyle w:val="a7"/>
        <w:ind w:firstLine="709"/>
        <w:jc w:val="both"/>
      </w:pPr>
      <w:r w:rsidRPr="00401D8F">
        <w:t>Партия эсеров представляла интересы крестьянства. Однако сама партия переживала глубокий кризис. Революция и провокации правительственных агентов, внедренных в ее руководство, нанес</w:t>
      </w:r>
      <w:r w:rsidRPr="00401D8F">
        <w:softHyphen/>
        <w:t xml:space="preserve">ли ей серьезный удар. Оставшиеся на свободе эсеры по-прежнему настаивали на индивидуальном терроре как главной форме борьбы и на борьбе крестьян против помещиков. </w:t>
      </w:r>
    </w:p>
    <w:p w:rsidR="001F421F" w:rsidRPr="00401D8F" w:rsidRDefault="001F421F" w:rsidP="001F421F">
      <w:pPr>
        <w:pStyle w:val="a7"/>
        <w:ind w:firstLine="709"/>
        <w:jc w:val="both"/>
      </w:pPr>
      <w:r w:rsidRPr="00401D8F">
        <w:t>В целом социал-демократы и эсеры представляли левый фланг политических сил России. Взгляды либеральной интеллигенции отражала партия конституционных демократов (кадетов), лиде</w:t>
      </w:r>
      <w:r w:rsidRPr="00401D8F">
        <w:softHyphen/>
        <w:t>рами которой были п. Н. Милюков, В.А. Маклаков, А.И. Шинга</w:t>
      </w:r>
      <w:r w:rsidRPr="00401D8F">
        <w:softHyphen/>
        <w:t xml:space="preserve">рев и др. Кадеты требовали введения конституционной монархии, передачи части помещичьих земель за выкуп крестьянам, права обучения на родном языке на национальных окраинах России, предоставления  автономии Польше.         </w:t>
      </w:r>
    </w:p>
    <w:p w:rsidR="001F421F" w:rsidRPr="00401D8F" w:rsidRDefault="001F421F" w:rsidP="001F421F">
      <w:pPr>
        <w:pStyle w:val="a7"/>
        <w:ind w:firstLine="709"/>
        <w:jc w:val="both"/>
      </w:pPr>
      <w:r w:rsidRPr="00401D8F">
        <w:t xml:space="preserve">Партией крупной буржуазии был «Союз 17 октября» (октябристы) во главе с А. И. Гучковым и М. В. Родзянко. Октябристы добивались от правительства предоставления субсидии, концессии, покровительственных тарифов отечественным промышленникам.    </w:t>
      </w:r>
    </w:p>
    <w:p w:rsidR="001F421F" w:rsidRPr="00401D8F" w:rsidRDefault="001F421F" w:rsidP="001F421F">
      <w:pPr>
        <w:pStyle w:val="a7"/>
        <w:ind w:firstLine="709"/>
        <w:jc w:val="both"/>
      </w:pPr>
      <w:r w:rsidRPr="00401D8F">
        <w:t>Кадетов и октябристов можно отнести к политическому цент</w:t>
      </w:r>
      <w:r w:rsidRPr="00401D8F">
        <w:softHyphen/>
        <w:t>ру. Правыми партиями были Совет объединенного дворянства и Союз  русского народа с примыкающими к ним небольшими организациями. Партии эти стояли за незыблемость самодержавия, прида</w:t>
      </w:r>
      <w:r w:rsidRPr="00401D8F">
        <w:softHyphen/>
        <w:t>ние Государственной думе статуса императорского совета. Пра</w:t>
      </w:r>
      <w:r w:rsidRPr="00401D8F">
        <w:softHyphen/>
        <w:t xml:space="preserve">вые  требовали упрочить на национальных окраинах империи русский элемент, придав ему господствующее значение. Лидерами правых были В. М. Пуришкевич, Н. Е. Марков, А. А. БобринскийВ.В.Шульгин.   </w:t>
      </w:r>
    </w:p>
    <w:p w:rsidR="001F421F" w:rsidRPr="00401D8F" w:rsidRDefault="001F421F" w:rsidP="001F421F">
      <w:pPr>
        <w:pStyle w:val="a7"/>
        <w:ind w:firstLine="709"/>
        <w:jc w:val="both"/>
      </w:pPr>
      <w:r w:rsidRPr="00401D8F">
        <w:rPr>
          <w:b/>
        </w:rPr>
        <w:t>Начало российского парламентаризма</w:t>
      </w:r>
      <w:r w:rsidRPr="00401D8F">
        <w:t>.</w:t>
      </w:r>
    </w:p>
    <w:p w:rsidR="001F421F" w:rsidRPr="00401D8F" w:rsidRDefault="001F421F" w:rsidP="001F421F">
      <w:pPr>
        <w:pStyle w:val="a7"/>
        <w:ind w:firstLine="709"/>
        <w:jc w:val="both"/>
      </w:pPr>
      <w:r w:rsidRPr="00401D8F">
        <w:t xml:space="preserve"> Выборы в I Государствен</w:t>
      </w:r>
      <w:r w:rsidRPr="00401D8F">
        <w:softHyphen/>
        <w:t>ную думу проходили на основе избирательного закона, состав</w:t>
      </w:r>
      <w:r w:rsidRPr="00401D8F">
        <w:softHyphen/>
        <w:t>ленного таким образом, чтобы обеспечить преобладание наибо</w:t>
      </w:r>
      <w:r w:rsidRPr="00401D8F">
        <w:softHyphen/>
        <w:t>лее стабильных элементов общества. Все избиратели делились на 4 курии в зависимости от имущественного и классового положения. Для крестьянского сословия выборы были четырехступенными. Один выборщик избирался на 30 тыс. человек. Для состоятельных сословий выборы были двухстепенными. Там один выборщик при</w:t>
      </w:r>
      <w:r w:rsidRPr="00401D8F">
        <w:softHyphen/>
        <w:t xml:space="preserve">ходился на 2 тыс. человек. Для рабочих они были трехстепенными, один выборщик приходился на 50 тыс. человек. </w:t>
      </w:r>
    </w:p>
    <w:p w:rsidR="001F421F" w:rsidRPr="00401D8F" w:rsidRDefault="001F421F" w:rsidP="001F421F">
      <w:pPr>
        <w:pStyle w:val="a7"/>
        <w:ind w:firstLine="709"/>
        <w:jc w:val="both"/>
      </w:pPr>
      <w:r w:rsidRPr="00401D8F">
        <w:t xml:space="preserve">В марте </w:t>
      </w:r>
      <w:smartTag w:uri="urn:schemas-microsoft-com:office:smarttags" w:element="metricconverter">
        <w:smartTagPr>
          <w:attr w:name="ProductID" w:val="1906 г"/>
        </w:smartTagPr>
        <w:r w:rsidRPr="00401D8F">
          <w:t>1906 г</w:t>
        </w:r>
      </w:smartTag>
      <w:r w:rsidRPr="00401D8F">
        <w:t xml:space="preserve">. были проведены выборы в Государственную думу. </w:t>
      </w:r>
    </w:p>
    <w:p w:rsidR="001F421F" w:rsidRPr="00401D8F" w:rsidRDefault="001F421F" w:rsidP="001F421F">
      <w:pPr>
        <w:pStyle w:val="a7"/>
        <w:ind w:firstLine="709"/>
        <w:jc w:val="both"/>
      </w:pPr>
      <w:r w:rsidRPr="00401D8F">
        <w:t xml:space="preserve">Правым партиям и октябристам удалось провести в нее только 19 депутатов. Самой крупной фракцией в Думе стали кадеты (279 депутатов). Национальным группам принадлежало </w:t>
      </w:r>
      <w:r w:rsidRPr="00401D8F">
        <w:lastRenderedPageBreak/>
        <w:t>63 места, тру</w:t>
      </w:r>
      <w:r w:rsidRPr="00401D8F">
        <w:softHyphen/>
        <w:t>довикам (выражавшим интересы крестьян) - 97, социал-демок</w:t>
      </w:r>
      <w:r w:rsidRPr="00401D8F">
        <w:softHyphen/>
        <w:t>ратам (меньшевикам) - 18 и 105 мест принадлежало беспартий</w:t>
      </w:r>
      <w:r w:rsidRPr="00401D8F">
        <w:softHyphen/>
        <w:t xml:space="preserve">ным. Большевики бойкотировали выборы. </w:t>
      </w:r>
    </w:p>
    <w:p w:rsidR="001F421F" w:rsidRPr="00401D8F" w:rsidRDefault="001F421F" w:rsidP="001F421F">
      <w:pPr>
        <w:pStyle w:val="a7"/>
        <w:ind w:firstLine="709"/>
        <w:jc w:val="both"/>
      </w:pPr>
      <w:r w:rsidRPr="00401D8F">
        <w:t>Кадеты настаивали на создании ответственного перед Думой правительства, всеобщей амнистии всем политическим заключен</w:t>
      </w:r>
      <w:r w:rsidRPr="00401D8F">
        <w:softHyphen/>
        <w:t xml:space="preserve">ным. Николай II отверг требования Думы. </w:t>
      </w:r>
    </w:p>
    <w:p w:rsidR="001F421F" w:rsidRPr="00401D8F" w:rsidRDefault="001F421F" w:rsidP="001F421F">
      <w:pPr>
        <w:pStyle w:val="a7"/>
        <w:ind w:firstLine="709"/>
        <w:jc w:val="both"/>
      </w:pPr>
      <w:r w:rsidRPr="00401D8F">
        <w:t>Главным направлением деятельности Думы стал аграрный во</w:t>
      </w:r>
      <w:r w:rsidRPr="00401D8F">
        <w:softHyphen/>
        <w:t>прос. Трудовики представили в Думу свой проект решения аграр</w:t>
      </w:r>
      <w:r w:rsidRPr="00401D8F">
        <w:softHyphen/>
        <w:t>ного вопроса (« проект 104-х»). Он предусматривал отчуждение помещичьих земель, превышающих необходимую норму, созда</w:t>
      </w:r>
      <w:r w:rsidRPr="00401D8F">
        <w:softHyphen/>
        <w:t>ние особого земельного фонда и введение уравнительного земле</w:t>
      </w:r>
      <w:r w:rsidRPr="00401D8F">
        <w:softHyphen/>
        <w:t>пользования. В проекте кадетов (« проект 42-х») предусматрива</w:t>
      </w:r>
      <w:r w:rsidRPr="00401D8F">
        <w:softHyphen/>
        <w:t>лось наделение крестьян землей за справедливую плату из монас</w:t>
      </w:r>
      <w:r w:rsidRPr="00401D8F">
        <w:softHyphen/>
        <w:t>тырских, удельных, казенных и частично отчужденных помещи</w:t>
      </w:r>
      <w:r w:rsidRPr="00401D8F">
        <w:softHyphen/>
        <w:t xml:space="preserve">чьих земель. Но Николай II объявил, что он противник всякого посягательства на частную собственность. </w:t>
      </w:r>
    </w:p>
    <w:p w:rsidR="001F421F" w:rsidRPr="00401D8F" w:rsidRDefault="001F421F" w:rsidP="001F421F">
      <w:pPr>
        <w:pStyle w:val="a7"/>
        <w:ind w:firstLine="709"/>
        <w:jc w:val="both"/>
      </w:pPr>
      <w:r w:rsidRPr="00401D8F">
        <w:t xml:space="preserve">9 июля </w:t>
      </w:r>
      <w:smartTag w:uri="urn:schemas-microsoft-com:office:smarttags" w:element="metricconverter">
        <w:smartTagPr>
          <w:attr w:name="ProductID" w:val="1906 г"/>
        </w:smartTagPr>
        <w:r w:rsidRPr="00401D8F">
          <w:t>1906 г</w:t>
        </w:r>
      </w:smartTag>
      <w:r w:rsidRPr="00401D8F">
        <w:t>. был издан Манифест о роспуске Думы. Кадеты уехали в Финляндию, где в Выборге выпустили специальное воз</w:t>
      </w:r>
      <w:r w:rsidRPr="00401D8F">
        <w:softHyphen/>
        <w:t xml:space="preserve">звание, призывающее население России не платить налогов и не идти в армию до тех пор, пока законодательное учреждение не будет восстановлено. Но большого отклика это воззвание не имело. </w:t>
      </w:r>
    </w:p>
    <w:p w:rsidR="001F421F" w:rsidRPr="00401D8F" w:rsidRDefault="001F421F" w:rsidP="001F421F">
      <w:pPr>
        <w:pStyle w:val="a7"/>
        <w:ind w:firstLine="709"/>
        <w:jc w:val="both"/>
      </w:pPr>
      <w:r w:rsidRPr="00401D8F">
        <w:t xml:space="preserve">Не менее оппозиционной была и II Государственная дума, начавшая работу 20 февраля </w:t>
      </w:r>
      <w:smartTag w:uri="urn:schemas-microsoft-com:office:smarttags" w:element="metricconverter">
        <w:smartTagPr>
          <w:attr w:name="ProductID" w:val="1907 г"/>
        </w:smartTagPr>
        <w:r w:rsidRPr="00401D8F">
          <w:t>1907 г</w:t>
        </w:r>
      </w:smartTag>
      <w:r w:rsidRPr="00401D8F">
        <w:t>. В выборах в нее принимали участие и большевики. Наиболее крупные фракции в этой Думе образовали трудовики и кадеты. Главным вновь стал аграрный вопрос. Левые требовали безвозмездной конфискации помещичьей земли, использовали думскую трибуну для антиправительствен</w:t>
      </w:r>
      <w:r w:rsidRPr="00401D8F">
        <w:softHyphen/>
        <w:t>ной агитации. Правительство, и, прежде всего премьер-министр П.А. Столыпин, высказывались за вторичный разгон Думы, к ко</w:t>
      </w:r>
      <w:r w:rsidRPr="00401D8F">
        <w:softHyphen/>
        <w:t xml:space="preserve">торому стали усиленно готовиться. Был утвержден новый закон о выборах. 3 июня </w:t>
      </w:r>
      <w:smartTag w:uri="urn:schemas-microsoft-com:office:smarttags" w:element="metricconverter">
        <w:smartTagPr>
          <w:attr w:name="ProductID" w:val="1907 г"/>
        </w:smartTagPr>
        <w:r w:rsidRPr="00401D8F">
          <w:t>1907 г</w:t>
        </w:r>
      </w:smartTag>
      <w:r w:rsidRPr="00401D8F">
        <w:t>. под предлогом отказа дать разрешение на арест ряда левых депутатов. Дума была распущена. В этот же день был обнародован новый избирательный указ. Разгон II Думы по</w:t>
      </w:r>
      <w:r w:rsidRPr="00401D8F">
        <w:softHyphen/>
        <w:t xml:space="preserve">считали концом революции 1905 -1907 гг. </w:t>
      </w:r>
    </w:p>
    <w:p w:rsidR="001F421F" w:rsidRPr="00401D8F" w:rsidRDefault="001F421F" w:rsidP="001F421F">
      <w:pPr>
        <w:pStyle w:val="a7"/>
        <w:ind w:firstLine="709"/>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p w:rsidR="00B17992" w:rsidRDefault="00B17992" w:rsidP="00B17992">
      <w:pPr>
        <w:jc w:val="both"/>
      </w:pPr>
    </w:p>
    <w:sectPr w:rsidR="00B17992" w:rsidSect="00B17992">
      <w:footerReference w:type="even" r:id="rId7"/>
      <w:footerReference w:type="default" r:id="rId8"/>
      <w:pgSz w:w="11906" w:h="16838" w:code="9"/>
      <w:pgMar w:top="851" w:right="851" w:bottom="851" w:left="113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2C6" w:rsidRDefault="000C52C6" w:rsidP="00B17992">
      <w:r>
        <w:separator/>
      </w:r>
    </w:p>
  </w:endnote>
  <w:endnote w:type="continuationSeparator" w:id="1">
    <w:p w:rsidR="000C52C6" w:rsidRDefault="000C52C6" w:rsidP="00B17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95" w:rsidRDefault="009A25C5" w:rsidP="00586A95">
    <w:pPr>
      <w:pStyle w:val="a4"/>
      <w:framePr w:wrap="around" w:vAnchor="text" w:hAnchor="margin" w:xAlign="right" w:y="1"/>
      <w:rPr>
        <w:rStyle w:val="a6"/>
      </w:rPr>
    </w:pPr>
    <w:r>
      <w:rPr>
        <w:rStyle w:val="a6"/>
      </w:rPr>
      <w:fldChar w:fldCharType="begin"/>
    </w:r>
    <w:r w:rsidR="00621FFA">
      <w:rPr>
        <w:rStyle w:val="a6"/>
      </w:rPr>
      <w:instrText xml:space="preserve">PAGE  </w:instrText>
    </w:r>
    <w:r>
      <w:rPr>
        <w:rStyle w:val="a6"/>
      </w:rPr>
      <w:fldChar w:fldCharType="end"/>
    </w:r>
  </w:p>
  <w:p w:rsidR="00586A95" w:rsidRDefault="000C52C6" w:rsidP="00586A9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060254"/>
      <w:docPartObj>
        <w:docPartGallery w:val="Page Numbers (Bottom of Page)"/>
        <w:docPartUnique/>
      </w:docPartObj>
    </w:sdtPr>
    <w:sdtContent>
      <w:p w:rsidR="00B17992" w:rsidRDefault="009A25C5">
        <w:pPr>
          <w:pStyle w:val="a4"/>
          <w:jc w:val="right"/>
        </w:pPr>
        <w:r>
          <w:fldChar w:fldCharType="begin"/>
        </w:r>
        <w:r w:rsidR="00B17992">
          <w:instrText>PAGE   \* MERGEFORMAT</w:instrText>
        </w:r>
        <w:r>
          <w:fldChar w:fldCharType="separate"/>
        </w:r>
        <w:r w:rsidR="001F421F">
          <w:rPr>
            <w:noProof/>
          </w:rPr>
          <w:t>12</w:t>
        </w:r>
        <w:r>
          <w:fldChar w:fldCharType="end"/>
        </w:r>
      </w:p>
    </w:sdtContent>
  </w:sdt>
  <w:p w:rsidR="00586A95" w:rsidRDefault="000C52C6" w:rsidP="00586A9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2C6" w:rsidRDefault="000C52C6" w:rsidP="00B17992">
      <w:r>
        <w:separator/>
      </w:r>
    </w:p>
  </w:footnote>
  <w:footnote w:type="continuationSeparator" w:id="1">
    <w:p w:rsidR="000C52C6" w:rsidRDefault="000C52C6" w:rsidP="00B17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B3E"/>
    <w:multiLevelType w:val="hybridMultilevel"/>
    <w:tmpl w:val="56B6F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54D4D"/>
    <w:multiLevelType w:val="hybridMultilevel"/>
    <w:tmpl w:val="376204AC"/>
    <w:lvl w:ilvl="0" w:tplc="A0626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12EA9"/>
    <w:multiLevelType w:val="hybridMultilevel"/>
    <w:tmpl w:val="B1548454"/>
    <w:lvl w:ilvl="0" w:tplc="49F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6106E"/>
    <w:multiLevelType w:val="hybridMultilevel"/>
    <w:tmpl w:val="DAA45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4D5E47"/>
    <w:multiLevelType w:val="hybridMultilevel"/>
    <w:tmpl w:val="BC766B58"/>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34A3CA4"/>
    <w:multiLevelType w:val="hybridMultilevel"/>
    <w:tmpl w:val="9C5E3ACA"/>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7592C12"/>
    <w:multiLevelType w:val="hybridMultilevel"/>
    <w:tmpl w:val="E3AE34B4"/>
    <w:lvl w:ilvl="0" w:tplc="49F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E7951"/>
    <w:multiLevelType w:val="hybridMultilevel"/>
    <w:tmpl w:val="E8FC8904"/>
    <w:lvl w:ilvl="0" w:tplc="4EF80712">
      <w:start w:val="1"/>
      <w:numFmt w:val="decimal"/>
      <w:lvlText w:val="%1)"/>
      <w:lvlJc w:val="left"/>
      <w:pPr>
        <w:tabs>
          <w:tab w:val="num" w:pos="1215"/>
        </w:tabs>
        <w:ind w:left="1215" w:hanging="510"/>
      </w:pPr>
      <w:rPr>
        <w:rFonts w:hint="default"/>
      </w:rPr>
    </w:lvl>
    <w:lvl w:ilvl="1" w:tplc="0419000F">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1F12B02"/>
    <w:multiLevelType w:val="hybridMultilevel"/>
    <w:tmpl w:val="55BA4196"/>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51C2EF6"/>
    <w:multiLevelType w:val="hybridMultilevel"/>
    <w:tmpl w:val="1466E0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B46346"/>
    <w:multiLevelType w:val="hybridMultilevel"/>
    <w:tmpl w:val="DC565684"/>
    <w:lvl w:ilvl="0" w:tplc="9DD68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C61A9E"/>
    <w:multiLevelType w:val="hybridMultilevel"/>
    <w:tmpl w:val="BA388A36"/>
    <w:lvl w:ilvl="0" w:tplc="49F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1619AC"/>
    <w:multiLevelType w:val="hybridMultilevel"/>
    <w:tmpl w:val="054C8A9E"/>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9903B77"/>
    <w:multiLevelType w:val="hybridMultilevel"/>
    <w:tmpl w:val="99CC9452"/>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2A653ED"/>
    <w:multiLevelType w:val="hybridMultilevel"/>
    <w:tmpl w:val="F6107F70"/>
    <w:lvl w:ilvl="0" w:tplc="49F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F1050F"/>
    <w:multiLevelType w:val="hybridMultilevel"/>
    <w:tmpl w:val="D77C6304"/>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6C8A4AEC"/>
    <w:multiLevelType w:val="hybridMultilevel"/>
    <w:tmpl w:val="2068B0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0502C"/>
    <w:multiLevelType w:val="hybridMultilevel"/>
    <w:tmpl w:val="2F7E6152"/>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0A95A84"/>
    <w:multiLevelType w:val="hybridMultilevel"/>
    <w:tmpl w:val="A6048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071291"/>
    <w:multiLevelType w:val="hybridMultilevel"/>
    <w:tmpl w:val="E2322126"/>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7AB37A25"/>
    <w:multiLevelType w:val="hybridMultilevel"/>
    <w:tmpl w:val="67662748"/>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7D3D72A9"/>
    <w:multiLevelType w:val="hybridMultilevel"/>
    <w:tmpl w:val="BCA81318"/>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7D520D3F"/>
    <w:multiLevelType w:val="hybridMultilevel"/>
    <w:tmpl w:val="BC523EBC"/>
    <w:lvl w:ilvl="0" w:tplc="B5FC12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2811A9"/>
    <w:multiLevelType w:val="hybridMultilevel"/>
    <w:tmpl w:val="55AE53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4"/>
  </w:num>
  <w:num w:numId="2">
    <w:abstractNumId w:val="12"/>
  </w:num>
  <w:num w:numId="3">
    <w:abstractNumId w:val="23"/>
  </w:num>
  <w:num w:numId="4">
    <w:abstractNumId w:val="5"/>
  </w:num>
  <w:num w:numId="5">
    <w:abstractNumId w:val="15"/>
  </w:num>
  <w:num w:numId="6">
    <w:abstractNumId w:val="21"/>
  </w:num>
  <w:num w:numId="7">
    <w:abstractNumId w:val="20"/>
  </w:num>
  <w:num w:numId="8">
    <w:abstractNumId w:val="17"/>
  </w:num>
  <w:num w:numId="9">
    <w:abstractNumId w:val="1"/>
  </w:num>
  <w:num w:numId="10">
    <w:abstractNumId w:val="10"/>
  </w:num>
  <w:num w:numId="11">
    <w:abstractNumId w:val="16"/>
  </w:num>
  <w:num w:numId="12">
    <w:abstractNumId w:val="2"/>
  </w:num>
  <w:num w:numId="13">
    <w:abstractNumId w:val="14"/>
  </w:num>
  <w:num w:numId="14">
    <w:abstractNumId w:val="6"/>
  </w:num>
  <w:num w:numId="15">
    <w:abstractNumId w:val="11"/>
  </w:num>
  <w:num w:numId="16">
    <w:abstractNumId w:val="7"/>
  </w:num>
  <w:num w:numId="17">
    <w:abstractNumId w:val="19"/>
  </w:num>
  <w:num w:numId="18">
    <w:abstractNumId w:val="8"/>
  </w:num>
  <w:num w:numId="19">
    <w:abstractNumId w:val="9"/>
  </w:num>
  <w:num w:numId="20">
    <w:abstractNumId w:val="18"/>
  </w:num>
  <w:num w:numId="21">
    <w:abstractNumId w:val="13"/>
  </w:num>
  <w:num w:numId="22">
    <w:abstractNumId w:val="3"/>
  </w:num>
  <w:num w:numId="23">
    <w:abstractNumId w:val="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519AD"/>
    <w:rsid w:val="00013FE4"/>
    <w:rsid w:val="000C52C6"/>
    <w:rsid w:val="00131F13"/>
    <w:rsid w:val="001F421F"/>
    <w:rsid w:val="002B2436"/>
    <w:rsid w:val="00621FFA"/>
    <w:rsid w:val="006519AD"/>
    <w:rsid w:val="008A3B39"/>
    <w:rsid w:val="009A25C5"/>
    <w:rsid w:val="00A13009"/>
    <w:rsid w:val="00A40C1B"/>
    <w:rsid w:val="00B17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31F13"/>
    <w:pPr>
      <w:tabs>
        <w:tab w:val="center" w:pos="4677"/>
        <w:tab w:val="right" w:pos="9355"/>
      </w:tabs>
    </w:pPr>
  </w:style>
  <w:style w:type="character" w:customStyle="1" w:styleId="a5">
    <w:name w:val="Нижний колонтитул Знак"/>
    <w:basedOn w:val="a0"/>
    <w:link w:val="a4"/>
    <w:uiPriority w:val="99"/>
    <w:rsid w:val="00131F13"/>
    <w:rPr>
      <w:rFonts w:ascii="Times New Roman" w:eastAsia="Times New Roman" w:hAnsi="Times New Roman" w:cs="Times New Roman"/>
      <w:sz w:val="24"/>
      <w:szCs w:val="24"/>
      <w:lang w:eastAsia="ru-RU"/>
    </w:rPr>
  </w:style>
  <w:style w:type="character" w:styleId="a6">
    <w:name w:val="page number"/>
    <w:basedOn w:val="a0"/>
    <w:rsid w:val="00131F13"/>
  </w:style>
  <w:style w:type="paragraph" w:styleId="a7">
    <w:name w:val="No Spacing"/>
    <w:uiPriority w:val="1"/>
    <w:qFormat/>
    <w:rsid w:val="00131F13"/>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17992"/>
    <w:pPr>
      <w:tabs>
        <w:tab w:val="center" w:pos="4677"/>
        <w:tab w:val="right" w:pos="9355"/>
      </w:tabs>
    </w:pPr>
  </w:style>
  <w:style w:type="character" w:customStyle="1" w:styleId="a9">
    <w:name w:val="Верхний колонтитул Знак"/>
    <w:basedOn w:val="a0"/>
    <w:link w:val="a8"/>
    <w:uiPriority w:val="99"/>
    <w:rsid w:val="00B17992"/>
    <w:rPr>
      <w:rFonts w:ascii="Times New Roman" w:eastAsia="Times New Roman" w:hAnsi="Times New Roman" w:cs="Times New Roman"/>
      <w:sz w:val="24"/>
      <w:szCs w:val="24"/>
      <w:lang w:eastAsia="ru-RU"/>
    </w:rPr>
  </w:style>
  <w:style w:type="paragraph" w:styleId="aa">
    <w:name w:val="List Paragraph"/>
    <w:basedOn w:val="a"/>
    <w:uiPriority w:val="34"/>
    <w:qFormat/>
    <w:rsid w:val="00B17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31F13"/>
    <w:pPr>
      <w:tabs>
        <w:tab w:val="center" w:pos="4677"/>
        <w:tab w:val="right" w:pos="9355"/>
      </w:tabs>
    </w:pPr>
  </w:style>
  <w:style w:type="character" w:customStyle="1" w:styleId="a5">
    <w:name w:val="Нижний колонтитул Знак"/>
    <w:basedOn w:val="a0"/>
    <w:link w:val="a4"/>
    <w:uiPriority w:val="99"/>
    <w:rsid w:val="00131F13"/>
    <w:rPr>
      <w:rFonts w:ascii="Times New Roman" w:eastAsia="Times New Roman" w:hAnsi="Times New Roman" w:cs="Times New Roman"/>
      <w:sz w:val="24"/>
      <w:szCs w:val="24"/>
      <w:lang w:eastAsia="ru-RU"/>
    </w:rPr>
  </w:style>
  <w:style w:type="character" w:styleId="a6">
    <w:name w:val="page number"/>
    <w:basedOn w:val="a0"/>
    <w:rsid w:val="00131F13"/>
  </w:style>
  <w:style w:type="paragraph" w:styleId="a7">
    <w:name w:val="No Spacing"/>
    <w:uiPriority w:val="1"/>
    <w:qFormat/>
    <w:rsid w:val="00131F13"/>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17992"/>
    <w:pPr>
      <w:tabs>
        <w:tab w:val="center" w:pos="4677"/>
        <w:tab w:val="right" w:pos="9355"/>
      </w:tabs>
    </w:pPr>
  </w:style>
  <w:style w:type="character" w:customStyle="1" w:styleId="a9">
    <w:name w:val="Верхний колонтитул Знак"/>
    <w:basedOn w:val="a0"/>
    <w:link w:val="a8"/>
    <w:uiPriority w:val="99"/>
    <w:rsid w:val="00B17992"/>
    <w:rPr>
      <w:rFonts w:ascii="Times New Roman" w:eastAsia="Times New Roman" w:hAnsi="Times New Roman" w:cs="Times New Roman"/>
      <w:sz w:val="24"/>
      <w:szCs w:val="24"/>
      <w:lang w:eastAsia="ru-RU"/>
    </w:rPr>
  </w:style>
  <w:style w:type="paragraph" w:styleId="aa">
    <w:name w:val="List Paragraph"/>
    <w:basedOn w:val="a"/>
    <w:uiPriority w:val="34"/>
    <w:qFormat/>
    <w:rsid w:val="00B17992"/>
    <w:pPr>
      <w:ind w:left="720"/>
      <w:contextualSpacing/>
    </w:pPr>
  </w:style>
</w:styles>
</file>

<file path=word/webSettings.xml><?xml version="1.0" encoding="utf-8"?>
<w:webSettings xmlns:r="http://schemas.openxmlformats.org/officeDocument/2006/relationships" xmlns:w="http://schemas.openxmlformats.org/wordprocessingml/2006/main">
  <w:divs>
    <w:div w:id="9256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14</Pages>
  <Words>5599</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Slavena Sovetkina</dc:creator>
  <cp:keywords/>
  <dc:description/>
  <cp:lastModifiedBy>c400</cp:lastModifiedBy>
  <cp:revision>6</cp:revision>
  <dcterms:created xsi:type="dcterms:W3CDTF">2020-05-11T10:47:00Z</dcterms:created>
  <dcterms:modified xsi:type="dcterms:W3CDTF">2020-05-11T17:15:00Z</dcterms:modified>
</cp:coreProperties>
</file>