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0A" w:rsidRPr="00CC080A" w:rsidRDefault="00CC080A" w:rsidP="00CC0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.04.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  <w:t>ФИЗИКА 16</w:t>
      </w:r>
      <w:r w:rsidR="009318A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C080A">
        <w:rPr>
          <w:rFonts w:ascii="Times New Roman" w:hAnsi="Times New Roman" w:cs="Times New Roman"/>
          <w:b/>
          <w:sz w:val="24"/>
          <w:szCs w:val="24"/>
        </w:rPr>
        <w:t>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 w:rsidRPr="00CC080A">
        <w:rPr>
          <w:rFonts w:ascii="Times New Roman" w:hAnsi="Times New Roman" w:cs="Times New Roman"/>
          <w:sz w:val="24"/>
          <w:szCs w:val="24"/>
        </w:rPr>
        <w:t>Преподаватель:  А.И.</w:t>
      </w:r>
      <w:r w:rsidR="009318AF">
        <w:rPr>
          <w:rFonts w:ascii="Times New Roman" w:hAnsi="Times New Roman" w:cs="Times New Roman"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sz w:val="24"/>
          <w:szCs w:val="24"/>
        </w:rPr>
        <w:t>Русанов</w:t>
      </w:r>
    </w:p>
    <w:p w:rsidR="00CC080A" w:rsidRPr="00332306" w:rsidRDefault="00CC080A" w:rsidP="00CC080A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 среде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C474A">
        <w:rPr>
          <w:rFonts w:ascii="Times New Roman" w:hAnsi="Times New Roman" w:cs="Times New Roman"/>
          <w:sz w:val="28"/>
          <w:szCs w:val="28"/>
        </w:rPr>
        <w:t xml:space="preserve">.04.2020г. и отправлено на электронный адрес: </w:t>
      </w:r>
      <w:hyperlink r:id="rId6" w:history="1"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C080A" w:rsidRPr="00225DCB" w:rsidRDefault="00CC080A" w:rsidP="00CC080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25DCB">
        <w:rPr>
          <w:b/>
          <w:bCs/>
          <w:sz w:val="28"/>
          <w:szCs w:val="28"/>
        </w:rPr>
        <w:t>Лабораторная работа</w:t>
      </w:r>
      <w:r w:rsidRPr="00225DCB">
        <w:rPr>
          <w:bCs/>
          <w:sz w:val="28"/>
          <w:szCs w:val="28"/>
        </w:rPr>
        <w:t xml:space="preserve">: </w:t>
      </w:r>
      <w:r w:rsidRPr="00225DCB">
        <w:rPr>
          <w:b/>
          <w:bCs/>
          <w:sz w:val="28"/>
          <w:szCs w:val="28"/>
        </w:rPr>
        <w:t>Определение ЭДС и внутреннего сопротивления источника напряжения.</w:t>
      </w:r>
    </w:p>
    <w:p w:rsidR="001C7934" w:rsidRPr="001C7934" w:rsidRDefault="001C7934" w:rsidP="001C7934">
      <w:pPr>
        <w:pStyle w:val="a3"/>
        <w:shd w:val="clear" w:color="auto" w:fill="FFFFFF"/>
        <w:rPr>
          <w:color w:val="000000"/>
        </w:rPr>
      </w:pPr>
      <w:r w:rsidRPr="001C7934">
        <w:rPr>
          <w:b/>
          <w:bCs/>
          <w:color w:val="000000"/>
        </w:rPr>
        <w:t>Цель работы:</w:t>
      </w:r>
      <w:r w:rsidRPr="001C7934">
        <w:rPr>
          <w:color w:val="000000"/>
        </w:rPr>
        <w:t> определить ЭДС и внутреннее сопротивление источника напряжения.</w:t>
      </w:r>
    </w:p>
    <w:p w:rsidR="00755AC9" w:rsidRPr="00755AC9" w:rsidRDefault="001C7934" w:rsidP="00755AC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C7934">
        <w:rPr>
          <w:b/>
          <w:bCs/>
          <w:color w:val="000000"/>
        </w:rPr>
        <w:t>Оборудование</w:t>
      </w:r>
      <w:r w:rsidR="00755AC9">
        <w:rPr>
          <w:b/>
          <w:bCs/>
          <w:color w:val="000000"/>
        </w:rPr>
        <w:t xml:space="preserve">: </w:t>
      </w:r>
      <w:r w:rsidR="00755AC9" w:rsidRPr="00755AC9">
        <w:rPr>
          <w:b/>
          <w:bCs/>
          <w:color w:val="000000"/>
        </w:rPr>
        <w:t xml:space="preserve"> </w:t>
      </w:r>
      <w:r w:rsidR="00755AC9" w:rsidRPr="00755AC9">
        <w:rPr>
          <w:color w:val="333333"/>
        </w:rPr>
        <w:t>1. Амперметр лабораторный;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55AC9">
        <w:rPr>
          <w:color w:val="333333"/>
        </w:rPr>
        <w:t>                             2. Источник электрической энергии;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55AC9">
        <w:rPr>
          <w:color w:val="333333"/>
        </w:rPr>
        <w:t>                             3. Соединительные провода,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55AC9">
        <w:rPr>
          <w:color w:val="333333"/>
        </w:rPr>
        <w:t>                             4. Набор сопротивлений 2 Ом и 4 Ом;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55AC9">
        <w:rPr>
          <w:color w:val="333333"/>
        </w:rPr>
        <w:t>                             5. Переключатель однополюсный; ключ.</w:t>
      </w:r>
    </w:p>
    <w:p w:rsidR="00755AC9" w:rsidRDefault="00755AC9" w:rsidP="00755A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</w:rPr>
      </w:pP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55AC9">
        <w:rPr>
          <w:b/>
          <w:bCs/>
          <w:color w:val="333333"/>
        </w:rPr>
        <w:t>Теория.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color w:val="333333"/>
        </w:rPr>
        <w:t>Возникновение разности потенциалов на полюсах любого источника является результатом разделения в нем положительных и отрицательных зарядов. Это разделение происходит благодаря работе, совершаемой сторонними силами.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color w:val="333333"/>
        </w:rPr>
        <w:t>   Силы неэлектрического происхождения, действующие на свободные носители заряда со стороны источников тока, называются </w:t>
      </w:r>
      <w:r w:rsidRPr="00755AC9">
        <w:rPr>
          <w:b/>
          <w:bCs/>
          <w:color w:val="333333"/>
        </w:rPr>
        <w:t>сторонними силами</w:t>
      </w:r>
      <w:r w:rsidRPr="00755AC9">
        <w:rPr>
          <w:color w:val="333333"/>
        </w:rPr>
        <w:t>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color w:val="333333"/>
        </w:rPr>
        <w:t>   При перемещении электрических зарядов по цепи постоянного тока сторонние силы, действующие внутри источников тока, совершают работу.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i/>
          <w:iCs/>
          <w:color w:val="333333"/>
        </w:rPr>
        <w:t>   </w:t>
      </w:r>
      <w:r w:rsidRPr="00755AC9">
        <w:rPr>
          <w:iCs/>
          <w:color w:val="333333"/>
        </w:rPr>
        <w:t>Физическая величина, равная отношению работы A</w:t>
      </w:r>
      <w:r w:rsidRPr="00755AC9">
        <w:rPr>
          <w:iCs/>
          <w:color w:val="333333"/>
          <w:vertAlign w:val="subscript"/>
        </w:rPr>
        <w:t>ст</w:t>
      </w:r>
      <w:r w:rsidRPr="00755AC9">
        <w:rPr>
          <w:iCs/>
          <w:color w:val="333333"/>
        </w:rPr>
        <w:t> сторонних сил при перемещении заряда q внутри источника тока к величине этого заряда, называется</w:t>
      </w:r>
      <w:r w:rsidRPr="00755AC9">
        <w:rPr>
          <w:b/>
          <w:bCs/>
          <w:color w:val="333333"/>
        </w:rPr>
        <w:t> электродвижущей силой источника (ЭДС):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55AC9">
        <w:rPr>
          <w:color w:val="333333"/>
        </w:rPr>
        <w:t> </w:t>
      </w:r>
      <w:r w:rsidRPr="00755AC9">
        <w:rPr>
          <w:noProof/>
          <w:color w:val="333333"/>
        </w:rPr>
        <w:drawing>
          <wp:inline distT="0" distB="0" distL="0" distR="0">
            <wp:extent cx="1000125" cy="457200"/>
            <wp:effectExtent l="19050" t="0" r="9525" b="0"/>
            <wp:docPr id="1" name="Рисунок 1" descr="http://infofiz.ru/images/stories/lkft/el/elst/lk35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images/stories/lkft/el/elst/lk35f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color w:val="333333"/>
        </w:rPr>
        <w:t>   ЭДС определяется работой, совершаемой сторонними силами при перемещении единичного положительного заряда.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color w:val="333333"/>
        </w:rPr>
        <w:t>   Электродвижущая сила, как и разность потенциалов, измеряется в </w:t>
      </w:r>
      <w:r w:rsidRPr="00755AC9">
        <w:rPr>
          <w:b/>
          <w:bCs/>
          <w:color w:val="333333"/>
        </w:rPr>
        <w:t>вольтах </w:t>
      </w:r>
      <w:r w:rsidRPr="00755AC9">
        <w:rPr>
          <w:color w:val="333333"/>
        </w:rPr>
        <w:t>[В].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color w:val="333333"/>
        </w:rPr>
        <w:t> </w:t>
      </w:r>
      <w:r w:rsidRPr="00755AC9">
        <w:rPr>
          <w:rStyle w:val="a7"/>
          <w:color w:val="333333"/>
        </w:rPr>
        <w:t>Чтобы измерить ЭДС</w:t>
      </w:r>
      <w:r w:rsidRPr="00755AC9">
        <w:rPr>
          <w:color w:val="333333"/>
        </w:rPr>
        <w:t> </w:t>
      </w:r>
      <w:r w:rsidRPr="00755AC9">
        <w:rPr>
          <w:b/>
          <w:color w:val="333333"/>
        </w:rPr>
        <w:t>источника, надо</w:t>
      </w:r>
      <w:r w:rsidRPr="00755AC9">
        <w:rPr>
          <w:color w:val="333333"/>
        </w:rPr>
        <w:t> </w:t>
      </w:r>
      <w:r w:rsidRPr="00755AC9">
        <w:rPr>
          <w:rStyle w:val="a7"/>
          <w:color w:val="333333"/>
        </w:rPr>
        <w:t>присоединить</w:t>
      </w:r>
      <w:r w:rsidRPr="00755AC9">
        <w:rPr>
          <w:color w:val="333333"/>
        </w:rPr>
        <w:t> </w:t>
      </w:r>
      <w:r w:rsidRPr="00755AC9">
        <w:rPr>
          <w:b/>
          <w:color w:val="333333"/>
        </w:rPr>
        <w:t>к нему</w:t>
      </w:r>
      <w:r w:rsidRPr="00755AC9">
        <w:rPr>
          <w:color w:val="333333"/>
        </w:rPr>
        <w:t> </w:t>
      </w:r>
      <w:r w:rsidRPr="00755AC9">
        <w:rPr>
          <w:rStyle w:val="a7"/>
          <w:color w:val="333333"/>
        </w:rPr>
        <w:t>вольтметр при разомкнутой цепи</w:t>
      </w:r>
      <w:r w:rsidRPr="00755AC9">
        <w:rPr>
          <w:color w:val="333333"/>
        </w:rPr>
        <w:t>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 w:line="243" w:lineRule="atLeast"/>
        <w:rPr>
          <w:color w:val="333333"/>
        </w:rPr>
      </w:pPr>
      <w:r w:rsidRPr="00755AC9">
        <w:rPr>
          <w:color w:val="333333"/>
        </w:rPr>
        <w:t>   Источник тока является проводником и всегда имеет некоторое сопротивление, поэтому ток выделяет в нем тепло. Это сопротивление называют </w:t>
      </w:r>
      <w:r w:rsidRPr="00755AC9">
        <w:rPr>
          <w:b/>
          <w:bCs/>
          <w:color w:val="333333"/>
        </w:rPr>
        <w:t>внутренним сопротивлением источника </w:t>
      </w:r>
      <w:r w:rsidRPr="00755AC9">
        <w:rPr>
          <w:color w:val="333333"/>
        </w:rPr>
        <w:t>и обозначают </w:t>
      </w:r>
      <w:r w:rsidRPr="00755AC9">
        <w:rPr>
          <w:b/>
          <w:bCs/>
          <w:color w:val="333333"/>
        </w:rPr>
        <w:t>r</w:t>
      </w:r>
      <w:r w:rsidRPr="00755AC9">
        <w:rPr>
          <w:color w:val="333333"/>
        </w:rPr>
        <w:t>.</w:t>
      </w:r>
    </w:p>
    <w:p w:rsid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55AC9">
        <w:rPr>
          <w:color w:val="333333"/>
        </w:rPr>
        <w:t>   Если цепь разомкнута, то работа сторонних сил превращается в потенциальную энергию источника тока. При замкнутой цепи эта потенциальная энергия расходуется на работу по перемещению зарядов во внешней цепи с сопротивлением R и во внутренней части цепи с сопротивлением r , т.е. </w:t>
      </w:r>
      <w:r w:rsidRPr="00755AC9">
        <w:rPr>
          <w:rStyle w:val="a8"/>
          <w:color w:val="333333"/>
        </w:rPr>
        <w:t>ε = IR + Ir</w:t>
      </w:r>
      <w:r w:rsidRPr="00755AC9">
        <w:rPr>
          <w:color w:val="333333"/>
        </w:rPr>
        <w:t>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 w:line="243" w:lineRule="atLeast"/>
        <w:rPr>
          <w:color w:val="333333"/>
        </w:rPr>
      </w:pPr>
      <w:r w:rsidRPr="00755AC9">
        <w:rPr>
          <w:color w:val="333333"/>
        </w:rPr>
        <w:t> Если цепь состоит из внешней части сопротивлением R и внутренней сопротивлением</w:t>
      </w:r>
      <w:r>
        <w:rPr>
          <w:color w:val="333333"/>
        </w:rPr>
        <w:t xml:space="preserve"> </w:t>
      </w:r>
      <w:r w:rsidRPr="00755AC9">
        <w:rPr>
          <w:color w:val="333333"/>
        </w:rPr>
        <w:t xml:space="preserve"> r, то,  согласно закону сохранения энергии, ЭДС источника будет равна сумме напряжений на внешнем и внутреннем участках цепи, т.к. при перемещении по замкнутой цепи заряд </w:t>
      </w:r>
      <w:r w:rsidRPr="00755AC9">
        <w:rPr>
          <w:color w:val="333333"/>
        </w:rPr>
        <w:lastRenderedPageBreak/>
        <w:t>возвращается в исходное положение</w:t>
      </w:r>
      <w:r>
        <w:rPr>
          <w:color w:val="333333"/>
        </w:rPr>
        <w:t xml:space="preserve"> </w:t>
      </w:r>
      <m:oMath>
        <m:r>
          <w:rPr>
            <w:rFonts w:ascii="Cambria Math" w:hAnsi="Cambria Math"/>
            <w:color w:val="333333"/>
          </w:rPr>
          <m:t xml:space="preserve">ε=IR+Ir </m:t>
        </m:r>
      </m:oMath>
      <w:r w:rsidRPr="00755AC9">
        <w:rPr>
          <w:color w:val="333333"/>
        </w:rPr>
        <w:t>,  где </w:t>
      </w:r>
      <w:r w:rsidRPr="00755AC9">
        <w:rPr>
          <w:rStyle w:val="a8"/>
          <w:color w:val="333333"/>
        </w:rPr>
        <w:t>IR</w:t>
      </w:r>
      <w:r w:rsidRPr="00755AC9">
        <w:rPr>
          <w:color w:val="333333"/>
        </w:rPr>
        <w:t> – напряжение на внешнем участке цепи, а </w:t>
      </w:r>
      <w:r w:rsidRPr="00755AC9">
        <w:rPr>
          <w:rStyle w:val="a8"/>
          <w:color w:val="333333"/>
        </w:rPr>
        <w:t>Ir</w:t>
      </w:r>
      <w:r w:rsidRPr="00755AC9">
        <w:rPr>
          <w:color w:val="333333"/>
        </w:rPr>
        <w:t> - напряжение на внутреннем участке цепи.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 w:line="243" w:lineRule="atLeast"/>
        <w:rPr>
          <w:color w:val="333333"/>
        </w:rPr>
      </w:pPr>
      <w:r w:rsidRPr="00755AC9">
        <w:rPr>
          <w:color w:val="333333"/>
        </w:rPr>
        <w:t>   Таким образом, для участка цепи, содержащего ЭДС: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 w:line="243" w:lineRule="atLeast"/>
        <w:jc w:val="center"/>
        <w:rPr>
          <w:color w:val="333333"/>
        </w:rPr>
      </w:pPr>
      <w:r w:rsidRPr="00755AC9">
        <w:rPr>
          <w:noProof/>
          <w:color w:val="333333"/>
        </w:rPr>
        <w:drawing>
          <wp:inline distT="0" distB="0" distL="0" distR="0">
            <wp:extent cx="609600" cy="409575"/>
            <wp:effectExtent l="19050" t="0" r="0" b="0"/>
            <wp:docPr id="7" name="Рисунок 7" descr="http://infofiz.ru/images/stories/lkft/el/elst/lk35f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fiz.ru/images/stories/lkft/el/elst/lk35f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C9" w:rsidRPr="009318AF" w:rsidRDefault="00755AC9" w:rsidP="00755AC9">
      <w:pPr>
        <w:pStyle w:val="a3"/>
        <w:shd w:val="clear" w:color="auto" w:fill="FFFFFF"/>
        <w:spacing w:before="0" w:beforeAutospacing="0" w:after="150" w:afterAutospacing="0" w:line="243" w:lineRule="atLeast"/>
        <w:rPr>
          <w:b/>
          <w:bCs/>
          <w:color w:val="333333"/>
        </w:rPr>
      </w:pPr>
      <w:r w:rsidRPr="00755AC9">
        <w:rPr>
          <w:color w:val="333333"/>
        </w:rPr>
        <w:t>   Эта формула выражает </w:t>
      </w:r>
      <w:r w:rsidRPr="00755AC9">
        <w:rPr>
          <w:b/>
          <w:bCs/>
          <w:i/>
          <w:iCs/>
          <w:color w:val="333333"/>
        </w:rPr>
        <w:t>закон Ома для полной цепи</w:t>
      </w:r>
      <w:r w:rsidRPr="00755AC9">
        <w:rPr>
          <w:color w:val="333333"/>
        </w:rPr>
        <w:t>: </w:t>
      </w:r>
      <w:r w:rsidRPr="00755AC9">
        <w:rPr>
          <w:b/>
          <w:bCs/>
          <w:color w:val="333333"/>
        </w:rPr>
        <w:t>сила тока в полной цепи прямо пропорциональна электродвижущей силе источника и обратно пропорциональна сумме сопротивлений внешнего и внутреннего участков цепи.</w:t>
      </w:r>
    </w:p>
    <w:p w:rsidR="00755AC9" w:rsidRPr="00755AC9" w:rsidRDefault="00755AC9" w:rsidP="00755A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5A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работы.</w:t>
      </w:r>
    </w:p>
    <w:p w:rsidR="00755AC9" w:rsidRPr="00755AC9" w:rsidRDefault="00755AC9" w:rsidP="00755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5AC9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  <w:r w:rsidRPr="00755AC9">
        <w:rPr>
          <w:rFonts w:ascii="Times New Roman" w:eastAsia="Times New Roman" w:hAnsi="Times New Roman" w:cs="Times New Roman"/>
          <w:color w:val="333333"/>
          <w:sz w:val="28"/>
          <w:szCs w:val="28"/>
        </w:rPr>
        <w:t>1. Начертите таблицу:</w:t>
      </w:r>
    </w:p>
    <w:tbl>
      <w:tblPr>
        <w:tblW w:w="9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989"/>
        <w:gridCol w:w="1261"/>
        <w:gridCol w:w="1099"/>
        <w:gridCol w:w="890"/>
        <w:gridCol w:w="1425"/>
        <w:gridCol w:w="841"/>
        <w:gridCol w:w="1683"/>
      </w:tblGrid>
      <w:tr w:rsidR="00755AC9" w:rsidRPr="00755AC9" w:rsidTr="001825F1">
        <w:trPr>
          <w:trHeight w:val="432"/>
        </w:trPr>
        <w:tc>
          <w:tcPr>
            <w:tcW w:w="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755AC9" w:rsidRPr="00755AC9" w:rsidRDefault="00755AC9" w:rsidP="00755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опыта</w:t>
            </w:r>
          </w:p>
        </w:tc>
        <w:tc>
          <w:tcPr>
            <w:tcW w:w="19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 электрической энергии ВУП, В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1-й отсчет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2-й отсчет</w:t>
            </w:r>
          </w:p>
        </w:tc>
        <w:tc>
          <w:tcPr>
            <w:tcW w:w="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Э.Д.С.</w:t>
            </w:r>
          </w:p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ε , В</w:t>
            </w:r>
          </w:p>
        </w:tc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Внутреннее сопротивление,</w:t>
            </w:r>
          </w:p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 , Ом</w:t>
            </w:r>
          </w:p>
        </w:tc>
      </w:tr>
      <w:tr w:rsidR="00755AC9" w:rsidRPr="00755AC9" w:rsidTr="001825F1">
        <w:trPr>
          <w:trHeight w:val="148"/>
        </w:trPr>
        <w:tc>
          <w:tcPr>
            <w:tcW w:w="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AC9" w:rsidRPr="00755AC9" w:rsidRDefault="00755AC9" w:rsidP="0075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AC9" w:rsidRPr="00755AC9" w:rsidRDefault="00755AC9" w:rsidP="0075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1,</w:t>
            </w:r>
          </w:p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Ом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Сила тока</w:t>
            </w:r>
          </w:p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1 </w:t>
            </w: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А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</w:t>
            </w: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Сила тока</w:t>
            </w:r>
          </w:p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</w:rPr>
              <w:t>2 </w:t>
            </w: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А</w:t>
            </w:r>
          </w:p>
        </w:tc>
        <w:tc>
          <w:tcPr>
            <w:tcW w:w="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AC9" w:rsidRPr="00755AC9" w:rsidRDefault="00755AC9" w:rsidP="0075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5AC9" w:rsidRPr="00755AC9" w:rsidRDefault="00755AC9" w:rsidP="0075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55AC9" w:rsidRPr="00755AC9" w:rsidTr="001825F1">
        <w:trPr>
          <w:trHeight w:val="863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755AC9" w:rsidRPr="00755AC9" w:rsidRDefault="00755AC9" w:rsidP="00755A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5AC9" w:rsidRPr="00755AC9" w:rsidRDefault="00755AC9" w:rsidP="00755A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5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55AC9" w:rsidRDefault="00755AC9" w:rsidP="00755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55AC9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</w:p>
    <w:p w:rsidR="00755AC9" w:rsidRPr="00755AC9" w:rsidRDefault="00755AC9" w:rsidP="00755A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693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755A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CE0693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Рассмотрите</w:t>
      </w:r>
      <w:r w:rsidRPr="00755A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электрическую цепь </w:t>
      </w:r>
      <w:r w:rsidRPr="00CE069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755A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схеме, изображенной на рисунке 1.</w:t>
      </w:r>
      <w:r w:rsidRPr="00755A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781425" cy="2322642"/>
            <wp:effectExtent l="19050" t="0" r="9525" b="0"/>
            <wp:docPr id="10" name="Рисунок 10" descr="http://infofiz.ru/images/stories/lkft/el/pt/lr9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ofiz.ru/images/stories/lkft/el/pt/lr9f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97" cy="232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C9" w:rsidRPr="00CB427F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27F">
        <w:rPr>
          <w:color w:val="333333"/>
          <w:sz w:val="28"/>
          <w:szCs w:val="28"/>
        </w:rPr>
        <w:t xml:space="preserve">                                        Рисунок 1.</w:t>
      </w:r>
    </w:p>
    <w:p w:rsidR="00CB427F" w:rsidRPr="00CB427F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27F">
        <w:rPr>
          <w:color w:val="333333"/>
          <w:sz w:val="28"/>
          <w:szCs w:val="28"/>
        </w:rPr>
        <w:t xml:space="preserve">  </w:t>
      </w:r>
      <w:r w:rsidR="00CB427F" w:rsidRPr="00CB427F">
        <w:rPr>
          <w:color w:val="333333"/>
          <w:sz w:val="28"/>
          <w:szCs w:val="28"/>
        </w:rPr>
        <w:t>3</w:t>
      </w:r>
      <w:r w:rsidRPr="00CB427F">
        <w:rPr>
          <w:color w:val="333333"/>
          <w:sz w:val="28"/>
          <w:szCs w:val="28"/>
        </w:rPr>
        <w:t xml:space="preserve">. </w:t>
      </w:r>
      <w:r w:rsidR="00CB427F" w:rsidRPr="00CB427F">
        <w:rPr>
          <w:color w:val="333333"/>
          <w:sz w:val="28"/>
          <w:szCs w:val="28"/>
        </w:rPr>
        <w:t xml:space="preserve"> </w:t>
      </w:r>
      <w:r w:rsidRPr="00CB427F">
        <w:rPr>
          <w:color w:val="333333"/>
          <w:sz w:val="28"/>
          <w:szCs w:val="28"/>
        </w:rPr>
        <w:t>Записать величину силы тока I</w:t>
      </w:r>
      <w:r w:rsidRPr="00CB427F">
        <w:rPr>
          <w:color w:val="333333"/>
          <w:sz w:val="28"/>
          <w:szCs w:val="28"/>
          <w:vertAlign w:val="subscript"/>
        </w:rPr>
        <w:t>1</w:t>
      </w:r>
      <w:r w:rsidR="00CB427F">
        <w:rPr>
          <w:color w:val="333333"/>
          <w:sz w:val="28"/>
          <w:szCs w:val="28"/>
        </w:rPr>
        <w:t xml:space="preserve"> и </w:t>
      </w:r>
      <w:r w:rsidR="00CB427F" w:rsidRPr="00CB427F">
        <w:rPr>
          <w:color w:val="333333"/>
          <w:sz w:val="28"/>
          <w:szCs w:val="28"/>
        </w:rPr>
        <w:t>R</w:t>
      </w:r>
      <w:r w:rsidR="00CB427F" w:rsidRPr="00CB427F">
        <w:rPr>
          <w:color w:val="333333"/>
          <w:sz w:val="28"/>
          <w:szCs w:val="28"/>
          <w:vertAlign w:val="subscript"/>
        </w:rPr>
        <w:t>1</w:t>
      </w:r>
      <w:r w:rsidR="00CB427F" w:rsidRPr="00CB427F">
        <w:rPr>
          <w:color w:val="333333"/>
          <w:sz w:val="28"/>
          <w:szCs w:val="28"/>
        </w:rPr>
        <w:t xml:space="preserve"> </w:t>
      </w:r>
      <w:r w:rsidR="00CB427F">
        <w:rPr>
          <w:color w:val="333333"/>
          <w:sz w:val="28"/>
          <w:szCs w:val="28"/>
        </w:rPr>
        <w:t>в таблицу</w:t>
      </w:r>
      <w:r w:rsidRPr="00CB427F">
        <w:rPr>
          <w:color w:val="333333"/>
          <w:sz w:val="28"/>
          <w:szCs w:val="28"/>
        </w:rPr>
        <w:t>.</w:t>
      </w:r>
      <w:r w:rsidR="00CB427F" w:rsidRPr="00CB427F">
        <w:rPr>
          <w:rFonts w:ascii="Arial" w:hAnsi="Arial" w:cs="Arial"/>
          <w:color w:val="333333"/>
          <w:sz w:val="28"/>
          <w:szCs w:val="28"/>
        </w:rPr>
        <w:t xml:space="preserve"> </w:t>
      </w:r>
      <w:r w:rsidR="00CB427F" w:rsidRPr="00CB427F">
        <w:rPr>
          <w:color w:val="333333"/>
          <w:sz w:val="28"/>
          <w:szCs w:val="28"/>
        </w:rPr>
        <w:t>Сопротивление R</w:t>
      </w:r>
      <w:r w:rsidR="00CB427F" w:rsidRPr="00CB427F">
        <w:rPr>
          <w:color w:val="333333"/>
          <w:sz w:val="28"/>
          <w:szCs w:val="28"/>
          <w:vertAlign w:val="subscript"/>
        </w:rPr>
        <w:t>1</w:t>
      </w:r>
      <w:r w:rsidR="00CB427F" w:rsidRPr="00CB427F">
        <w:rPr>
          <w:color w:val="333333"/>
          <w:sz w:val="28"/>
          <w:szCs w:val="28"/>
        </w:rPr>
        <w:t>=2 Ом, сила тока I</w:t>
      </w:r>
      <w:r w:rsidR="00CB427F" w:rsidRPr="00CB427F">
        <w:rPr>
          <w:color w:val="333333"/>
          <w:sz w:val="28"/>
          <w:szCs w:val="28"/>
          <w:vertAlign w:val="subscript"/>
        </w:rPr>
        <w:t>1</w:t>
      </w:r>
      <w:r w:rsidR="00CB427F">
        <w:rPr>
          <w:color w:val="333333"/>
          <w:sz w:val="28"/>
          <w:szCs w:val="28"/>
        </w:rPr>
        <w:t>=1,3 А.</w:t>
      </w:r>
    </w:p>
    <w:p w:rsidR="00CB427F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27F">
        <w:rPr>
          <w:color w:val="333333"/>
          <w:sz w:val="28"/>
          <w:szCs w:val="28"/>
        </w:rPr>
        <w:t>   </w:t>
      </w:r>
      <w:r w:rsidR="00CB427F">
        <w:rPr>
          <w:color w:val="333333"/>
          <w:sz w:val="28"/>
          <w:szCs w:val="28"/>
        </w:rPr>
        <w:t>4</w:t>
      </w:r>
      <w:r w:rsidRPr="00CB427F">
        <w:rPr>
          <w:color w:val="333333"/>
          <w:sz w:val="28"/>
          <w:szCs w:val="28"/>
        </w:rPr>
        <w:t>. Записать величину силы тока I</w:t>
      </w:r>
      <w:r w:rsidRPr="00CB427F">
        <w:rPr>
          <w:color w:val="333333"/>
          <w:sz w:val="28"/>
          <w:szCs w:val="28"/>
          <w:vertAlign w:val="subscript"/>
        </w:rPr>
        <w:t>2</w:t>
      </w:r>
      <w:r w:rsidR="00CB427F">
        <w:rPr>
          <w:color w:val="333333"/>
          <w:sz w:val="28"/>
          <w:szCs w:val="28"/>
        </w:rPr>
        <w:t xml:space="preserve"> и </w:t>
      </w:r>
      <w:r w:rsidR="00CB427F" w:rsidRPr="00CB427F">
        <w:rPr>
          <w:color w:val="333333"/>
          <w:sz w:val="28"/>
          <w:szCs w:val="28"/>
        </w:rPr>
        <w:t>R</w:t>
      </w:r>
      <w:r w:rsidR="00CB427F" w:rsidRPr="00CB427F">
        <w:rPr>
          <w:color w:val="333333"/>
          <w:sz w:val="28"/>
          <w:szCs w:val="28"/>
          <w:vertAlign w:val="subscript"/>
        </w:rPr>
        <w:t>2</w:t>
      </w:r>
      <w:r w:rsidR="00CB427F">
        <w:rPr>
          <w:color w:val="333333"/>
          <w:sz w:val="28"/>
          <w:szCs w:val="28"/>
          <w:vertAlign w:val="subscript"/>
        </w:rPr>
        <w:t xml:space="preserve"> </w:t>
      </w:r>
      <w:r w:rsidR="00CB427F">
        <w:rPr>
          <w:color w:val="333333"/>
          <w:sz w:val="28"/>
          <w:szCs w:val="28"/>
        </w:rPr>
        <w:t>в таблицу</w:t>
      </w:r>
      <w:r w:rsidR="00CB427F" w:rsidRPr="00CB427F">
        <w:rPr>
          <w:color w:val="333333"/>
          <w:sz w:val="28"/>
          <w:szCs w:val="28"/>
        </w:rPr>
        <w:t>.</w:t>
      </w:r>
      <w:r w:rsidR="00CB427F" w:rsidRPr="00CB427F">
        <w:rPr>
          <w:rFonts w:ascii="Arial" w:hAnsi="Arial" w:cs="Arial"/>
          <w:color w:val="333333"/>
        </w:rPr>
        <w:t xml:space="preserve"> </w:t>
      </w:r>
      <w:r w:rsidR="00CB427F" w:rsidRPr="00CB427F">
        <w:rPr>
          <w:color w:val="333333"/>
          <w:sz w:val="28"/>
          <w:szCs w:val="28"/>
        </w:rPr>
        <w:t>Сопротивление R</w:t>
      </w:r>
      <w:r w:rsidR="00CB427F" w:rsidRPr="00CB427F">
        <w:rPr>
          <w:color w:val="333333"/>
          <w:sz w:val="28"/>
          <w:szCs w:val="28"/>
          <w:vertAlign w:val="subscript"/>
        </w:rPr>
        <w:t>2</w:t>
      </w:r>
      <w:r w:rsidR="00CB427F" w:rsidRPr="00CB427F">
        <w:rPr>
          <w:color w:val="333333"/>
          <w:sz w:val="28"/>
          <w:szCs w:val="28"/>
        </w:rPr>
        <w:t>=4 Ом, сила тока I</w:t>
      </w:r>
      <w:r w:rsidR="00CB427F" w:rsidRPr="00CB427F">
        <w:rPr>
          <w:color w:val="333333"/>
          <w:sz w:val="28"/>
          <w:szCs w:val="28"/>
          <w:vertAlign w:val="subscript"/>
        </w:rPr>
        <w:t>2</w:t>
      </w:r>
      <w:r w:rsidR="00CB427F" w:rsidRPr="00CB427F">
        <w:rPr>
          <w:color w:val="333333"/>
          <w:sz w:val="28"/>
          <w:szCs w:val="28"/>
        </w:rPr>
        <w:t>=0,7 А.</w:t>
      </w:r>
    </w:p>
    <w:p w:rsidR="00755AC9" w:rsidRPr="00CB427F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27F">
        <w:rPr>
          <w:color w:val="333333"/>
          <w:sz w:val="28"/>
          <w:szCs w:val="28"/>
        </w:rPr>
        <w:t>   </w:t>
      </w:r>
      <w:r w:rsidR="00CB427F">
        <w:rPr>
          <w:color w:val="333333"/>
          <w:sz w:val="28"/>
          <w:szCs w:val="28"/>
        </w:rPr>
        <w:t>5</w:t>
      </w:r>
      <w:r w:rsidRPr="00CB427F">
        <w:rPr>
          <w:color w:val="333333"/>
          <w:sz w:val="28"/>
          <w:szCs w:val="28"/>
        </w:rPr>
        <w:t>. Вычислить значение ЭДС и внутреннего сопротивления источника электрической энергии</w:t>
      </w:r>
      <w:r w:rsidR="00CB427F">
        <w:rPr>
          <w:color w:val="333333"/>
          <w:sz w:val="28"/>
          <w:szCs w:val="28"/>
        </w:rPr>
        <w:t xml:space="preserve"> по формулам</w:t>
      </w:r>
      <w:r w:rsidR="00A3721E" w:rsidRPr="00A3721E">
        <w:rPr>
          <w:color w:val="333333"/>
          <w:sz w:val="28"/>
          <w:szCs w:val="28"/>
        </w:rPr>
        <w:t xml:space="preserve"> </w:t>
      </w:r>
      <w:r w:rsidR="00A3721E">
        <w:rPr>
          <w:color w:val="333333"/>
          <w:sz w:val="28"/>
          <w:szCs w:val="28"/>
        </w:rPr>
        <w:t>до сотых долей</w:t>
      </w:r>
      <w:r w:rsidR="00A3721E" w:rsidRPr="00A3721E">
        <w:rPr>
          <w:color w:val="333333"/>
          <w:sz w:val="28"/>
          <w:szCs w:val="28"/>
        </w:rPr>
        <w:t xml:space="preserve"> </w:t>
      </w:r>
      <w:r w:rsidRPr="00CB427F">
        <w:rPr>
          <w:color w:val="333333"/>
          <w:sz w:val="28"/>
          <w:szCs w:val="28"/>
        </w:rPr>
        <w:t>.</w:t>
      </w:r>
    </w:p>
    <w:p w:rsidR="00755AC9" w:rsidRPr="00CB427F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rFonts w:ascii="Arial" w:hAnsi="Arial" w:cs="Arial"/>
          <w:color w:val="333333"/>
        </w:rPr>
        <w:t>   </w:t>
      </w:r>
      <w:r w:rsidRPr="00CB427F">
        <w:rPr>
          <w:color w:val="333333"/>
          <w:sz w:val="28"/>
          <w:szCs w:val="28"/>
        </w:rPr>
        <w:t xml:space="preserve">Закон </w:t>
      </w:r>
      <w:r w:rsidR="00CB427F">
        <w:rPr>
          <w:color w:val="333333"/>
          <w:sz w:val="28"/>
          <w:szCs w:val="28"/>
        </w:rPr>
        <w:t xml:space="preserve">Ома для полной цепи для каждого случая: </w:t>
      </w:r>
      <m:oMath>
        <m:r>
          <w:rPr>
            <w:rFonts w:ascii="Cambria Math" w:hAnsi="Cambria Math"/>
            <w:color w:val="333333"/>
            <w:sz w:val="32"/>
            <w:szCs w:val="32"/>
          </w:rPr>
          <m:t>ε</m:t>
        </m:r>
        <m:r>
          <w:rPr>
            <w:rFonts w:ascii="Cambria Math"/>
            <w:color w:val="333333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color w:val="333333"/>
                <w:sz w:val="32"/>
                <w:szCs w:val="32"/>
              </w:rPr>
              <m:t xml:space="preserve">+ </m:t>
            </m:r>
            <m:r>
              <w:rPr>
                <w:rFonts w:ascii="Cambria Math" w:hAnsi="Cambria Math"/>
                <w:color w:val="333333"/>
                <w:sz w:val="32"/>
                <w:szCs w:val="32"/>
              </w:rPr>
              <m:t>r</m:t>
            </m:r>
            <m:r>
              <w:rPr>
                <w:rFonts w:ascii="Cambria Math"/>
                <w:color w:val="333333"/>
                <w:sz w:val="32"/>
                <w:szCs w:val="32"/>
              </w:rPr>
              <m:t>)</m:t>
            </m:r>
          </m:den>
        </m:f>
      </m:oMath>
      <w:r w:rsidR="00CB427F" w:rsidRPr="00CB427F">
        <w:rPr>
          <w:color w:val="333333"/>
          <w:sz w:val="32"/>
          <w:szCs w:val="32"/>
        </w:rPr>
        <w:t xml:space="preserve">; </w:t>
      </w:r>
      <m:oMath>
        <m:r>
          <w:rPr>
            <w:rFonts w:ascii="Cambria Math" w:hAnsi="Cambria Math"/>
            <w:color w:val="333333"/>
            <w:sz w:val="32"/>
            <w:szCs w:val="32"/>
            <w:lang w:val="en-US"/>
          </w:rPr>
          <m:t>ε</m:t>
        </m:r>
        <m:r>
          <w:rPr>
            <w:rFonts w:ascii="Cambria Math" w:hAnsi="Cambria Math"/>
            <w:color w:val="333333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2+r)</m:t>
                </m:r>
              </m:sub>
            </m:sSub>
          </m:den>
        </m:f>
      </m:oMath>
      <w:r w:rsidRPr="00CB427F">
        <w:rPr>
          <w:color w:val="333333"/>
          <w:sz w:val="28"/>
          <w:szCs w:val="28"/>
        </w:rPr>
        <w:t>   </w:t>
      </w:r>
    </w:p>
    <w:p w:rsidR="00CB427F" w:rsidRPr="009318AF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27F">
        <w:rPr>
          <w:color w:val="333333"/>
          <w:sz w:val="28"/>
          <w:szCs w:val="28"/>
        </w:rPr>
        <w:t xml:space="preserve">  </w:t>
      </w:r>
    </w:p>
    <w:p w:rsidR="00755AC9" w:rsidRPr="00CE0693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427F">
        <w:rPr>
          <w:color w:val="333333"/>
          <w:sz w:val="28"/>
          <w:szCs w:val="28"/>
        </w:rPr>
        <w:lastRenderedPageBreak/>
        <w:t>Отсюда получим формул</w:t>
      </w:r>
      <w:r w:rsidR="00CE0693">
        <w:rPr>
          <w:color w:val="333333"/>
          <w:sz w:val="28"/>
          <w:szCs w:val="28"/>
        </w:rPr>
        <w:t xml:space="preserve">у </w:t>
      </w:r>
      <w:r w:rsidRPr="00CB427F">
        <w:rPr>
          <w:color w:val="333333"/>
          <w:sz w:val="28"/>
          <w:szCs w:val="28"/>
        </w:rPr>
        <w:t xml:space="preserve"> для вычисления  r:</w:t>
      </w:r>
      <w:r w:rsidR="00CE0693">
        <w:rPr>
          <w:color w:val="333333"/>
          <w:sz w:val="28"/>
          <w:szCs w:val="28"/>
        </w:rPr>
        <w:t xml:space="preserve"> </w:t>
      </w:r>
      <w:r w:rsidR="00CE0693" w:rsidRPr="00CE0693">
        <w:rPr>
          <w:color w:val="333333"/>
          <w:sz w:val="28"/>
          <w:szCs w:val="28"/>
        </w:rPr>
        <w:t xml:space="preserve">  </w:t>
      </w:r>
      <w:r w:rsidR="00CE0693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32"/>
            <w:szCs w:val="32"/>
          </w:rPr>
          <m:t>r</m:t>
        </m:r>
        <m:r>
          <w:rPr>
            <w:rFonts w:ascii="Cambria Math"/>
            <w:color w:val="333333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/>
                        <w:color w:val="333333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color w:val="333333"/>
                        <w:sz w:val="32"/>
                        <w:szCs w:val="32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/>
                <w:color w:val="333333"/>
                <w:sz w:val="32"/>
                <w:szCs w:val="32"/>
              </w:rPr>
              <m:t>–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/>
                    <w:color w:val="333333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color w:val="333333"/>
                <w:sz w:val="32"/>
                <w:szCs w:val="32"/>
              </w:rPr>
              <m:t>–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2</m:t>
                </m:r>
              </m:sub>
            </m:sSub>
          </m:den>
        </m:f>
      </m:oMath>
      <w:r w:rsidR="00CB427F" w:rsidRPr="00CB427F">
        <w:rPr>
          <w:color w:val="333333"/>
          <w:sz w:val="28"/>
          <w:szCs w:val="28"/>
        </w:rPr>
        <w:t xml:space="preserve"> </w:t>
      </w:r>
      <w:r w:rsidR="00CE0693" w:rsidRPr="00CE0693">
        <w:rPr>
          <w:color w:val="333333"/>
          <w:sz w:val="28"/>
          <w:szCs w:val="28"/>
        </w:rPr>
        <w:t>.</w:t>
      </w:r>
    </w:p>
    <w:p w:rsidR="00755AC9" w:rsidRPr="00CE0693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E0693">
        <w:rPr>
          <w:color w:val="333333"/>
          <w:sz w:val="28"/>
          <w:szCs w:val="28"/>
        </w:rPr>
        <w:t>   </w:t>
      </w:r>
      <w:r w:rsidR="00CE0693" w:rsidRPr="00CE0693">
        <w:rPr>
          <w:color w:val="333333"/>
          <w:sz w:val="28"/>
          <w:szCs w:val="28"/>
        </w:rPr>
        <w:t>6</w:t>
      </w:r>
      <w:r w:rsidRPr="00CE0693">
        <w:rPr>
          <w:color w:val="333333"/>
          <w:sz w:val="28"/>
          <w:szCs w:val="28"/>
        </w:rPr>
        <w:t xml:space="preserve">. Результаты всех </w:t>
      </w:r>
      <w:r w:rsidR="001825F1" w:rsidRPr="00225DCB">
        <w:rPr>
          <w:color w:val="333333"/>
          <w:sz w:val="28"/>
          <w:szCs w:val="28"/>
        </w:rPr>
        <w:t xml:space="preserve"> </w:t>
      </w:r>
      <w:r w:rsidRPr="00CE0693">
        <w:rPr>
          <w:color w:val="333333"/>
          <w:sz w:val="28"/>
          <w:szCs w:val="28"/>
        </w:rPr>
        <w:t>вычислений запишите в таблицу.</w:t>
      </w:r>
    </w:p>
    <w:p w:rsidR="00755AC9" w:rsidRPr="00CE0693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E0693">
        <w:rPr>
          <w:color w:val="333333"/>
          <w:sz w:val="28"/>
          <w:szCs w:val="28"/>
        </w:rPr>
        <w:t>   </w:t>
      </w:r>
      <w:r w:rsidR="00CE0693" w:rsidRPr="00CE0693">
        <w:rPr>
          <w:color w:val="333333"/>
          <w:sz w:val="28"/>
          <w:szCs w:val="28"/>
        </w:rPr>
        <w:t>7</w:t>
      </w:r>
      <w:r w:rsidRPr="00CE0693">
        <w:rPr>
          <w:color w:val="333333"/>
          <w:sz w:val="28"/>
          <w:szCs w:val="28"/>
        </w:rPr>
        <w:t>. Сделайте вывод.</w:t>
      </w:r>
    </w:p>
    <w:p w:rsidR="00755AC9" w:rsidRPr="009318AF" w:rsidRDefault="00CE0693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E0693">
        <w:rPr>
          <w:color w:val="333333"/>
          <w:sz w:val="28"/>
          <w:szCs w:val="28"/>
        </w:rPr>
        <w:t xml:space="preserve">  </w:t>
      </w:r>
      <w:r w:rsidR="00755AC9" w:rsidRPr="00CE0693">
        <w:rPr>
          <w:color w:val="333333"/>
          <w:sz w:val="28"/>
          <w:szCs w:val="28"/>
        </w:rPr>
        <w:t> </w:t>
      </w:r>
      <w:r w:rsidRPr="00CE0693">
        <w:rPr>
          <w:color w:val="333333"/>
          <w:sz w:val="28"/>
          <w:szCs w:val="28"/>
        </w:rPr>
        <w:t>8</w:t>
      </w:r>
      <w:r w:rsidR="00755AC9" w:rsidRPr="00CE0693">
        <w:rPr>
          <w:color w:val="333333"/>
          <w:sz w:val="28"/>
          <w:szCs w:val="28"/>
        </w:rPr>
        <w:t>. Ответьте на контрольные вопросы.</w:t>
      </w:r>
    </w:p>
    <w:p w:rsidR="001825F1" w:rsidRPr="009318AF" w:rsidRDefault="001825F1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25F1" w:rsidRPr="001825F1" w:rsidRDefault="00755AC9" w:rsidP="001825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825F1">
        <w:rPr>
          <w:rStyle w:val="a7"/>
          <w:color w:val="333333"/>
        </w:rPr>
        <w:t>КОНТРОЛЬНЫЕ ВОПРОСЫ.</w:t>
      </w:r>
    </w:p>
    <w:p w:rsidR="001825F1" w:rsidRPr="001825F1" w:rsidRDefault="00755AC9" w:rsidP="001825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0693">
        <w:rPr>
          <w:color w:val="333333"/>
          <w:sz w:val="28"/>
          <w:szCs w:val="28"/>
        </w:rPr>
        <w:t xml:space="preserve">Раскройте физический смысл понятия «электродвижущая сила источника </w:t>
      </w:r>
      <w:r w:rsidR="001825F1" w:rsidRPr="001825F1">
        <w:rPr>
          <w:color w:val="333333"/>
          <w:sz w:val="28"/>
          <w:szCs w:val="28"/>
        </w:rPr>
        <w:t xml:space="preserve">    </w:t>
      </w:r>
    </w:p>
    <w:p w:rsidR="00755AC9" w:rsidRPr="001825F1" w:rsidRDefault="00755AC9" w:rsidP="001825F1">
      <w:pPr>
        <w:pStyle w:val="a3"/>
        <w:shd w:val="clear" w:color="auto" w:fill="FFFFFF"/>
        <w:spacing w:before="0" w:beforeAutospacing="0" w:after="0" w:afterAutospacing="0"/>
        <w:ind w:left="211"/>
        <w:rPr>
          <w:color w:val="333333"/>
          <w:sz w:val="28"/>
          <w:szCs w:val="28"/>
        </w:rPr>
      </w:pPr>
      <w:r w:rsidRPr="00CE0693">
        <w:rPr>
          <w:color w:val="333333"/>
          <w:sz w:val="28"/>
          <w:szCs w:val="28"/>
        </w:rPr>
        <w:t>тока».</w:t>
      </w:r>
    </w:p>
    <w:p w:rsidR="00CE0693" w:rsidRPr="001825F1" w:rsidRDefault="001825F1" w:rsidP="00182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5F1">
        <w:rPr>
          <w:color w:val="000000"/>
          <w:sz w:val="28"/>
          <w:szCs w:val="28"/>
        </w:rPr>
        <w:t xml:space="preserve">2. </w:t>
      </w:r>
      <w:r w:rsidR="00CE0693" w:rsidRPr="001825F1">
        <w:rPr>
          <w:color w:val="000000"/>
          <w:sz w:val="28"/>
          <w:szCs w:val="28"/>
        </w:rPr>
        <w:t>Какое сопротивление называются внутренним? Обозначение.</w:t>
      </w:r>
    </w:p>
    <w:p w:rsidR="00CE0693" w:rsidRPr="001825F1" w:rsidRDefault="001825F1" w:rsidP="00182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5F1">
        <w:rPr>
          <w:color w:val="000000"/>
          <w:sz w:val="28"/>
          <w:szCs w:val="28"/>
        </w:rPr>
        <w:t xml:space="preserve">3. </w:t>
      </w:r>
      <w:r w:rsidR="00CE0693" w:rsidRPr="001825F1">
        <w:rPr>
          <w:color w:val="000000"/>
          <w:sz w:val="28"/>
          <w:szCs w:val="28"/>
        </w:rPr>
        <w:t>Чему равно полное сопротивление?</w:t>
      </w:r>
    </w:p>
    <w:p w:rsidR="001825F1" w:rsidRPr="009318AF" w:rsidRDefault="001825F1" w:rsidP="00182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5F1">
        <w:rPr>
          <w:color w:val="000000"/>
          <w:sz w:val="28"/>
          <w:szCs w:val="28"/>
        </w:rPr>
        <w:t xml:space="preserve">4.  </w:t>
      </w:r>
      <w:r w:rsidR="00CE0693" w:rsidRPr="001825F1">
        <w:rPr>
          <w:color w:val="000000"/>
          <w:sz w:val="28"/>
          <w:szCs w:val="28"/>
        </w:rPr>
        <w:t xml:space="preserve">Дайте определение электродвижущей силы (ЭДС). Обозначение. Единицы </w:t>
      </w:r>
      <w:r w:rsidRPr="009318AF">
        <w:rPr>
          <w:color w:val="000000"/>
          <w:sz w:val="28"/>
          <w:szCs w:val="28"/>
        </w:rPr>
        <w:t xml:space="preserve"> </w:t>
      </w:r>
    </w:p>
    <w:p w:rsidR="00CE0693" w:rsidRPr="001825F1" w:rsidRDefault="001825F1" w:rsidP="00182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18AF">
        <w:rPr>
          <w:color w:val="000000"/>
          <w:sz w:val="28"/>
          <w:szCs w:val="28"/>
        </w:rPr>
        <w:t xml:space="preserve">     </w:t>
      </w:r>
      <w:r w:rsidR="00CE0693" w:rsidRPr="001825F1">
        <w:rPr>
          <w:color w:val="000000"/>
          <w:sz w:val="28"/>
          <w:szCs w:val="28"/>
        </w:rPr>
        <w:t>измерения.</w:t>
      </w:r>
    </w:p>
    <w:p w:rsidR="00CE0693" w:rsidRPr="001825F1" w:rsidRDefault="001825F1" w:rsidP="00182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5F1">
        <w:rPr>
          <w:color w:val="000000"/>
          <w:sz w:val="28"/>
          <w:szCs w:val="28"/>
        </w:rPr>
        <w:t xml:space="preserve">5. </w:t>
      </w:r>
      <w:r w:rsidR="00CE0693" w:rsidRPr="001825F1">
        <w:rPr>
          <w:color w:val="000000"/>
          <w:sz w:val="28"/>
          <w:szCs w:val="28"/>
        </w:rPr>
        <w:t>Сформулируйте закон Ома для полной цепи.</w:t>
      </w:r>
    </w:p>
    <w:p w:rsidR="001825F1" w:rsidRPr="009318AF" w:rsidRDefault="001825F1" w:rsidP="001825F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1825F1">
        <w:rPr>
          <w:color w:val="000000"/>
          <w:sz w:val="28"/>
          <w:szCs w:val="28"/>
        </w:rPr>
        <w:t xml:space="preserve">6. </w:t>
      </w:r>
      <w:r w:rsidRPr="001825F1">
        <w:rPr>
          <w:bCs/>
          <w:color w:val="000000"/>
          <w:sz w:val="28"/>
          <w:szCs w:val="28"/>
          <w:shd w:val="clear" w:color="auto" w:fill="FFFFFF"/>
        </w:rPr>
        <w:t xml:space="preserve">Что измеряет вольтметр, присоединенный к источнику при разомкнутом </w:t>
      </w:r>
    </w:p>
    <w:p w:rsidR="00CE0693" w:rsidRPr="001825F1" w:rsidRDefault="001825F1" w:rsidP="00182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18AF"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1825F1">
        <w:rPr>
          <w:bCs/>
          <w:color w:val="000000"/>
          <w:sz w:val="28"/>
          <w:szCs w:val="28"/>
          <w:shd w:val="clear" w:color="auto" w:fill="FFFFFF"/>
        </w:rPr>
        <w:t>ключе?</w:t>
      </w:r>
    </w:p>
    <w:p w:rsidR="001825F1" w:rsidRPr="001825F1" w:rsidRDefault="001825F1" w:rsidP="00CE069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25F1">
        <w:rPr>
          <w:bCs/>
          <w:color w:val="000000"/>
          <w:sz w:val="28"/>
          <w:szCs w:val="28"/>
          <w:shd w:val="clear" w:color="auto" w:fill="FFFFFF"/>
        </w:rPr>
        <w:t>7.  Что измеряет вольтметр при замкнутом ключе?</w:t>
      </w:r>
    </w:p>
    <w:p w:rsidR="00755AC9" w:rsidRPr="001825F1" w:rsidRDefault="00755AC9" w:rsidP="00CE069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825F1">
        <w:rPr>
          <w:rFonts w:ascii="Arial" w:hAnsi="Arial" w:cs="Arial"/>
          <w:color w:val="333333"/>
        </w:rPr>
        <w:t>              </w:t>
      </w: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55AC9" w:rsidRPr="00755AC9" w:rsidRDefault="00755AC9" w:rsidP="00755A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C7934" w:rsidRPr="00755AC9" w:rsidRDefault="001C7934" w:rsidP="001C7934">
      <w:pPr>
        <w:pStyle w:val="a3"/>
        <w:shd w:val="clear" w:color="auto" w:fill="FFFFFF"/>
        <w:rPr>
          <w:color w:val="000000"/>
        </w:rPr>
      </w:pPr>
    </w:p>
    <w:p w:rsidR="007D088F" w:rsidRPr="00CC080A" w:rsidRDefault="007D088F">
      <w:pPr>
        <w:rPr>
          <w:sz w:val="24"/>
          <w:szCs w:val="24"/>
        </w:rPr>
      </w:pPr>
    </w:p>
    <w:sectPr w:rsidR="007D088F" w:rsidRPr="00CC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B7F"/>
    <w:multiLevelType w:val="hybridMultilevel"/>
    <w:tmpl w:val="D076B95A"/>
    <w:lvl w:ilvl="0" w:tplc="163C5D3A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">
    <w:nsid w:val="3DB21AD4"/>
    <w:multiLevelType w:val="multilevel"/>
    <w:tmpl w:val="BC965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80A"/>
    <w:rsid w:val="001825F1"/>
    <w:rsid w:val="001B6F48"/>
    <w:rsid w:val="001C7934"/>
    <w:rsid w:val="00225DCB"/>
    <w:rsid w:val="00755AC9"/>
    <w:rsid w:val="007D088F"/>
    <w:rsid w:val="009318AF"/>
    <w:rsid w:val="00991E8A"/>
    <w:rsid w:val="00A3721E"/>
    <w:rsid w:val="00CB427F"/>
    <w:rsid w:val="00CC080A"/>
    <w:rsid w:val="00C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08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AC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5AC9"/>
    <w:rPr>
      <w:b/>
      <w:bCs/>
    </w:rPr>
  </w:style>
  <w:style w:type="character" w:styleId="a8">
    <w:name w:val="Emphasis"/>
    <w:basedOn w:val="a0"/>
    <w:uiPriority w:val="20"/>
    <w:qFormat/>
    <w:rsid w:val="00755AC9"/>
    <w:rPr>
      <w:i/>
      <w:iCs/>
    </w:rPr>
  </w:style>
  <w:style w:type="character" w:styleId="a9">
    <w:name w:val="Placeholder Text"/>
    <w:basedOn w:val="a0"/>
    <w:uiPriority w:val="99"/>
    <w:semiHidden/>
    <w:rsid w:val="00755AC9"/>
    <w:rPr>
      <w:color w:val="808080"/>
    </w:rPr>
  </w:style>
  <w:style w:type="character" w:customStyle="1" w:styleId="info">
    <w:name w:val="info"/>
    <w:basedOn w:val="a0"/>
    <w:rsid w:val="00755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er_rus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*</cp:lastModifiedBy>
  <cp:revision>7</cp:revision>
  <dcterms:created xsi:type="dcterms:W3CDTF">2020-04-27T14:31:00Z</dcterms:created>
  <dcterms:modified xsi:type="dcterms:W3CDTF">2020-04-28T07:14:00Z</dcterms:modified>
</cp:coreProperties>
</file>