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168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C68D3" w:rsidRPr="00053C42" w:rsidTr="00C2363A">
        <w:tc>
          <w:tcPr>
            <w:tcW w:w="10173" w:type="dxa"/>
            <w:gridSpan w:val="2"/>
          </w:tcPr>
          <w:p w:rsidR="00DC68D3" w:rsidRPr="00053C42" w:rsidRDefault="00DC68D3" w:rsidP="00C2363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мая 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ЧЕТВЕРГ</w:t>
            </w:r>
          </w:p>
          <w:p w:rsidR="00DC68D3" w:rsidRPr="00053C42" w:rsidRDefault="00DC68D3" w:rsidP="00C2363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68D3" w:rsidRPr="00053C42" w:rsidTr="00C2363A">
        <w:tc>
          <w:tcPr>
            <w:tcW w:w="2802" w:type="dxa"/>
          </w:tcPr>
          <w:p w:rsidR="00DC68D3" w:rsidRPr="00053C42" w:rsidRDefault="00DC68D3" w:rsidP="00C2363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обучающегося:</w:t>
            </w:r>
          </w:p>
        </w:tc>
        <w:tc>
          <w:tcPr>
            <w:tcW w:w="7371" w:type="dxa"/>
          </w:tcPr>
          <w:p w:rsidR="00DC68D3" w:rsidRPr="00053C42" w:rsidRDefault="00DC68D3" w:rsidP="00C2363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68D3" w:rsidRPr="00053C42" w:rsidTr="00C2363A">
        <w:tc>
          <w:tcPr>
            <w:tcW w:w="2802" w:type="dxa"/>
          </w:tcPr>
          <w:p w:rsidR="00DC68D3" w:rsidRPr="00053C42" w:rsidRDefault="00DC68D3" w:rsidP="00C2363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DC68D3" w:rsidRPr="00053C42" w:rsidRDefault="00DC68D3" w:rsidP="00C2363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DC68D3" w:rsidRPr="00053C42" w:rsidRDefault="00DC68D3" w:rsidP="00C2363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68D3" w:rsidRPr="00053C42" w:rsidTr="00C2363A">
        <w:tc>
          <w:tcPr>
            <w:tcW w:w="2802" w:type="dxa"/>
          </w:tcPr>
          <w:p w:rsidR="00DC68D3" w:rsidRPr="00053C42" w:rsidRDefault="00DC68D3" w:rsidP="00C2363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Профессия:</w:t>
            </w:r>
          </w:p>
        </w:tc>
        <w:tc>
          <w:tcPr>
            <w:tcW w:w="7371" w:type="dxa"/>
          </w:tcPr>
          <w:p w:rsidR="00DC68D3" w:rsidRPr="00053C42" w:rsidRDefault="00DC68D3" w:rsidP="00C236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DC68D3" w:rsidRPr="00053C42" w:rsidTr="00C2363A">
        <w:tc>
          <w:tcPr>
            <w:tcW w:w="2802" w:type="dxa"/>
          </w:tcPr>
          <w:p w:rsidR="00DC68D3" w:rsidRPr="00053C42" w:rsidRDefault="00DC68D3" w:rsidP="00C2363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Преподаватель:</w:t>
            </w:r>
          </w:p>
        </w:tc>
        <w:tc>
          <w:tcPr>
            <w:tcW w:w="7371" w:type="dxa"/>
          </w:tcPr>
          <w:p w:rsidR="00DC68D3" w:rsidRPr="00053C42" w:rsidRDefault="00DC68D3" w:rsidP="00C2363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Мировова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DC68D3" w:rsidRPr="00053C42" w:rsidTr="00C2363A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DC68D3" w:rsidRPr="00053C42" w:rsidRDefault="00DC68D3" w:rsidP="00C2363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DC68D3" w:rsidRPr="00053C42" w:rsidRDefault="00DC68D3" w:rsidP="00C2363A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DC68D3" w:rsidRPr="00053C42" w:rsidRDefault="00DC68D3" w:rsidP="00C2363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1.2. </w:t>
            </w:r>
          </w:p>
          <w:p w:rsidR="00DC68D3" w:rsidRPr="00053C42" w:rsidRDefault="00DC68D3" w:rsidP="00C2363A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и техническое оснащение работ по обработке овощей и грибов </w:t>
            </w:r>
          </w:p>
          <w:p w:rsidR="00DC68D3" w:rsidRPr="00053C42" w:rsidRDefault="00DC68D3" w:rsidP="00C2363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68D3" w:rsidRPr="00053C42" w:rsidTr="00C2363A">
        <w:trPr>
          <w:trHeight w:val="1696"/>
        </w:trPr>
        <w:tc>
          <w:tcPr>
            <w:tcW w:w="2802" w:type="dxa"/>
            <w:tcBorders>
              <w:top w:val="dotted" w:sz="4" w:space="0" w:color="auto"/>
            </w:tcBorders>
          </w:tcPr>
          <w:p w:rsidR="00DC68D3" w:rsidRPr="00053C42" w:rsidRDefault="00DC68D3" w:rsidP="00C2363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  <w:p w:rsidR="00DC68D3" w:rsidRPr="00053C42" w:rsidRDefault="00647898" w:rsidP="00C2363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DC68D3" w:rsidRPr="00647898" w:rsidRDefault="00647898" w:rsidP="00C2363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78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23-24 № 5 Тренинг по отработке безопасных приемов эксплуатации механического оборудования в процессе обработки, нарезки овощей и грибов (</w:t>
            </w:r>
            <w:proofErr w:type="spellStart"/>
            <w:r w:rsidRPr="006478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картофелеочистительной</w:t>
            </w:r>
            <w:proofErr w:type="spellEnd"/>
            <w:r w:rsidRPr="006478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машины)</w:t>
            </w:r>
          </w:p>
        </w:tc>
      </w:tr>
    </w:tbl>
    <w:p w:rsidR="00C2363A" w:rsidRDefault="00C2363A" w:rsidP="000329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УРОК №12 </w:t>
      </w:r>
    </w:p>
    <w:p w:rsidR="00C2363A" w:rsidRDefault="00C2363A" w:rsidP="000329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297A" w:rsidRPr="0003297A" w:rsidRDefault="0003297A" w:rsidP="000329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32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урока:</w:t>
      </w:r>
    </w:p>
    <w:p w:rsidR="0003297A" w:rsidRPr="0003297A" w:rsidRDefault="0003297A" w:rsidP="000329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32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обучающая</w:t>
      </w:r>
      <w:proofErr w:type="gramEnd"/>
      <w:r w:rsidRPr="0003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изучить назначение, строение, принцип работы </w:t>
      </w:r>
      <w:proofErr w:type="spellStart"/>
      <w:r w:rsidRPr="0003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картофелеочистительной</w:t>
      </w:r>
      <w:proofErr w:type="spellEnd"/>
      <w:r w:rsidRPr="0003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машины МОК- 250, правила эксплуатации и техники безопасности. Решить производственно-ситуационные задачи;</w:t>
      </w:r>
    </w:p>
    <w:p w:rsidR="0003297A" w:rsidRPr="0003297A" w:rsidRDefault="0003297A" w:rsidP="000329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32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развивающая</w:t>
      </w:r>
      <w:proofErr w:type="gramEnd"/>
      <w:r w:rsidRPr="0003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навыки систематического самоконтроля, творческий подход к работе как способу воспитания стойкого профессионального интереса, способствовать развитию мышления (учить выделять главное, анализировать, сравнивать, обобщать), способствовать умению использовать приобретенные знания в профессиональной деятельности;</w:t>
      </w:r>
    </w:p>
    <w:p w:rsidR="00DC68D3" w:rsidRPr="0003297A" w:rsidRDefault="0003297A" w:rsidP="000329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32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воспитательная</w:t>
      </w:r>
      <w:proofErr w:type="gramEnd"/>
      <w:r w:rsidRPr="0003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воспитать вдумчивое отношение к изучаемому материалу, побудить чувство ответственности, интерес к выбранной профессии.</w:t>
      </w:r>
    </w:p>
    <w:p w:rsidR="0003297A" w:rsidRDefault="0003297A">
      <w:pPr>
        <w:rPr>
          <w:b/>
          <w:color w:val="000000"/>
          <w:sz w:val="27"/>
          <w:szCs w:val="27"/>
          <w:shd w:val="clear" w:color="auto" w:fill="FFFFFF"/>
        </w:rPr>
      </w:pPr>
    </w:p>
    <w:p w:rsidR="00DC68D3" w:rsidRDefault="006478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8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НАЗНАЧЕНИ</w:t>
      </w:r>
      <w:proofErr w:type="gramStart"/>
      <w:r w:rsidRPr="006478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Е-</w:t>
      </w:r>
      <w:proofErr w:type="gramEnd"/>
      <w:r w:rsidRPr="006478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C68D3" w:rsidRPr="0064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артофелеочистительные</w:t>
      </w:r>
      <w:proofErr w:type="spellEnd"/>
      <w:r w:rsidR="00DC68D3" w:rsidRPr="0064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машины МОК – 125, МОК- 250, МОК – 400 предназначены для очистки картофеля корнеплодов. </w:t>
      </w:r>
    </w:p>
    <w:p w:rsidR="0003297A" w:rsidRDefault="000329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3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Устройство</w:t>
      </w:r>
    </w:p>
    <w:p w:rsidR="00C2363A" w:rsidRDefault="00C2363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363A" w:rsidRDefault="00C2363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363A" w:rsidRDefault="00C2363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363A" w:rsidRDefault="00C2363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68118" cy="5285423"/>
            <wp:effectExtent l="0" t="0" r="0" b="0"/>
            <wp:docPr id="2" name="Рисунок 2" descr="C:\Documents and Settings\Лена\Рабочий стол\hello_html_4d9c0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hello_html_4d9c0e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55" cy="52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Рис. 3-1. Картофелечистка МОК-250.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- разрез: 1 - сливной патрубок, 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2 - основание,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3 - камера отходов, 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4 - резиновый патрубок, 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5 - конусный диск,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6 - разгрузочный лоток, 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7 - пульт управления, 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8 - откидная крышка,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9 - рабочая камера,</w:t>
      </w:r>
    </w:p>
    <w:p w:rsidR="00C2363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 абразивные вставки, </w:t>
      </w:r>
    </w:p>
    <w:p w:rsidR="00C2363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11 - дно камеры, </w:t>
      </w:r>
    </w:p>
    <w:p w:rsidR="00C2363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12 - зубчатый редуктор, </w:t>
      </w:r>
    </w:p>
    <w:p w:rsidR="00C2363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13 - электродвигатель: б - схема расположений частей: 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14 - сборник мезги,</w:t>
      </w:r>
    </w:p>
    <w:p w:rsidR="00C2363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15 - дверца, </w:t>
      </w:r>
    </w:p>
    <w:p w:rsidR="00C2363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16 - гнездо конуса, 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17 - загрузочная крышка,</w:t>
      </w:r>
    </w:p>
    <w:p w:rsidR="00C2363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18 - стойка, </w:t>
      </w:r>
    </w:p>
    <w:p w:rsidR="00C2363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19 - шип вала, 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20 - облицовка; в - общий вид.</w:t>
      </w:r>
    </w:p>
    <w:p w:rsidR="0003297A" w:rsidRPr="00C2363A" w:rsidRDefault="0003297A" w:rsidP="00C2363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6A77" w:rsidRDefault="002A6A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A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 действия машины</w:t>
      </w:r>
      <w:r w:rsidRPr="002A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Овощи при загрузке через воронку получают вращательное движение, </w:t>
      </w:r>
      <w:proofErr w:type="gramStart"/>
      <w:r w:rsidRPr="002A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падая на вращающийся конусный диск с абразивным покрытием и под действием центробежной силы прижимаются к стенкам</w:t>
      </w:r>
      <w:proofErr w:type="gramEnd"/>
      <w:r w:rsidRPr="002A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машины. За счет трения об абразивные поверхности происходит снятие кожуры с овощей. Образующаяся мезга удаляется через сливной патрубок в канализацию, непрерывно поступающей в рабочую камеру из водопровода водой.</w:t>
      </w:r>
    </w:p>
    <w:p w:rsidR="002A6A77" w:rsidRPr="002A6A77" w:rsidRDefault="002A6A77" w:rsidP="002A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ЭКСПЛУАТАЦИИ МАШИН ДЛЯ ОЧИСТКИ КАРТОФЕЛЯ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перед началом</w:t>
      </w:r>
      <w:r w:rsidRPr="002A6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осмотр, проверяют санитарно-техническое состояние машины;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дверцу рабочей камеры и проверяют на холостом ходу;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загружают картофель и корнеплоды в рабочую камеру до  пуска машины и при выключенной подаче воды;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 должен быть отсортирован, и его загружают  в количестве, на которое рассчитан объем рабочей камеры  машина (</w:t>
      </w:r>
      <w:smartTag w:uri="urn:schemas-microsoft-com:office:smarttags" w:element="metricconverter">
        <w:smartTagPr>
          <w:attr w:name="ProductID" w:val="7 кг"/>
        </w:smartTagPr>
        <w:r w:rsidRPr="002A6A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кг</w:t>
        </w:r>
      </w:smartTag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12кг), или из расчёта 3\4 объёма;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загрузки камеру обработки закрывают крышкой, включают подачу воды;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картофеля длится от 2 до 3мин. в зависимости от сорта, сезона;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время работы </w:t>
      </w:r>
      <w:r w:rsidRPr="002A6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запрещается</w:t>
      </w: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опускать руки в рабочую камеру, это может привести к травме;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перегружать машину, это ухудшает обработку клубнеплодов и перегружается электродвигатель; 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машину без присмотра;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выгрузкой картофеля  необходимо перекрывать воду, чтобы уменьшить разбрызгивание;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цикла перекрывают воду, и, не выключая двигатель, открывают дверцу, под действием центробежной силы клубни высыпаются из разгрузочного устройства в подставленную тару;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разгрузки дверцу закрывают, загружают новую порцию картофеля, открывают вентиль на водопроводе и, процесс очистки повторяется;</w:t>
      </w:r>
    </w:p>
    <w:p w:rsidR="002A6A77" w:rsidRP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 окончания</w:t>
      </w:r>
      <w:r w:rsidRPr="002A6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машину промывают на холостом ходу, затем отключают от электросети, корпус протирают;</w:t>
      </w:r>
    </w:p>
    <w:p w:rsidR="002A6A77" w:rsidRDefault="002A6A77" w:rsidP="002A6A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промывании необходимо следить, чтобы вода не попала на двигатель и кнопочную станцию.</w:t>
      </w:r>
    </w:p>
    <w:p w:rsidR="002A6A77" w:rsidRDefault="002A6A77" w:rsidP="002A6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77" w:rsidRPr="00C2363A" w:rsidRDefault="00C2363A" w:rsidP="002A6A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ИЗУЧИТЬ!!!!!!!!</w:t>
      </w:r>
    </w:p>
    <w:p w:rsidR="002A6A77" w:rsidRPr="002A6A77" w:rsidRDefault="002A6A77" w:rsidP="002A6A77">
      <w:pPr>
        <w:spacing w:before="153" w:after="153" w:line="240" w:lineRule="auto"/>
        <w:ind w:left="540" w:right="15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6A77">
        <w:rPr>
          <w:rFonts w:ascii="Times New Roman" w:eastAsia="Times New Roman" w:hAnsi="Times New Roman" w:cs="Times New Roman"/>
          <w:b/>
          <w:lang w:eastAsia="ru-RU"/>
        </w:rPr>
        <w:t>ВОЗМОЖНЫЕ НЕИСПРАВНОСТИ В РАБОТЕ КАРТОФЕЛЕОЧИСТИТЕЛЬНОЙ МАШИНЫ И СПОСОБЫ ИХ УСТРАНЕНИЯ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509"/>
      </w:tblGrid>
      <w:tr w:rsidR="002A6A77" w:rsidRPr="002A6A77" w:rsidTr="00780B48">
        <w:tc>
          <w:tcPr>
            <w:tcW w:w="2802" w:type="dxa"/>
          </w:tcPr>
          <w:p w:rsidR="002A6A77" w:rsidRPr="002A6A77" w:rsidRDefault="002A6A77" w:rsidP="002A6A77">
            <w:pPr>
              <w:jc w:val="center"/>
              <w:rPr>
                <w:b/>
                <w:sz w:val="24"/>
                <w:szCs w:val="24"/>
              </w:rPr>
            </w:pPr>
            <w:r w:rsidRPr="002A6A77">
              <w:rPr>
                <w:b/>
                <w:sz w:val="24"/>
                <w:szCs w:val="24"/>
              </w:rPr>
              <w:t>Возможные</w:t>
            </w:r>
          </w:p>
          <w:p w:rsidR="002A6A77" w:rsidRPr="002A6A77" w:rsidRDefault="002A6A77" w:rsidP="002A6A77">
            <w:pPr>
              <w:jc w:val="center"/>
              <w:rPr>
                <w:b/>
                <w:sz w:val="24"/>
                <w:szCs w:val="24"/>
              </w:rPr>
            </w:pPr>
            <w:r w:rsidRPr="002A6A77">
              <w:rPr>
                <w:b/>
                <w:sz w:val="24"/>
                <w:szCs w:val="24"/>
              </w:rPr>
              <w:t>неисправности</w:t>
            </w:r>
          </w:p>
        </w:tc>
        <w:tc>
          <w:tcPr>
            <w:tcW w:w="3543" w:type="dxa"/>
          </w:tcPr>
          <w:p w:rsidR="002A6A77" w:rsidRPr="002A6A77" w:rsidRDefault="002A6A77" w:rsidP="002A6A77">
            <w:pPr>
              <w:jc w:val="center"/>
              <w:rPr>
                <w:b/>
                <w:sz w:val="24"/>
                <w:szCs w:val="24"/>
              </w:rPr>
            </w:pPr>
            <w:r w:rsidRPr="002A6A77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3509" w:type="dxa"/>
          </w:tcPr>
          <w:p w:rsidR="002A6A77" w:rsidRPr="002A6A77" w:rsidRDefault="002A6A77" w:rsidP="002A6A77">
            <w:pPr>
              <w:jc w:val="center"/>
              <w:rPr>
                <w:b/>
                <w:sz w:val="24"/>
                <w:szCs w:val="24"/>
              </w:rPr>
            </w:pPr>
            <w:r w:rsidRPr="002A6A77">
              <w:rPr>
                <w:b/>
                <w:sz w:val="24"/>
                <w:szCs w:val="24"/>
              </w:rPr>
              <w:t>Способы</w:t>
            </w:r>
          </w:p>
          <w:p w:rsidR="002A6A77" w:rsidRPr="002A6A77" w:rsidRDefault="002A6A77" w:rsidP="002A6A77">
            <w:pPr>
              <w:jc w:val="center"/>
              <w:rPr>
                <w:b/>
                <w:sz w:val="24"/>
                <w:szCs w:val="24"/>
              </w:rPr>
            </w:pPr>
            <w:r w:rsidRPr="002A6A77">
              <w:rPr>
                <w:b/>
                <w:sz w:val="24"/>
                <w:szCs w:val="24"/>
              </w:rPr>
              <w:t>устранения</w:t>
            </w:r>
          </w:p>
        </w:tc>
      </w:tr>
      <w:tr w:rsidR="002A6A77" w:rsidRPr="002A6A77" w:rsidTr="00780B48">
        <w:tc>
          <w:tcPr>
            <w:tcW w:w="2802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 xml:space="preserve">Очистка клубней 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lastRenderedPageBreak/>
              <w:t xml:space="preserve">происходит 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 xml:space="preserve">медленно, процент 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отходов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превышает норму</w:t>
            </w:r>
          </w:p>
        </w:tc>
        <w:tc>
          <w:tcPr>
            <w:tcW w:w="3543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lastRenderedPageBreak/>
              <w:t xml:space="preserve">Сильно загрязнены клубни. </w:t>
            </w:r>
            <w:r w:rsidRPr="002A6A77">
              <w:rPr>
                <w:sz w:val="24"/>
                <w:szCs w:val="24"/>
              </w:rPr>
              <w:lastRenderedPageBreak/>
              <w:t xml:space="preserve">Недостаточное поступление воды в камеру. 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Перегрузка рабочей камеры овощами.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Сносился абразив.</w:t>
            </w:r>
          </w:p>
        </w:tc>
        <w:tc>
          <w:tcPr>
            <w:tcW w:w="3509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lastRenderedPageBreak/>
              <w:t>Промыть овощи.</w:t>
            </w:r>
          </w:p>
          <w:p w:rsidR="002A6A77" w:rsidRPr="002A6A77" w:rsidRDefault="002A6A77" w:rsidP="002A6A77">
            <w:pPr>
              <w:jc w:val="both"/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lastRenderedPageBreak/>
              <w:t>Увеличить поступление воды в рабочую камеру.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Уменьшить единовременную загрузку овощей. Заменить абразивы рабочего органа.</w:t>
            </w:r>
          </w:p>
        </w:tc>
      </w:tr>
      <w:tr w:rsidR="002A6A77" w:rsidRPr="002A6A77" w:rsidTr="00780B48">
        <w:tc>
          <w:tcPr>
            <w:tcW w:w="2802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lastRenderedPageBreak/>
              <w:t xml:space="preserve">Рабочий орган 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 xml:space="preserve">вращается 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медленно</w:t>
            </w:r>
          </w:p>
        </w:tc>
        <w:tc>
          <w:tcPr>
            <w:tcW w:w="3543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 xml:space="preserve"> Перегрузка машины овощами.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Проблема с редуктором</w:t>
            </w:r>
          </w:p>
        </w:tc>
        <w:tc>
          <w:tcPr>
            <w:tcW w:w="3509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Уменьшить загрузку.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Проверить смазку.</w:t>
            </w:r>
          </w:p>
        </w:tc>
      </w:tr>
      <w:tr w:rsidR="002A6A77" w:rsidRPr="002A6A77" w:rsidTr="00780B48">
        <w:tc>
          <w:tcPr>
            <w:tcW w:w="2802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Через закрытую дверцу рабочей камеры просачивается вода</w:t>
            </w:r>
          </w:p>
        </w:tc>
        <w:tc>
          <w:tcPr>
            <w:tcW w:w="3543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Чрезмерное поступление воды в рабочую камеру</w:t>
            </w:r>
          </w:p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Засорение отверстий в дне рабочей камеры.</w:t>
            </w:r>
          </w:p>
        </w:tc>
        <w:tc>
          <w:tcPr>
            <w:tcW w:w="3509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Уменьшить подачу воды, прикрыв вентиль водопровода. Прочистить отверстие в дне рабочей камеры.</w:t>
            </w:r>
          </w:p>
        </w:tc>
      </w:tr>
      <w:tr w:rsidR="002A6A77" w:rsidRPr="002A6A77" w:rsidTr="00780B48">
        <w:tc>
          <w:tcPr>
            <w:tcW w:w="2802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После очистки продукт получается битым</w:t>
            </w:r>
          </w:p>
        </w:tc>
        <w:tc>
          <w:tcPr>
            <w:tcW w:w="3543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Частично выкрошился абразив, и образова</w:t>
            </w:r>
            <w:r w:rsidRPr="002A6A77">
              <w:rPr>
                <w:sz w:val="24"/>
                <w:szCs w:val="24"/>
              </w:rPr>
              <w:softHyphen/>
              <w:t>лись острые углы в ра</w:t>
            </w:r>
            <w:r w:rsidRPr="002A6A77">
              <w:rPr>
                <w:sz w:val="24"/>
                <w:szCs w:val="24"/>
              </w:rPr>
              <w:softHyphen/>
              <w:t>бочей камере.</w:t>
            </w:r>
          </w:p>
        </w:tc>
        <w:tc>
          <w:tcPr>
            <w:tcW w:w="3509" w:type="dxa"/>
          </w:tcPr>
          <w:p w:rsidR="002A6A77" w:rsidRPr="002A6A77" w:rsidRDefault="002A6A77" w:rsidP="002A6A77">
            <w:pPr>
              <w:rPr>
                <w:sz w:val="24"/>
                <w:szCs w:val="24"/>
              </w:rPr>
            </w:pPr>
            <w:r w:rsidRPr="002A6A77">
              <w:rPr>
                <w:sz w:val="24"/>
                <w:szCs w:val="24"/>
              </w:rPr>
              <w:t>Заменить абразив рабочего органа в камере.</w:t>
            </w:r>
          </w:p>
        </w:tc>
      </w:tr>
    </w:tbl>
    <w:p w:rsidR="002A6A77" w:rsidRDefault="002A6A77" w:rsidP="002A6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3A" w:rsidRDefault="00C2363A" w:rsidP="002A6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543DCC" wp14:editId="37D37BB3">
            <wp:simplePos x="0" y="0"/>
            <wp:positionH relativeFrom="column">
              <wp:posOffset>3105150</wp:posOffset>
            </wp:positionH>
            <wp:positionV relativeFrom="paragraph">
              <wp:posOffset>52070</wp:posOffset>
            </wp:positionV>
            <wp:extent cx="1062990" cy="1062990"/>
            <wp:effectExtent l="0" t="0" r="3810" b="3810"/>
            <wp:wrapSquare wrapText="bothSides"/>
            <wp:docPr id="4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63A" w:rsidRDefault="00C2363A" w:rsidP="002A6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3A" w:rsidRDefault="00C2363A" w:rsidP="00C2363A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63A" w:rsidRPr="002A6A77" w:rsidRDefault="00C2363A" w:rsidP="002A6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98" w:rsidRPr="002A6A77" w:rsidRDefault="002A6A7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A6A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Ответьте на контрольные вопросы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6332"/>
        <w:gridCol w:w="3380"/>
      </w:tblGrid>
      <w:tr w:rsidR="002A6A77" w:rsidTr="002A6A77">
        <w:tc>
          <w:tcPr>
            <w:tcW w:w="426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332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факторы влияют на величину отходов при механическом способе очистки?</w:t>
            </w:r>
          </w:p>
        </w:tc>
        <w:tc>
          <w:tcPr>
            <w:tcW w:w="3380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6A77" w:rsidTr="002A6A77">
        <w:tc>
          <w:tcPr>
            <w:tcW w:w="426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332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требования техники безопасности следует соблюдать при эксплуатации картофелечисток?</w:t>
            </w:r>
          </w:p>
        </w:tc>
        <w:tc>
          <w:tcPr>
            <w:tcW w:w="3380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6A77" w:rsidTr="002A6A77">
        <w:tc>
          <w:tcPr>
            <w:tcW w:w="426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32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какой цели в рабочую камеру машин подаётся вода?</w:t>
            </w:r>
          </w:p>
        </w:tc>
        <w:tc>
          <w:tcPr>
            <w:tcW w:w="3380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6A77" w:rsidTr="002A6A77">
        <w:tc>
          <w:tcPr>
            <w:tcW w:w="426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32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корнеплоды перед загрузкой в рабочую камеру перебирают и калибруют?</w:t>
            </w:r>
          </w:p>
        </w:tc>
        <w:tc>
          <w:tcPr>
            <w:tcW w:w="3380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6A77" w:rsidTr="002A6A77">
        <w:tc>
          <w:tcPr>
            <w:tcW w:w="426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332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называется мезгой?</w:t>
            </w:r>
          </w:p>
        </w:tc>
        <w:tc>
          <w:tcPr>
            <w:tcW w:w="3380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6A77" w:rsidTr="002A6A77">
        <w:tc>
          <w:tcPr>
            <w:tcW w:w="426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332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каких факторов зависит время работы?</w:t>
            </w:r>
          </w:p>
        </w:tc>
        <w:tc>
          <w:tcPr>
            <w:tcW w:w="3380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6A77" w:rsidTr="002A6A77">
        <w:tc>
          <w:tcPr>
            <w:tcW w:w="426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6332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какой целью выключают воду при выгрузке овощей?</w:t>
            </w:r>
          </w:p>
        </w:tc>
        <w:tc>
          <w:tcPr>
            <w:tcW w:w="3380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6A77" w:rsidTr="002A6A77">
        <w:tc>
          <w:tcPr>
            <w:tcW w:w="426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6332" w:type="dxa"/>
          </w:tcPr>
          <w:p w:rsidR="002A6A77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причина хранения картофеля в воде?</w:t>
            </w:r>
          </w:p>
        </w:tc>
        <w:tc>
          <w:tcPr>
            <w:tcW w:w="3380" w:type="dxa"/>
          </w:tcPr>
          <w:p w:rsidR="002A6A77" w:rsidRDefault="002A6A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297A" w:rsidTr="002A6A77">
        <w:tc>
          <w:tcPr>
            <w:tcW w:w="426" w:type="dxa"/>
          </w:tcPr>
          <w:p w:rsidR="0003297A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6332" w:type="dxa"/>
          </w:tcPr>
          <w:p w:rsidR="0003297A" w:rsidRPr="002A6A77" w:rsidRDefault="00032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чём основан принцип действия очистки картофеля в машине?</w:t>
            </w:r>
          </w:p>
        </w:tc>
        <w:tc>
          <w:tcPr>
            <w:tcW w:w="3380" w:type="dxa"/>
          </w:tcPr>
          <w:p w:rsidR="0003297A" w:rsidRDefault="000329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A6A77" w:rsidRPr="00647898" w:rsidRDefault="002A6A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A6A77" w:rsidRPr="00647898" w:rsidSect="00C2363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EC1"/>
    <w:multiLevelType w:val="hybridMultilevel"/>
    <w:tmpl w:val="B472080C"/>
    <w:lvl w:ilvl="0" w:tplc="E62A80A4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9944F1C"/>
    <w:multiLevelType w:val="multilevel"/>
    <w:tmpl w:val="60482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3"/>
    <w:rsid w:val="0003297A"/>
    <w:rsid w:val="002A6A77"/>
    <w:rsid w:val="00647898"/>
    <w:rsid w:val="009C55C7"/>
    <w:rsid w:val="00C2363A"/>
    <w:rsid w:val="00D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68D3"/>
  </w:style>
  <w:style w:type="paragraph" w:styleId="a3">
    <w:name w:val="Normal (Web)"/>
    <w:basedOn w:val="a"/>
    <w:uiPriority w:val="99"/>
    <w:semiHidden/>
    <w:unhideWhenUsed/>
    <w:rsid w:val="00DC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A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2A6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2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68D3"/>
  </w:style>
  <w:style w:type="paragraph" w:styleId="a3">
    <w:name w:val="Normal (Web)"/>
    <w:basedOn w:val="a"/>
    <w:uiPriority w:val="99"/>
    <w:semiHidden/>
    <w:unhideWhenUsed/>
    <w:rsid w:val="00DC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A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2A6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2020-05-20T19:15:00Z</dcterms:created>
  <dcterms:modified xsi:type="dcterms:W3CDTF">2020-05-20T19:15:00Z</dcterms:modified>
</cp:coreProperties>
</file>