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173" w:type="dxa"/>
        <w:tblLook w:val="04A0" w:firstRow="1" w:lastRow="0" w:firstColumn="1" w:lastColumn="0" w:noHBand="0" w:noVBand="1"/>
      </w:tblPr>
      <w:tblGrid>
        <w:gridCol w:w="2619"/>
        <w:gridCol w:w="7554"/>
      </w:tblGrid>
      <w:tr w:rsidR="00050EDD" w:rsidRPr="00050EDD" w:rsidTr="00005108">
        <w:tc>
          <w:tcPr>
            <w:tcW w:w="2619" w:type="dxa"/>
          </w:tcPr>
          <w:p w:rsidR="00050EDD" w:rsidRPr="00050EDD" w:rsidRDefault="00F145EE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30 апреля четверг</w:t>
            </w:r>
            <w:bookmarkStart w:id="0" w:name="_GoBack"/>
            <w:bookmarkEnd w:id="0"/>
          </w:p>
        </w:tc>
        <w:tc>
          <w:tcPr>
            <w:tcW w:w="7554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Учебная дисциплина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 Елена Леоновна</w:t>
            </w:r>
          </w:p>
        </w:tc>
      </w:tr>
      <w:tr w:rsidR="00050EDD" w:rsidRPr="00050EDD" w:rsidTr="00B36DD9">
        <w:trPr>
          <w:trHeight w:val="1147"/>
        </w:trPr>
        <w:tc>
          <w:tcPr>
            <w:tcW w:w="2619" w:type="dxa"/>
            <w:tcBorders>
              <w:bottom w:val="dotted" w:sz="4" w:space="0" w:color="auto"/>
            </w:tcBorders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урока: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54" w:type="dxa"/>
            <w:tcBorders>
              <w:bottom w:val="dotted" w:sz="4" w:space="0" w:color="auto"/>
            </w:tcBorders>
          </w:tcPr>
          <w:p w:rsidR="00050EDD" w:rsidRPr="00050EDD" w:rsidRDefault="00050EDD" w:rsidP="000051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1.1.</w:t>
            </w:r>
          </w:p>
          <w:p w:rsidR="00005108" w:rsidRPr="00050EDD" w:rsidRDefault="00050EDD" w:rsidP="00B36D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Характеристика процессов обработки сырья и приготовления полуфабрикатов из них.</w:t>
            </w:r>
          </w:p>
        </w:tc>
      </w:tr>
      <w:tr w:rsidR="00005108" w:rsidRPr="00050EDD" w:rsidTr="00B36DD9">
        <w:trPr>
          <w:trHeight w:val="1324"/>
        </w:trPr>
        <w:tc>
          <w:tcPr>
            <w:tcW w:w="2619" w:type="dxa"/>
            <w:tcBorders>
              <w:top w:val="dotted" w:sz="4" w:space="0" w:color="auto"/>
            </w:tcBorders>
          </w:tcPr>
          <w:p w:rsidR="00005108" w:rsidRPr="00050EDD" w:rsidRDefault="00005108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i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67CF4AB9" wp14:editId="16727F1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216535</wp:posOffset>
                  </wp:positionV>
                  <wp:extent cx="638175" cy="638175"/>
                  <wp:effectExtent l="0" t="0" r="9525" b="9525"/>
                  <wp:wrapSquare wrapText="bothSides"/>
                  <wp:docPr id="3" name="Рисунок 3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урока:</w:t>
            </w:r>
          </w:p>
        </w:tc>
        <w:tc>
          <w:tcPr>
            <w:tcW w:w="7554" w:type="dxa"/>
            <w:tcBorders>
              <w:top w:val="dotted" w:sz="4" w:space="0" w:color="auto"/>
            </w:tcBorders>
          </w:tcPr>
          <w:p w:rsidR="00005108" w:rsidRPr="00B36DD9" w:rsidRDefault="00B36DD9" w:rsidP="000051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B36D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Правила составления заявки на сырье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8742B8" w:rsidRPr="00005108" w:rsidRDefault="0000510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108">
        <w:rPr>
          <w:rFonts w:ascii="Times New Roman" w:hAnsi="Times New Roman" w:cs="Times New Roman"/>
          <w:b/>
          <w:color w:val="000000"/>
          <w:sz w:val="28"/>
          <w:szCs w:val="28"/>
        </w:rPr>
        <w:t>Урок №</w:t>
      </w:r>
      <w:r w:rsidR="00B36DD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005108" w:rsidRPr="00050EDD" w:rsidRDefault="00005108">
      <w:pPr>
        <w:rPr>
          <w:rFonts w:ascii="Tahoma" w:hAnsi="Tahoma" w:cs="Tahoma"/>
          <w:color w:val="000000"/>
          <w:sz w:val="28"/>
          <w:szCs w:val="28"/>
        </w:rPr>
      </w:pPr>
    </w:p>
    <w:p w:rsidR="008742B8" w:rsidRPr="00050EDD" w:rsidRDefault="008742B8" w:rsidP="00005108">
      <w:pPr>
        <w:ind w:hanging="426"/>
        <w:rPr>
          <w:rFonts w:ascii="Tahoma" w:hAnsi="Tahoma" w:cs="Tahoma"/>
          <w:color w:val="000000"/>
          <w:sz w:val="28"/>
          <w:szCs w:val="28"/>
        </w:rPr>
      </w:pPr>
      <w:r w:rsidRPr="00050E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E2F55" w:rsidRPr="00BE2F55" w:rsidRDefault="00BE2F55" w:rsidP="00BE2F55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BE2F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Тема: "Составление заявки на сырье"</w:t>
      </w:r>
    </w:p>
    <w:p w:rsidR="009F5C21" w:rsidRPr="00C57E78" w:rsidRDefault="009F5C21" w:rsidP="009F5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21" w:rsidRPr="00C57E78" w:rsidRDefault="009F5C21" w:rsidP="009F5C2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ИНСТРУКЦИОННАЯ КАРТА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ТЕМА: Составление заявки на сырье</w:t>
      </w:r>
    </w:p>
    <w:p w:rsidR="006A4FCA" w:rsidRPr="006A4FCA" w:rsidRDefault="006A4FCA" w:rsidP="006A4F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Обучающийся должен</w:t>
      </w:r>
      <w:r w:rsidR="0084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уметь </w:t>
      </w:r>
      <w:proofErr w:type="gramStart"/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–с</w:t>
      </w:r>
      <w:proofErr w:type="gramEnd"/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оставлять заявку на сырье</w:t>
      </w:r>
    </w:p>
    <w:p w:rsidR="006A4FCA" w:rsidRDefault="006A4FCA" w:rsidP="006A4F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 - правила составления заявки на сырье.</w:t>
      </w:r>
    </w:p>
    <w:p w:rsidR="006A4FCA" w:rsidRPr="006A4FCA" w:rsidRDefault="006A4FCA" w:rsidP="006A4F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4FCA" w:rsidRPr="006A4FCA" w:rsidRDefault="006A4FCA" w:rsidP="006A4F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работы: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приобрести практический опыт по составлению заявки на получение сырья </w:t>
      </w:r>
      <w:proofErr w:type="gramStart"/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склада</w:t>
      </w:r>
    </w:p>
    <w:p w:rsidR="006A4FCA" w:rsidRPr="006A4FCA" w:rsidRDefault="006A4FCA" w:rsidP="006A4F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часть: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заявок на получение продовольственного сырья,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полуфабрикатов, пищевых продуктов: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продовольственного сырья заведующий производством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заявку на получение продовольственного сырья, полуфабрикатов,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пищевых продуктов.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получение продовольственного сырья, полуфабрикатов и пищевых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указывается: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- дата заявки;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- номер по порядку;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сырья;</w:t>
      </w:r>
    </w:p>
    <w:p w:rsid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сырья или продуктов, которых необходимо получить.</w:t>
      </w:r>
    </w:p>
    <w:p w:rsid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CA" w:rsidRPr="006A4FCA" w:rsidRDefault="006A4FCA" w:rsidP="006A4F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часть:</w:t>
      </w:r>
    </w:p>
    <w:p w:rsid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Пользуясь сборником рецептур заполнить заявку на получение продовольственного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сырья для приготовления блюд: «Борщ с картофелем и капустой» 120 порций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FCA">
        <w:rPr>
          <w:rFonts w:ascii="Times New Roman" w:hAnsi="Times New Roman" w:cs="Times New Roman"/>
          <w:color w:val="000000" w:themeColor="text1"/>
          <w:sz w:val="28"/>
          <w:szCs w:val="28"/>
        </w:rPr>
        <w:t>250г, салат рыбный 55 порций, «Рыба жареная с луком по-ленинградски» 90порций</w:t>
      </w:r>
    </w:p>
    <w:p w:rsidR="00846F51" w:rsidRPr="00846F51" w:rsidRDefault="00846F51" w:rsidP="006A4FC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6F51">
        <w:rPr>
          <w:rFonts w:ascii="Times New Roman" w:hAnsi="Times New Roman" w:cs="Times New Roman"/>
          <w:color w:val="FF0000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6F51">
        <w:rPr>
          <w:rFonts w:ascii="Times New Roman" w:hAnsi="Times New Roman" w:cs="Times New Roman"/>
          <w:color w:val="FF0000"/>
          <w:sz w:val="28"/>
          <w:szCs w:val="28"/>
        </w:rPr>
        <w:t>ЗАПОЛНЕНИЯ</w:t>
      </w:r>
    </w:p>
    <w:p w:rsidR="006A4FCA" w:rsidRPr="006A4FCA" w:rsidRDefault="006A4FCA" w:rsidP="006A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C21" w:rsidRPr="006A4FCA" w:rsidRDefault="00846F51" w:rsidP="009F5C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F51">
        <w:rPr>
          <w:rFonts w:ascii="Times New Roman" w:hAnsi="Times New Roman" w:cs="Times New Roman"/>
          <w:color w:val="000000" w:themeColor="text1"/>
          <w:sz w:val="28"/>
          <w:szCs w:val="28"/>
        </w:rPr>
        <w:object w:dxaOrig="9570" w:dyaOrig="14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610.5pt" o:ole="">
            <v:imagedata r:id="rId9" o:title=""/>
          </v:shape>
          <o:OLEObject Type="Embed" ProgID="Excel.Sheet.8" ShapeID="_x0000_i1025" DrawAspect="Content" ObjectID="_1649665350" r:id="rId10"/>
        </w:object>
      </w:r>
    </w:p>
    <w:p w:rsidR="00872302" w:rsidRPr="006A4FCA" w:rsidRDefault="00872302" w:rsidP="008723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28" w:rsidRPr="006A4FCA" w:rsidRDefault="00513228" w:rsidP="005132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28" w:rsidRPr="006A4FCA" w:rsidRDefault="00513228" w:rsidP="005132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28" w:rsidRDefault="00846F51" w:rsidP="00846F5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6F51">
        <w:rPr>
          <w:rFonts w:ascii="Times New Roman" w:hAnsi="Times New Roman" w:cs="Times New Roman"/>
          <w:color w:val="FF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заполнить </w:t>
      </w:r>
      <w:r w:rsidRPr="00846F51">
        <w:rPr>
          <w:rFonts w:ascii="Times New Roman" w:hAnsi="Times New Roman" w:cs="Times New Roman"/>
          <w:color w:val="FF0000"/>
          <w:sz w:val="28"/>
          <w:szCs w:val="28"/>
        </w:rPr>
        <w:t>форму №ОП-3 Требование в кладовую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основании Сборника рецептур блюд и кулинарных изделии 1996 г., масса брутто.</w:t>
      </w:r>
    </w:p>
    <w:p w:rsidR="00846F51" w:rsidRDefault="00846F51" w:rsidP="00846F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6F51" w:rsidRPr="0004373C" w:rsidRDefault="0004373C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4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4373C">
        <w:rPr>
          <w:rFonts w:ascii="Times New Roman" w:hAnsi="Times New Roman" w:cs="Times New Roman"/>
          <w:color w:val="000000" w:themeColor="text1"/>
          <w:sz w:val="28"/>
          <w:szCs w:val="28"/>
        </w:rPr>
        <w:t>ОП-3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рилагается)</w:t>
      </w:r>
    </w:p>
    <w:p w:rsidR="0004373C" w:rsidRPr="0004373C" w:rsidRDefault="0004373C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4373C">
        <w:rPr>
          <w:rFonts w:ascii="Times New Roman" w:hAnsi="Times New Roman" w:cs="Times New Roman"/>
          <w:color w:val="000000" w:themeColor="text1"/>
          <w:sz w:val="28"/>
          <w:szCs w:val="28"/>
        </w:rPr>
        <w:t>Сборник рецептур блюд и кулинарных изделий 1996 г.</w:t>
      </w:r>
    </w:p>
    <w:p w:rsidR="00846F51" w:rsidRPr="0004373C" w:rsidRDefault="00846F51" w:rsidP="00846F51">
      <w:pPr>
        <w:spacing w:line="240" w:lineRule="auto"/>
        <w:rPr>
          <w:rFonts w:ascii="Arial Cyr" w:eastAsia="Times New Roman" w:hAnsi="Arial Cyr" w:cs="Times New Roman"/>
          <w:color w:val="000000" w:themeColor="text1"/>
          <w:sz w:val="20"/>
          <w:szCs w:val="20"/>
        </w:rPr>
      </w:pPr>
    </w:p>
    <w:p w:rsidR="00846F51" w:rsidRPr="0004373C" w:rsidRDefault="00846F51" w:rsidP="00A61664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04373C">
        <w:rPr>
          <w:color w:val="000000" w:themeColor="text1"/>
        </w:rPr>
        <w:fldChar w:fldCharType="begin"/>
      </w:r>
      <w:r w:rsidRPr="0004373C">
        <w:rPr>
          <w:color w:val="000000" w:themeColor="text1"/>
        </w:rPr>
        <w:instrText xml:space="preserve"> LINK Excel.Sheet.8 "E:\\Мои документы\\Downloads\\blank-trebovanie-v-kladovuyu-forma-op-3.xls" "стр1!R19C27" \a \f 4 \h </w:instrText>
      </w:r>
      <w:r w:rsidRPr="0004373C">
        <w:rPr>
          <w:color w:val="000000" w:themeColor="text1"/>
        </w:rPr>
        <w:fldChar w:fldCharType="separate"/>
      </w:r>
    </w:p>
    <w:p w:rsidR="00846F51" w:rsidRPr="0004373C" w:rsidRDefault="00846F51" w:rsidP="00846F51">
      <w:pPr>
        <w:spacing w:line="240" w:lineRule="auto"/>
        <w:rPr>
          <w:rFonts w:ascii="Arial Cyr" w:eastAsia="Times New Roman" w:hAnsi="Arial Cyr" w:cs="Times New Roman"/>
          <w:color w:val="000000" w:themeColor="text1"/>
          <w:sz w:val="20"/>
          <w:szCs w:val="20"/>
        </w:rPr>
      </w:pPr>
    </w:p>
    <w:p w:rsidR="00513228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3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Pr="006A4FCA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6F51" w:rsidRPr="006A4FCA" w:rsidSect="00005108">
      <w:headerReference w:type="default" r:id="rId11"/>
      <w:pgSz w:w="11906" w:h="16838"/>
      <w:pgMar w:top="142" w:right="850" w:bottom="0" w:left="1134" w:header="708" w:footer="708" w:gutter="0"/>
      <w:pgBorders w:offsetFrom="page">
        <w:top w:val="single" w:sz="36" w:space="24" w:color="9BBB59" w:themeColor="accent3"/>
        <w:left w:val="single" w:sz="36" w:space="24" w:color="9BBB59" w:themeColor="accent3"/>
        <w:bottom w:val="single" w:sz="36" w:space="24" w:color="9BBB59" w:themeColor="accent3"/>
        <w:right w:val="single" w:sz="36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05" w:rsidRDefault="00AB2905" w:rsidP="00972A20">
      <w:pPr>
        <w:spacing w:line="240" w:lineRule="auto"/>
      </w:pPr>
      <w:r>
        <w:separator/>
      </w:r>
    </w:p>
  </w:endnote>
  <w:endnote w:type="continuationSeparator" w:id="0">
    <w:p w:rsidR="00AB2905" w:rsidRDefault="00AB2905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05" w:rsidRDefault="00AB2905" w:rsidP="00972A20">
      <w:pPr>
        <w:spacing w:line="240" w:lineRule="auto"/>
      </w:pPr>
      <w:r>
        <w:separator/>
      </w:r>
    </w:p>
  </w:footnote>
  <w:footnote w:type="continuationSeparator" w:id="0">
    <w:p w:rsidR="00AB2905" w:rsidRDefault="00AB2905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2526"/>
      <w:docPartObj>
        <w:docPartGallery w:val="Page Numbers (Top of Page)"/>
        <w:docPartUnique/>
      </w:docPartObj>
    </w:sdtPr>
    <w:sdtEndPr/>
    <w:sdtContent>
      <w:p w:rsidR="005E470D" w:rsidRDefault="005E4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E">
          <w:rPr>
            <w:noProof/>
          </w:rPr>
          <w:t>1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BD"/>
    <w:multiLevelType w:val="multilevel"/>
    <w:tmpl w:val="96B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392C"/>
    <w:multiLevelType w:val="hybridMultilevel"/>
    <w:tmpl w:val="ED40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05108"/>
    <w:rsid w:val="0004373C"/>
    <w:rsid w:val="00050EDD"/>
    <w:rsid w:val="000C400A"/>
    <w:rsid w:val="0041780D"/>
    <w:rsid w:val="004C6406"/>
    <w:rsid w:val="00513228"/>
    <w:rsid w:val="00530898"/>
    <w:rsid w:val="005E470D"/>
    <w:rsid w:val="006A4FCA"/>
    <w:rsid w:val="00846F51"/>
    <w:rsid w:val="00872302"/>
    <w:rsid w:val="008742B8"/>
    <w:rsid w:val="00972A20"/>
    <w:rsid w:val="0098102B"/>
    <w:rsid w:val="009F2B79"/>
    <w:rsid w:val="009F5C21"/>
    <w:rsid w:val="00A61664"/>
    <w:rsid w:val="00AB2905"/>
    <w:rsid w:val="00AB5006"/>
    <w:rsid w:val="00B36DD9"/>
    <w:rsid w:val="00BD4670"/>
    <w:rsid w:val="00BE2F55"/>
    <w:rsid w:val="00C0093E"/>
    <w:rsid w:val="00C57E78"/>
    <w:rsid w:val="00D80980"/>
    <w:rsid w:val="00D92AEA"/>
    <w:rsid w:val="00E01A15"/>
    <w:rsid w:val="00EE7B06"/>
    <w:rsid w:val="00F145EE"/>
    <w:rsid w:val="00F34985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4</cp:revision>
  <dcterms:created xsi:type="dcterms:W3CDTF">2020-04-28T19:51:00Z</dcterms:created>
  <dcterms:modified xsi:type="dcterms:W3CDTF">2020-04-29T07:36:00Z</dcterms:modified>
</cp:coreProperties>
</file>