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11" w:rsidRPr="009F2B98" w:rsidRDefault="009D2411" w:rsidP="009D241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</w:r>
      <w:r w:rsidR="002F643B" w:rsidRPr="002F643B">
        <w:rPr>
          <w:rFonts w:ascii="Times New Roman" w:hAnsi="Times New Roman"/>
          <w:b/>
          <w:sz w:val="28"/>
          <w:szCs w:val="28"/>
        </w:rPr>
        <w:t xml:space="preserve"> </w:t>
      </w:r>
      <w:r w:rsidR="002F643B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9F2B98">
        <w:rPr>
          <w:rFonts w:ascii="Times New Roman" w:hAnsi="Times New Roman"/>
          <w:b/>
          <w:sz w:val="28"/>
          <w:szCs w:val="28"/>
        </w:rPr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9D2411" w:rsidRPr="009F2B98" w:rsidRDefault="009D2411" w:rsidP="009D2411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4" w:history="1"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2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9D2411" w:rsidRPr="009F2B98" w:rsidRDefault="009D2411" w:rsidP="009D2411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9F2B9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Возрастание и убывание функции. </w:t>
      </w:r>
    </w:p>
    <w:p w:rsidR="009D2411" w:rsidRPr="001C36AC" w:rsidRDefault="009D2411" w:rsidP="009D24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C36AC">
        <w:rPr>
          <w:color w:val="000000"/>
          <w:shd w:val="clear" w:color="auto" w:fill="FFFFFF"/>
        </w:rPr>
        <w:t>Цели</w:t>
      </w:r>
      <w:r w:rsidRPr="002104FD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изучить достаточные условия возрастания и убывания функций, научить применять понятие производной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для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нахождению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промежутков монотонности функции.</w:t>
      </w:r>
      <w:r w:rsidRPr="001C36AC">
        <w:rPr>
          <w:color w:val="000000"/>
          <w:shd w:val="clear" w:color="auto" w:fill="FFFFFF"/>
        </w:rPr>
        <w:t>.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D693E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9D2411" w:rsidRPr="00FE5A97" w:rsidRDefault="009D2411" w:rsidP="009D2411">
      <w:pPr>
        <w:pStyle w:val="2"/>
        <w:shd w:val="clear" w:color="auto" w:fill="FFFFFF"/>
        <w:spacing w:before="0" w:beforeAutospacing="0" w:after="24" w:afterAutospacing="0" w:line="288" w:lineRule="atLeast"/>
        <w:rPr>
          <w:bCs w:val="0"/>
          <w:color w:val="000000"/>
          <w:sz w:val="28"/>
          <w:szCs w:val="28"/>
        </w:rPr>
      </w:pPr>
      <w:r w:rsidRPr="00FE5A97">
        <w:rPr>
          <w:bCs w:val="0"/>
          <w:color w:val="000000"/>
          <w:sz w:val="28"/>
          <w:szCs w:val="28"/>
        </w:rPr>
        <w:t>Монотонность функции</w:t>
      </w:r>
    </w:p>
    <w:p w:rsidR="009D2411" w:rsidRPr="002104FD" w:rsidRDefault="009D2411" w:rsidP="009D24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 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F629A1">
        <w:rPr>
          <w:rStyle w:val="mopen"/>
          <w:color w:val="444444"/>
          <w:sz w:val="28"/>
          <w:szCs w:val="28"/>
        </w:rPr>
        <w:t>(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F629A1">
        <w:rPr>
          <w:rStyle w:val="mclose"/>
          <w:color w:val="444444"/>
          <w:sz w:val="28"/>
          <w:szCs w:val="28"/>
        </w:rPr>
        <w:t>)</w:t>
      </w:r>
      <w:r w:rsidRPr="00F629A1">
        <w:rPr>
          <w:color w:val="444444"/>
          <w:sz w:val="28"/>
          <w:szCs w:val="28"/>
        </w:rPr>
        <w:t> </w:t>
      </w:r>
      <w:r w:rsidRPr="00F629A1">
        <w:rPr>
          <w:color w:val="000000"/>
          <w:sz w:val="28"/>
          <w:szCs w:val="28"/>
        </w:rPr>
        <w:t>называется </w:t>
      </w:r>
      <w:r w:rsidRPr="00F629A1">
        <w:rPr>
          <w:b/>
          <w:bCs/>
          <w:color w:val="000000"/>
          <w:sz w:val="28"/>
          <w:szCs w:val="28"/>
        </w:rPr>
        <w:t>возрастающей</w:t>
      </w:r>
      <w:r w:rsidRPr="00F629A1">
        <w:rPr>
          <w:color w:val="000000"/>
          <w:sz w:val="28"/>
          <w:szCs w:val="28"/>
        </w:rPr>
        <w:t xml:space="preserve"> на данном числовом промежутке, если большему значению аргумента соответствует большее значение функции. </w:t>
      </w:r>
      <w:r w:rsidRPr="00F629A1">
        <w:rPr>
          <w:sz w:val="28"/>
          <w:szCs w:val="28"/>
        </w:rPr>
        <w:t xml:space="preserve">Если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&gt;0</m:t>
        </m:r>
      </m:oMath>
      <w:r w:rsidRPr="00F629A1">
        <w:rPr>
          <w:sz w:val="28"/>
          <w:szCs w:val="28"/>
        </w:rPr>
        <w:t xml:space="preserve">, то функция возрастает. </w:t>
      </w:r>
      <w:r w:rsidRPr="00F629A1">
        <w:rPr>
          <w:color w:val="000000"/>
          <w:sz w:val="28"/>
          <w:szCs w:val="28"/>
        </w:rPr>
        <w:t>Представьте, что некоторая точка движется по графику слева направо. Тогда точка будет как бы "взбираться" вверх по графику.</w:t>
      </w:r>
      <w:r w:rsidRPr="00F629A1">
        <w:rPr>
          <w:sz w:val="28"/>
          <w:szCs w:val="28"/>
        </w:rPr>
        <w:t xml:space="preserve"> </w:t>
      </w:r>
    </w:p>
    <w:p w:rsidR="009D2411" w:rsidRPr="00F629A1" w:rsidRDefault="009D2411" w:rsidP="009D24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 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>
        <w:rPr>
          <w:rStyle w:val="mord"/>
          <w:i/>
          <w:iCs/>
          <w:color w:val="444444"/>
          <w:sz w:val="28"/>
          <w:szCs w:val="28"/>
        </w:rPr>
        <w:t xml:space="preserve"> </w:t>
      </w:r>
      <w:r w:rsidRPr="00F629A1">
        <w:rPr>
          <w:rStyle w:val="mopen"/>
          <w:color w:val="444444"/>
          <w:sz w:val="28"/>
          <w:szCs w:val="28"/>
        </w:rPr>
        <w:t>(</w:t>
      </w:r>
      <w:proofErr w:type="spellStart"/>
      <w:r w:rsidRPr="00F629A1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F629A1">
        <w:rPr>
          <w:rStyle w:val="mclose"/>
          <w:color w:val="444444"/>
          <w:sz w:val="28"/>
          <w:szCs w:val="28"/>
        </w:rPr>
        <w:t>)</w:t>
      </w:r>
      <w:r w:rsidRPr="00F629A1">
        <w:rPr>
          <w:color w:val="444444"/>
          <w:sz w:val="28"/>
          <w:szCs w:val="28"/>
        </w:rPr>
        <w:t> </w:t>
      </w:r>
      <w:r w:rsidRPr="00F629A1">
        <w:rPr>
          <w:color w:val="000000"/>
          <w:sz w:val="28"/>
          <w:szCs w:val="28"/>
        </w:rPr>
        <w:t> называется </w:t>
      </w:r>
      <w:r w:rsidRPr="00F629A1">
        <w:rPr>
          <w:b/>
          <w:bCs/>
          <w:color w:val="000000"/>
          <w:sz w:val="28"/>
          <w:szCs w:val="28"/>
        </w:rPr>
        <w:t>убывающей</w:t>
      </w:r>
      <w:r w:rsidRPr="00F629A1">
        <w:rPr>
          <w:color w:val="000000"/>
          <w:sz w:val="28"/>
          <w:szCs w:val="28"/>
        </w:rPr>
        <w:t xml:space="preserve"> на данном числовом промежутке, если большему значению аргумента соответствует меньшее значение функции. </w:t>
      </w:r>
      <w:proofErr w:type="gramStart"/>
      <w:r w:rsidRPr="00F629A1">
        <w:rPr>
          <w:sz w:val="28"/>
          <w:szCs w:val="28"/>
          <w:lang w:val="en-US"/>
        </w:rPr>
        <w:t>E</w:t>
      </w:r>
      <w:proofErr w:type="spellStart"/>
      <w:r w:rsidRPr="00F629A1">
        <w:rPr>
          <w:sz w:val="28"/>
          <w:szCs w:val="28"/>
        </w:rPr>
        <w:t>сли</w:t>
      </w:r>
      <w:proofErr w:type="spellEnd"/>
      <w:r w:rsidRPr="00F629A1">
        <w:rPr>
          <w:sz w:val="28"/>
          <w:szCs w:val="28"/>
        </w:rPr>
        <w:t xml:space="preserve">  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 xml:space="preserve"> &lt;0</m:t>
        </m:r>
      </m:oMath>
      <w:r w:rsidRPr="00F629A1">
        <w:rPr>
          <w:sz w:val="28"/>
          <w:szCs w:val="28"/>
        </w:rPr>
        <w:t xml:space="preserve">, то функция убывает.  </w:t>
      </w:r>
      <w:r w:rsidRPr="00F629A1">
        <w:rPr>
          <w:color w:val="000000"/>
          <w:sz w:val="28"/>
          <w:szCs w:val="28"/>
        </w:rPr>
        <w:t>Представьте, что некоторая точка движется по графику слева направо. Тогда точка будет как бы "скатываться" вниз по графику.</w:t>
      </w:r>
      <w:r w:rsidRPr="00F629A1">
        <w:rPr>
          <w:sz w:val="28"/>
          <w:szCs w:val="28"/>
        </w:rPr>
        <w:t xml:space="preserve"> 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9A1">
        <w:rPr>
          <w:color w:val="000000"/>
          <w:sz w:val="28"/>
          <w:szCs w:val="28"/>
        </w:rPr>
        <w:t>Функция, только возрастающая или только убывающая на данном числовом промежутке, называется </w:t>
      </w:r>
      <w:r>
        <w:rPr>
          <w:color w:val="000000"/>
          <w:sz w:val="28"/>
          <w:szCs w:val="28"/>
        </w:rPr>
        <w:t xml:space="preserve"> </w:t>
      </w:r>
      <w:r w:rsidRPr="00F629A1">
        <w:rPr>
          <w:b/>
          <w:bCs/>
          <w:color w:val="000000"/>
          <w:sz w:val="28"/>
          <w:szCs w:val="28"/>
        </w:rPr>
        <w:t>монотонной</w:t>
      </w:r>
      <w:r w:rsidRPr="00F629A1">
        <w:rPr>
          <w:color w:val="000000"/>
          <w:sz w:val="28"/>
          <w:szCs w:val="28"/>
        </w:rPr>
        <w:t> на этом промежутке.</w:t>
      </w:r>
    </w:p>
    <w:p w:rsidR="009D2411" w:rsidRPr="006612FC" w:rsidRDefault="009D2411" w:rsidP="009D24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6612FC">
        <w:rPr>
          <w:sz w:val="28"/>
          <w:szCs w:val="28"/>
        </w:rPr>
        <w:t>Если функция</w:t>
      </w:r>
      <w:r>
        <w:rPr>
          <w:sz w:val="28"/>
          <w:szCs w:val="28"/>
        </w:rPr>
        <w:t xml:space="preserve"> 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6612FC">
        <w:rPr>
          <w:rStyle w:val="mopen"/>
          <w:color w:val="444444"/>
          <w:sz w:val="28"/>
          <w:szCs w:val="28"/>
        </w:rPr>
        <w:t>(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6612FC">
        <w:rPr>
          <w:rStyle w:val="mclose"/>
          <w:color w:val="444444"/>
          <w:sz w:val="28"/>
          <w:szCs w:val="28"/>
        </w:rPr>
        <w:t>)</w:t>
      </w:r>
      <w:r w:rsidRPr="006612FC">
        <w:rPr>
          <w:color w:val="444444"/>
          <w:sz w:val="28"/>
          <w:szCs w:val="28"/>
        </w:rPr>
        <w:t> </w:t>
      </w:r>
      <w:r>
        <w:rPr>
          <w:sz w:val="28"/>
          <w:szCs w:val="28"/>
        </w:rPr>
        <w:t xml:space="preserve">дифференцируема на </w:t>
      </w:r>
      <w:r w:rsidRPr="006612FC">
        <w:rPr>
          <w:sz w:val="28"/>
          <w:szCs w:val="28"/>
        </w:rPr>
        <w:t>интервале (</w:t>
      </w:r>
      <w:proofErr w:type="spellStart"/>
      <w:r w:rsidRPr="006612FC">
        <w:rPr>
          <w:i/>
          <w:sz w:val="28"/>
          <w:szCs w:val="28"/>
        </w:rPr>
        <w:t>a</w:t>
      </w:r>
      <w:r w:rsidRPr="006612FC">
        <w:rPr>
          <w:sz w:val="28"/>
          <w:szCs w:val="28"/>
        </w:rPr>
        <w:t>;</w:t>
      </w:r>
      <w:r w:rsidRPr="006612FC">
        <w:rPr>
          <w:i/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 </w:t>
      </w:r>
      <w:r w:rsidRPr="006612FC">
        <w:rPr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/>
            <w:sz w:val="28"/>
            <w:szCs w:val="28"/>
          </w:rPr>
          <m:t xml:space="preserve">0 </m:t>
        </m:r>
      </m:oMath>
      <w:r>
        <w:rPr>
          <w:sz w:val="28"/>
          <w:szCs w:val="28"/>
        </w:rPr>
        <w:t xml:space="preserve">(положительна) </w:t>
      </w:r>
      <w:r w:rsidRPr="006612FC">
        <w:rPr>
          <w:sz w:val="28"/>
          <w:szCs w:val="28"/>
        </w:rPr>
        <w:t>для всех</w:t>
      </w:r>
      <w:proofErr w:type="gramStart"/>
      <w:r w:rsidRPr="006612F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x∈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)</m:t>
        </m:r>
      </m:oMath>
      <w:r w:rsidRPr="006612FC">
        <w:rPr>
          <w:sz w:val="28"/>
          <w:szCs w:val="28"/>
        </w:rPr>
        <w:t xml:space="preserve">, </w:t>
      </w:r>
      <w:proofErr w:type="gramEnd"/>
      <w:r w:rsidRPr="006612FC">
        <w:rPr>
          <w:sz w:val="28"/>
          <w:szCs w:val="28"/>
        </w:rPr>
        <w:t>то функция возрастает на интервале (</w:t>
      </w:r>
      <w:proofErr w:type="spellStart"/>
      <w:r w:rsidRPr="006612FC">
        <w:rPr>
          <w:i/>
          <w:sz w:val="28"/>
          <w:szCs w:val="28"/>
        </w:rPr>
        <w:t>a</w:t>
      </w:r>
      <w:r w:rsidRPr="006612FC">
        <w:rPr>
          <w:sz w:val="28"/>
          <w:szCs w:val="28"/>
        </w:rPr>
        <w:t>;</w:t>
      </w:r>
      <w:r w:rsidRPr="006612FC">
        <w:rPr>
          <w:i/>
          <w:sz w:val="28"/>
          <w:szCs w:val="28"/>
        </w:rPr>
        <w:t>b</w:t>
      </w:r>
      <w:proofErr w:type="spellEnd"/>
      <w:r w:rsidRPr="006612FC">
        <w:rPr>
          <w:sz w:val="28"/>
          <w:szCs w:val="28"/>
        </w:rPr>
        <w:t xml:space="preserve">). </w:t>
      </w:r>
    </w:p>
    <w:p w:rsidR="009D2411" w:rsidRPr="00A65C93" w:rsidRDefault="009D2411" w:rsidP="009D2411">
      <w:pPr>
        <w:pStyle w:val="a4"/>
        <w:shd w:val="clear" w:color="auto" w:fill="FFFFFF"/>
        <w:spacing w:before="0" w:beforeAutospacing="0" w:after="0" w:afterAutospacing="0"/>
        <w:jc w:val="both"/>
      </w:pPr>
      <w:r w:rsidRPr="006612FC">
        <w:rPr>
          <w:sz w:val="28"/>
          <w:szCs w:val="28"/>
        </w:rPr>
        <w:t xml:space="preserve">2. Если функция 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f</w:t>
      </w:r>
      <w:proofErr w:type="spellEnd"/>
      <w:r w:rsidRPr="006612FC">
        <w:rPr>
          <w:rStyle w:val="mord"/>
          <w:i/>
          <w:iCs/>
          <w:color w:val="444444"/>
          <w:sz w:val="28"/>
          <w:szCs w:val="28"/>
        </w:rPr>
        <w:t xml:space="preserve"> </w:t>
      </w:r>
      <w:r w:rsidRPr="006612FC">
        <w:rPr>
          <w:rStyle w:val="mopen"/>
          <w:color w:val="444444"/>
          <w:sz w:val="28"/>
          <w:szCs w:val="28"/>
        </w:rPr>
        <w:t>(</w:t>
      </w:r>
      <w:proofErr w:type="spellStart"/>
      <w:r w:rsidRPr="006612FC">
        <w:rPr>
          <w:rStyle w:val="mord"/>
          <w:i/>
          <w:iCs/>
          <w:color w:val="444444"/>
          <w:sz w:val="28"/>
          <w:szCs w:val="28"/>
        </w:rPr>
        <w:t>x</w:t>
      </w:r>
      <w:proofErr w:type="spellEnd"/>
      <w:r w:rsidRPr="006612FC">
        <w:rPr>
          <w:rStyle w:val="mclose"/>
          <w:color w:val="444444"/>
          <w:sz w:val="28"/>
          <w:szCs w:val="28"/>
        </w:rPr>
        <w:t>)</w:t>
      </w:r>
      <w:r w:rsidRPr="006612FC">
        <w:rPr>
          <w:color w:val="444444"/>
          <w:sz w:val="28"/>
          <w:szCs w:val="28"/>
        </w:rPr>
        <w:t> </w:t>
      </w:r>
      <w:r w:rsidRPr="006612FC">
        <w:rPr>
          <w:sz w:val="28"/>
          <w:szCs w:val="28"/>
        </w:rPr>
        <w:t>дифференцируема на интервале (</w:t>
      </w:r>
      <w:proofErr w:type="spellStart"/>
      <w:r w:rsidRPr="006612FC">
        <w:rPr>
          <w:i/>
          <w:sz w:val="28"/>
          <w:szCs w:val="28"/>
        </w:rPr>
        <w:t>a</w:t>
      </w:r>
      <w:r w:rsidRPr="006612FC">
        <w:rPr>
          <w:sz w:val="28"/>
          <w:szCs w:val="28"/>
        </w:rPr>
        <w:t>;</w:t>
      </w:r>
      <w:r w:rsidRPr="006612FC">
        <w:rPr>
          <w:i/>
          <w:sz w:val="28"/>
          <w:szCs w:val="28"/>
        </w:rPr>
        <w:t>b</w:t>
      </w:r>
      <w:proofErr w:type="spellEnd"/>
      <w:r w:rsidRPr="006612FC">
        <w:rPr>
          <w:sz w:val="28"/>
          <w:szCs w:val="28"/>
        </w:rPr>
        <w:t xml:space="preserve">) и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 xml:space="preserve">&lt;0 </m:t>
        </m:r>
      </m:oMath>
      <w:r>
        <w:rPr>
          <w:sz w:val="28"/>
          <w:szCs w:val="28"/>
        </w:rPr>
        <w:t xml:space="preserve">                  ( отрицательна) </w:t>
      </w:r>
      <w:r w:rsidRPr="006612FC">
        <w:rPr>
          <w:sz w:val="28"/>
          <w:szCs w:val="28"/>
        </w:rPr>
        <w:t>для всех</w:t>
      </w:r>
      <w:proofErr w:type="gramStart"/>
      <w:r w:rsidRPr="006612F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x∈</m:t>
        </m:r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)</m:t>
        </m:r>
      </m:oMath>
      <w:r w:rsidRPr="006612FC">
        <w:rPr>
          <w:sz w:val="28"/>
          <w:szCs w:val="28"/>
        </w:rPr>
        <w:t xml:space="preserve">,  </w:t>
      </w:r>
      <w:proofErr w:type="gramEnd"/>
      <w:r w:rsidRPr="006612FC">
        <w:rPr>
          <w:sz w:val="28"/>
          <w:szCs w:val="28"/>
        </w:rPr>
        <w:t>то функция убывает на интервале (</w:t>
      </w:r>
      <w:proofErr w:type="spellStart"/>
      <w:r w:rsidRPr="006612FC">
        <w:rPr>
          <w:i/>
          <w:sz w:val="28"/>
          <w:szCs w:val="28"/>
        </w:rPr>
        <w:t>a</w:t>
      </w:r>
      <w:proofErr w:type="spellEnd"/>
      <w:r w:rsidRPr="006612FC">
        <w:rPr>
          <w:sz w:val="28"/>
          <w:szCs w:val="28"/>
        </w:rPr>
        <w:t xml:space="preserve">; </w:t>
      </w:r>
      <w:proofErr w:type="spellStart"/>
      <w:r w:rsidRPr="006612FC">
        <w:rPr>
          <w:i/>
          <w:sz w:val="28"/>
          <w:szCs w:val="28"/>
        </w:rPr>
        <w:t>b</w:t>
      </w:r>
      <w:proofErr w:type="spellEnd"/>
      <w:r w:rsidRPr="006612FC">
        <w:rPr>
          <w:sz w:val="28"/>
          <w:szCs w:val="28"/>
        </w:rPr>
        <w:t>).</w:t>
      </w:r>
      <w:r>
        <w:t xml:space="preserve"> </w:t>
      </w:r>
    </w:p>
    <w:p w:rsidR="009D2411" w:rsidRPr="00A65C93" w:rsidRDefault="009D2411" w:rsidP="009D241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5C93">
        <w:rPr>
          <w:b/>
          <w:sz w:val="28"/>
          <w:szCs w:val="28"/>
        </w:rPr>
        <w:t xml:space="preserve">Алгоритм  исследования функции: </w:t>
      </w:r>
    </w:p>
    <w:p w:rsidR="009D2411" w:rsidRPr="006612FC" w:rsidRDefault="009D2411" w:rsidP="009D24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2FC">
        <w:rPr>
          <w:sz w:val="28"/>
          <w:szCs w:val="28"/>
        </w:rPr>
        <w:t>1. Найти область определения. 2. Найти производную функции. 3. Найти точки, в которых производная равна нулю или не существует. 4. Определить знаки производной. 5. Вывод о «поведении» функции</w:t>
      </w:r>
    </w:p>
    <w:p w:rsidR="009D2411" w:rsidRPr="00E30288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исследования</w:t>
      </w:r>
      <w:r w:rsidRPr="00E3028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E30288">
        <w:rPr>
          <w:color w:val="000000"/>
          <w:sz w:val="28"/>
          <w:szCs w:val="28"/>
        </w:rPr>
        <w:t xml:space="preserve">Функция  </w:t>
      </w:r>
      <w:proofErr w:type="spellStart"/>
      <w:r w:rsidRPr="00E30288">
        <w:rPr>
          <w:i/>
          <w:iCs/>
          <w:color w:val="000000"/>
          <w:sz w:val="28"/>
          <w:szCs w:val="28"/>
        </w:rPr>
        <w:t>f</w:t>
      </w:r>
      <w:proofErr w:type="spellEnd"/>
      <w:r w:rsidRPr="00E30288">
        <w:rPr>
          <w:i/>
          <w:iCs/>
          <w:color w:val="000000"/>
          <w:sz w:val="28"/>
          <w:szCs w:val="28"/>
        </w:rPr>
        <w:t>(</w:t>
      </w:r>
      <w:proofErr w:type="spellStart"/>
      <w:r w:rsidRPr="00E30288">
        <w:rPr>
          <w:i/>
          <w:iCs/>
          <w:color w:val="000000"/>
          <w:sz w:val="28"/>
          <w:szCs w:val="28"/>
        </w:rPr>
        <w:t>x</w:t>
      </w:r>
      <w:proofErr w:type="spellEnd"/>
      <w:r w:rsidRPr="00E30288">
        <w:rPr>
          <w:i/>
          <w:iCs/>
          <w:color w:val="000000"/>
          <w:sz w:val="28"/>
          <w:szCs w:val="28"/>
        </w:rPr>
        <w:t xml:space="preserve">)= </w:t>
      </w:r>
      <w:r w:rsidRPr="00E30288">
        <w:rPr>
          <w:iCs/>
          <w:color w:val="000000"/>
          <w:sz w:val="28"/>
          <w:szCs w:val="28"/>
        </w:rPr>
        <w:t>2</w:t>
      </w:r>
      <w:r w:rsidRPr="00E30288">
        <w:rPr>
          <w:i/>
          <w:iCs/>
          <w:color w:val="000000"/>
          <w:sz w:val="28"/>
          <w:szCs w:val="28"/>
        </w:rPr>
        <w:t>х</w:t>
      </w:r>
      <w:r w:rsidRPr="00E30288">
        <w:rPr>
          <w:i/>
          <w:iCs/>
          <w:color w:val="000000"/>
          <w:sz w:val="28"/>
          <w:szCs w:val="28"/>
          <w:vertAlign w:val="superscript"/>
        </w:rPr>
        <w:t>3</w:t>
      </w:r>
      <w:r w:rsidRPr="00E30288">
        <w:rPr>
          <w:iCs/>
          <w:color w:val="000000"/>
          <w:sz w:val="28"/>
          <w:szCs w:val="28"/>
        </w:rPr>
        <w:t xml:space="preserve"> </w:t>
      </w:r>
      <w:r w:rsidRPr="00E30288">
        <w:rPr>
          <w:i/>
          <w:iCs/>
          <w:color w:val="000000"/>
          <w:sz w:val="28"/>
          <w:szCs w:val="28"/>
        </w:rPr>
        <w:t xml:space="preserve">+ </w:t>
      </w:r>
      <w:r w:rsidRPr="00E30288">
        <w:rPr>
          <w:iCs/>
          <w:color w:val="000000"/>
          <w:sz w:val="28"/>
          <w:szCs w:val="28"/>
        </w:rPr>
        <w:t>3</w:t>
      </w:r>
      <w:r w:rsidRPr="00E30288">
        <w:rPr>
          <w:i/>
          <w:iCs/>
          <w:color w:val="000000"/>
          <w:sz w:val="28"/>
          <w:szCs w:val="28"/>
        </w:rPr>
        <w:t>х</w:t>
      </w:r>
      <w:r w:rsidRPr="00E30288">
        <w:rPr>
          <w:i/>
          <w:iCs/>
          <w:color w:val="000000"/>
          <w:sz w:val="28"/>
          <w:szCs w:val="28"/>
          <w:vertAlign w:val="superscript"/>
        </w:rPr>
        <w:t xml:space="preserve">2 </w:t>
      </w:r>
      <w:r w:rsidRPr="00E30288">
        <w:rPr>
          <w:i/>
          <w:iCs/>
          <w:color w:val="000000"/>
          <w:sz w:val="28"/>
          <w:szCs w:val="28"/>
        </w:rPr>
        <w:t xml:space="preserve">– </w:t>
      </w:r>
      <w:r w:rsidRPr="00E30288">
        <w:rPr>
          <w:iCs/>
          <w:color w:val="000000"/>
          <w:sz w:val="28"/>
          <w:szCs w:val="28"/>
        </w:rPr>
        <w:t>4</w:t>
      </w:r>
      <w:r w:rsidRPr="00E30288">
        <w:rPr>
          <w:color w:val="000000"/>
          <w:sz w:val="28"/>
          <w:szCs w:val="28"/>
        </w:rPr>
        <w:t>.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Функция сложная, представляет собой сумму нескольких функций, </w:t>
      </w: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найдем производные каждого из слагаемых</w:t>
      </w:r>
    </w:p>
    <w:p w:rsidR="009D2411" w:rsidRPr="008F1812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F1812">
        <w:rPr>
          <w:i/>
          <w:iCs/>
          <w:color w:val="000000"/>
          <w:sz w:val="28"/>
          <w:szCs w:val="28"/>
        </w:rPr>
        <w:t>f</w:t>
      </w:r>
      <w:proofErr w:type="spellEnd"/>
      <w:r w:rsidRPr="008F1812">
        <w:rPr>
          <w:i/>
          <w:iCs/>
          <w:color w:val="000000"/>
          <w:sz w:val="28"/>
          <w:szCs w:val="28"/>
        </w:rPr>
        <w:t> '(</w:t>
      </w:r>
      <w:proofErr w:type="spellStart"/>
      <w:r w:rsidRPr="008F1812">
        <w:rPr>
          <w:i/>
          <w:iCs/>
          <w:color w:val="000000"/>
          <w:sz w:val="28"/>
          <w:szCs w:val="28"/>
        </w:rPr>
        <w:t>x</w:t>
      </w:r>
      <w:proofErr w:type="spellEnd"/>
      <w:r w:rsidRPr="008F1812">
        <w:rPr>
          <w:iCs/>
          <w:color w:val="000000"/>
          <w:sz w:val="28"/>
          <w:szCs w:val="28"/>
        </w:rPr>
        <w:t>)=</w:t>
      </w:r>
      <w:r>
        <w:rPr>
          <w:iCs/>
          <w:color w:val="000000"/>
          <w:sz w:val="28"/>
          <w:szCs w:val="28"/>
        </w:rPr>
        <w:t xml:space="preserve"> </w:t>
      </w:r>
      <w:proofErr w:type="gramStart"/>
      <w:r w:rsidRPr="008F1812">
        <w:rPr>
          <w:iCs/>
          <w:color w:val="000000"/>
          <w:sz w:val="28"/>
          <w:szCs w:val="28"/>
        </w:rPr>
        <w:t xml:space="preserve">( </w:t>
      </w:r>
      <w:proofErr w:type="gramEnd"/>
      <w:r w:rsidRPr="008F1812">
        <w:rPr>
          <w:iCs/>
          <w:color w:val="000000"/>
          <w:sz w:val="28"/>
          <w:szCs w:val="28"/>
        </w:rPr>
        <w:t>2</w:t>
      </w:r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/>
          <w:iCs/>
          <w:color w:val="000000"/>
          <w:sz w:val="28"/>
          <w:szCs w:val="28"/>
          <w:vertAlign w:val="superscript"/>
        </w:rPr>
        <w:t>3</w:t>
      </w:r>
      <w:r w:rsidRPr="008F1812">
        <w:rPr>
          <w:i/>
          <w:iCs/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 xml:space="preserve"> </w:t>
      </w:r>
      <w:r w:rsidRPr="008F1812">
        <w:rPr>
          <w:iCs/>
          <w:color w:val="000000"/>
          <w:sz w:val="28"/>
          <w:szCs w:val="28"/>
        </w:rPr>
        <w:t>3</w:t>
      </w:r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Cs/>
          <w:color w:val="000000"/>
          <w:sz w:val="28"/>
          <w:szCs w:val="28"/>
        </w:rPr>
        <w:t xml:space="preserve">– </w:t>
      </w:r>
      <w:r w:rsidRPr="008F1812">
        <w:rPr>
          <w:iCs/>
          <w:color w:val="000000"/>
          <w:sz w:val="28"/>
          <w:szCs w:val="28"/>
        </w:rPr>
        <w:t>4)</w:t>
      </w:r>
      <w:r w:rsidRPr="008F1812">
        <w:rPr>
          <w:i/>
          <w:iCs/>
          <w:color w:val="000000"/>
          <w:sz w:val="28"/>
          <w:szCs w:val="28"/>
        </w:rPr>
        <w:t>'=</w:t>
      </w:r>
      <w:r w:rsidRPr="008F1812">
        <w:rPr>
          <w:iCs/>
          <w:color w:val="000000"/>
          <w:sz w:val="28"/>
          <w:szCs w:val="28"/>
        </w:rPr>
        <w:t>(</w:t>
      </w:r>
      <w:r w:rsidRPr="008F1812">
        <w:rPr>
          <w:i/>
          <w:iCs/>
          <w:color w:val="000000"/>
          <w:sz w:val="28"/>
          <w:szCs w:val="28"/>
        </w:rPr>
        <w:t xml:space="preserve"> </w:t>
      </w:r>
      <w:r w:rsidRPr="008F1812">
        <w:rPr>
          <w:iCs/>
          <w:color w:val="000000"/>
          <w:sz w:val="28"/>
          <w:szCs w:val="28"/>
        </w:rPr>
        <w:t>2</w:t>
      </w:r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/>
          <w:iCs/>
          <w:color w:val="000000"/>
          <w:sz w:val="28"/>
          <w:szCs w:val="28"/>
          <w:vertAlign w:val="superscript"/>
        </w:rPr>
        <w:t>3</w:t>
      </w:r>
      <w:r w:rsidRPr="008F1812">
        <w:rPr>
          <w:iCs/>
          <w:color w:val="000000"/>
          <w:sz w:val="28"/>
          <w:szCs w:val="28"/>
        </w:rPr>
        <w:t>)</w:t>
      </w:r>
      <w:r w:rsidRPr="008F1812">
        <w:rPr>
          <w:i/>
          <w:iCs/>
          <w:color w:val="000000"/>
          <w:sz w:val="28"/>
          <w:szCs w:val="28"/>
        </w:rPr>
        <w:t>'</w:t>
      </w:r>
      <w:r w:rsidRPr="008F1812">
        <w:rPr>
          <w:iCs/>
          <w:color w:val="000000"/>
          <w:sz w:val="28"/>
          <w:szCs w:val="28"/>
        </w:rPr>
        <w:t>+(3</w:t>
      </w:r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/>
          <w:iCs/>
          <w:color w:val="000000"/>
          <w:sz w:val="28"/>
          <w:szCs w:val="28"/>
          <w:vertAlign w:val="superscript"/>
        </w:rPr>
        <w:t>2</w:t>
      </w:r>
      <w:r w:rsidRPr="008F1812">
        <w:rPr>
          <w:iCs/>
          <w:color w:val="000000"/>
          <w:sz w:val="28"/>
          <w:szCs w:val="28"/>
        </w:rPr>
        <w:t>)</w:t>
      </w:r>
      <w:r w:rsidRPr="008F1812">
        <w:rPr>
          <w:i/>
          <w:iCs/>
          <w:color w:val="000000"/>
          <w:sz w:val="28"/>
          <w:szCs w:val="28"/>
        </w:rPr>
        <w:t>'</w:t>
      </w:r>
      <w:r>
        <w:rPr>
          <w:i/>
          <w:iCs/>
          <w:color w:val="000000"/>
          <w:sz w:val="28"/>
          <w:szCs w:val="28"/>
        </w:rPr>
        <w:t xml:space="preserve">– </w:t>
      </w:r>
      <w:r w:rsidRPr="008F1812">
        <w:rPr>
          <w:iCs/>
          <w:color w:val="000000"/>
          <w:sz w:val="28"/>
          <w:szCs w:val="28"/>
        </w:rPr>
        <w:t>(4)</w:t>
      </w:r>
      <w:r w:rsidRPr="008F1812">
        <w:rPr>
          <w:i/>
          <w:iCs/>
          <w:color w:val="000000"/>
          <w:sz w:val="28"/>
          <w:szCs w:val="28"/>
        </w:rPr>
        <w:t>' =</w:t>
      </w:r>
      <w:r>
        <w:rPr>
          <w:i/>
          <w:iCs/>
          <w:color w:val="000000"/>
          <w:sz w:val="28"/>
          <w:szCs w:val="28"/>
        </w:rPr>
        <w:t xml:space="preserve"> </w:t>
      </w:r>
      <w:r w:rsidRPr="008F1812">
        <w:rPr>
          <w:iCs/>
          <w:color w:val="000000"/>
          <w:sz w:val="28"/>
          <w:szCs w:val="28"/>
        </w:rPr>
        <w:t>6</w:t>
      </w:r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/>
          <w:iCs/>
          <w:color w:val="000000"/>
          <w:sz w:val="28"/>
          <w:szCs w:val="28"/>
          <w:vertAlign w:val="superscript"/>
        </w:rPr>
        <w:t>2</w:t>
      </w:r>
      <w:r w:rsidRPr="008F1812">
        <w:rPr>
          <w:i/>
          <w:iCs/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 xml:space="preserve"> </w:t>
      </w:r>
      <w:r w:rsidRPr="008F1812">
        <w:rPr>
          <w:iCs/>
          <w:color w:val="000000"/>
          <w:sz w:val="28"/>
          <w:szCs w:val="28"/>
        </w:rPr>
        <w:t>6</w:t>
      </w:r>
      <w:r w:rsidRPr="008F1812">
        <w:rPr>
          <w:i/>
          <w:iCs/>
          <w:color w:val="000000"/>
          <w:sz w:val="28"/>
          <w:szCs w:val="28"/>
        </w:rPr>
        <w:t>х</w:t>
      </w:r>
    </w:p>
    <w:p w:rsidR="009D2411" w:rsidRPr="00405110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Найдем, при каком значении 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>, производная функции равна нулю: </w:t>
      </w:r>
      <w:proofErr w:type="spellStart"/>
      <w:r>
        <w:rPr>
          <w:i/>
          <w:iCs/>
          <w:color w:val="000000"/>
          <w:sz w:val="27"/>
          <w:szCs w:val="27"/>
        </w:rPr>
        <w:t>f</w:t>
      </w:r>
      <w:proofErr w:type="spellEnd"/>
      <w:r>
        <w:rPr>
          <w:i/>
          <w:iCs/>
          <w:color w:val="000000"/>
          <w:sz w:val="27"/>
          <w:szCs w:val="27"/>
        </w:rPr>
        <w:t> </w:t>
      </w:r>
      <w:r w:rsidRPr="00405110">
        <w:rPr>
          <w:iCs/>
          <w:color w:val="000000"/>
          <w:sz w:val="27"/>
          <w:szCs w:val="27"/>
        </w:rPr>
        <w:t>'(</w:t>
      </w:r>
      <w:proofErr w:type="spellStart"/>
      <w:r w:rsidRPr="00405110">
        <w:rPr>
          <w:i/>
          <w:iCs/>
          <w:color w:val="000000"/>
          <w:sz w:val="27"/>
          <w:szCs w:val="27"/>
        </w:rPr>
        <w:t>x</w:t>
      </w:r>
      <w:proofErr w:type="spellEnd"/>
      <w:r w:rsidRPr="00405110">
        <w:rPr>
          <w:iCs/>
          <w:color w:val="000000"/>
          <w:sz w:val="27"/>
          <w:szCs w:val="27"/>
        </w:rPr>
        <w:t>)=0;</w:t>
      </w:r>
      <w:r>
        <w:rPr>
          <w:i/>
          <w:iCs/>
          <w:color w:val="000000"/>
          <w:sz w:val="27"/>
          <w:szCs w:val="27"/>
        </w:rPr>
        <w:t xml:space="preserve"> </w:t>
      </w:r>
      <w:r w:rsidRPr="008F1812">
        <w:rPr>
          <w:iCs/>
          <w:color w:val="000000"/>
          <w:sz w:val="28"/>
          <w:szCs w:val="28"/>
        </w:rPr>
        <w:t>6</w:t>
      </w:r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/>
          <w:iCs/>
          <w:color w:val="000000"/>
          <w:sz w:val="28"/>
          <w:szCs w:val="28"/>
          <w:vertAlign w:val="superscript"/>
        </w:rPr>
        <w:t>2</w:t>
      </w:r>
      <w:r w:rsidRPr="008F1812">
        <w:rPr>
          <w:i/>
          <w:iCs/>
          <w:color w:val="000000"/>
          <w:sz w:val="28"/>
          <w:szCs w:val="28"/>
        </w:rPr>
        <w:t>+</w:t>
      </w:r>
      <w:r w:rsidRPr="008F1812">
        <w:rPr>
          <w:iCs/>
          <w:color w:val="000000"/>
          <w:sz w:val="28"/>
          <w:szCs w:val="28"/>
        </w:rPr>
        <w:t>6</w:t>
      </w:r>
      <w:r w:rsidRPr="008F1812">
        <w:rPr>
          <w:i/>
          <w:iCs/>
          <w:color w:val="000000"/>
          <w:sz w:val="28"/>
          <w:szCs w:val="28"/>
        </w:rPr>
        <w:t>х =</w:t>
      </w:r>
      <w:r w:rsidRPr="008F1812">
        <w:rPr>
          <w:iCs/>
          <w:color w:val="000000"/>
          <w:sz w:val="28"/>
          <w:szCs w:val="28"/>
        </w:rPr>
        <w:t>0</w:t>
      </w:r>
      <w:r w:rsidRPr="008F1812">
        <w:rPr>
          <w:i/>
          <w:iCs/>
          <w:color w:val="000000"/>
          <w:sz w:val="28"/>
          <w:szCs w:val="28"/>
        </w:rPr>
        <w:t xml:space="preserve">; </w:t>
      </w:r>
      <w:r>
        <w:rPr>
          <w:i/>
          <w:iCs/>
          <w:color w:val="000000"/>
          <w:sz w:val="28"/>
          <w:szCs w:val="28"/>
        </w:rPr>
        <w:t xml:space="preserve"> </w:t>
      </w:r>
      <w:r w:rsidRPr="008F1812">
        <w:rPr>
          <w:iCs/>
          <w:color w:val="000000"/>
          <w:sz w:val="28"/>
          <w:szCs w:val="28"/>
        </w:rPr>
        <w:t>6</w:t>
      </w:r>
      <w:proofErr w:type="gramStart"/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Cs/>
          <w:color w:val="000000"/>
          <w:sz w:val="28"/>
          <w:szCs w:val="28"/>
        </w:rPr>
        <w:t>(</w:t>
      </w:r>
      <w:proofErr w:type="gramEnd"/>
      <w:r w:rsidRPr="008F1812">
        <w:rPr>
          <w:i/>
          <w:iCs/>
          <w:color w:val="000000"/>
          <w:sz w:val="28"/>
          <w:szCs w:val="28"/>
        </w:rPr>
        <w:t>х+</w:t>
      </w:r>
      <w:r w:rsidRPr="008F1812">
        <w:rPr>
          <w:iCs/>
          <w:color w:val="000000"/>
          <w:sz w:val="28"/>
          <w:szCs w:val="28"/>
        </w:rPr>
        <w:t>1)</w:t>
      </w:r>
      <w:r w:rsidRPr="008F1812">
        <w:rPr>
          <w:i/>
          <w:iCs/>
          <w:color w:val="000000"/>
          <w:sz w:val="28"/>
          <w:szCs w:val="28"/>
        </w:rPr>
        <w:t>=</w:t>
      </w:r>
      <w:r w:rsidRPr="008F1812">
        <w:rPr>
          <w:iCs/>
          <w:color w:val="000000"/>
          <w:sz w:val="28"/>
          <w:szCs w:val="28"/>
        </w:rPr>
        <w:t>0</w:t>
      </w:r>
      <w:r w:rsidRPr="008F1812">
        <w:rPr>
          <w:i/>
          <w:iCs/>
          <w:color w:val="000000"/>
          <w:sz w:val="28"/>
          <w:szCs w:val="28"/>
        </w:rPr>
        <w:t>; </w:t>
      </w:r>
      <w:r>
        <w:rPr>
          <w:i/>
          <w:iCs/>
          <w:color w:val="000000"/>
          <w:sz w:val="28"/>
          <w:szCs w:val="28"/>
        </w:rPr>
        <w:t xml:space="preserve">  </w:t>
      </w:r>
      <w:r w:rsidRPr="008F1812">
        <w:rPr>
          <w:i/>
          <w:iCs/>
          <w:color w:val="000000"/>
          <w:sz w:val="28"/>
          <w:szCs w:val="28"/>
        </w:rPr>
        <w:t>x</w:t>
      </w:r>
      <w:r w:rsidRPr="008F1812">
        <w:rPr>
          <w:i/>
          <w:iCs/>
          <w:color w:val="000000"/>
          <w:sz w:val="28"/>
          <w:szCs w:val="28"/>
          <w:vertAlign w:val="subscript"/>
        </w:rPr>
        <w:t>1</w:t>
      </w:r>
      <w:r w:rsidRPr="008F1812">
        <w:rPr>
          <w:i/>
          <w:iCs/>
          <w:color w:val="000000"/>
          <w:sz w:val="28"/>
          <w:szCs w:val="28"/>
        </w:rPr>
        <w:t>=</w:t>
      </w:r>
      <w:r w:rsidRPr="008F1812">
        <w:rPr>
          <w:iCs/>
          <w:color w:val="000000"/>
          <w:sz w:val="28"/>
          <w:szCs w:val="28"/>
        </w:rPr>
        <w:t>0</w:t>
      </w:r>
      <w:r w:rsidRPr="008F1812"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 xml:space="preserve"> </w:t>
      </w:r>
      <w:r w:rsidRPr="008F1812">
        <w:rPr>
          <w:i/>
          <w:iCs/>
          <w:color w:val="000000"/>
          <w:sz w:val="28"/>
          <w:szCs w:val="28"/>
        </w:rPr>
        <w:t>х</w:t>
      </w:r>
      <w:r w:rsidRPr="008F1812">
        <w:rPr>
          <w:i/>
          <w:iCs/>
          <w:color w:val="000000"/>
          <w:sz w:val="28"/>
          <w:szCs w:val="28"/>
          <w:vertAlign w:val="subscript"/>
        </w:rPr>
        <w:t>2</w:t>
      </w:r>
      <w:r w:rsidRPr="008F1812">
        <w:rPr>
          <w:i/>
          <w:iCs/>
          <w:color w:val="000000"/>
          <w:sz w:val="28"/>
          <w:szCs w:val="28"/>
        </w:rPr>
        <w:t>=</w:t>
      </w:r>
      <w:r>
        <w:rPr>
          <w:iCs/>
          <w:color w:val="000000"/>
          <w:sz w:val="28"/>
          <w:szCs w:val="28"/>
        </w:rPr>
        <w:t xml:space="preserve">– </w:t>
      </w:r>
      <w:r w:rsidRPr="008F1812">
        <w:rPr>
          <w:iCs/>
          <w:color w:val="000000"/>
          <w:sz w:val="28"/>
          <w:szCs w:val="28"/>
        </w:rPr>
        <w:t>1</w:t>
      </w:r>
      <w:r w:rsidRPr="008F1812">
        <w:rPr>
          <w:i/>
          <w:iCs/>
          <w:color w:val="000000"/>
          <w:sz w:val="28"/>
          <w:szCs w:val="28"/>
        </w:rPr>
        <w:t>.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95825" cy="1495425"/>
            <wp:effectExtent l="19050" t="0" r="9525" b="0"/>
            <wp:docPr id="3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Определяем промежутки возрастания и убывания функции.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Ответ: на интервалах </w:t>
      </w:r>
      <w:r w:rsidRPr="008F1812">
        <w:rPr>
          <w:iCs/>
          <w:color w:val="000000"/>
          <w:sz w:val="27"/>
          <w:szCs w:val="27"/>
        </w:rPr>
        <w:t>(</w:t>
      </w:r>
      <w:r>
        <w:rPr>
          <w:iCs/>
          <w:color w:val="000000"/>
          <w:sz w:val="27"/>
          <w:szCs w:val="27"/>
        </w:rPr>
        <w:t xml:space="preserve">– </w:t>
      </w:r>
      <w:r w:rsidRPr="008F1812">
        <w:rPr>
          <w:iCs/>
          <w:color w:val="000000"/>
          <w:sz w:val="27"/>
          <w:szCs w:val="27"/>
        </w:rPr>
        <w:t xml:space="preserve">∞; </w:t>
      </w:r>
      <w:r>
        <w:rPr>
          <w:iCs/>
          <w:color w:val="000000"/>
          <w:sz w:val="27"/>
          <w:szCs w:val="27"/>
        </w:rPr>
        <w:t xml:space="preserve">– </w:t>
      </w:r>
      <w:r w:rsidRPr="008F1812">
        <w:rPr>
          <w:iCs/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</w:rPr>
        <w:t> и </w:t>
      </w:r>
      <w:r w:rsidRPr="008F1812">
        <w:rPr>
          <w:iCs/>
          <w:color w:val="000000"/>
          <w:sz w:val="27"/>
          <w:szCs w:val="27"/>
        </w:rPr>
        <w:t>(0; +∞)</w:t>
      </w:r>
      <w:r>
        <w:rPr>
          <w:color w:val="000000"/>
          <w:sz w:val="27"/>
          <w:szCs w:val="27"/>
        </w:rPr>
        <w:t> – функция </w:t>
      </w:r>
      <w:proofErr w:type="spellStart"/>
      <w:r>
        <w:rPr>
          <w:i/>
          <w:iCs/>
          <w:color w:val="000000"/>
          <w:sz w:val="27"/>
          <w:szCs w:val="27"/>
        </w:rPr>
        <w:t>f</w:t>
      </w:r>
      <w:proofErr w:type="spellEnd"/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x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возрастает, т.к. </w:t>
      </w:r>
      <w:proofErr w:type="spellStart"/>
      <w:r>
        <w:rPr>
          <w:i/>
          <w:iCs/>
          <w:color w:val="000000"/>
          <w:sz w:val="27"/>
          <w:szCs w:val="27"/>
        </w:rPr>
        <w:t>f</w:t>
      </w:r>
      <w:proofErr w:type="spellEnd"/>
      <w:r>
        <w:rPr>
          <w:i/>
          <w:iCs/>
          <w:color w:val="000000"/>
          <w:sz w:val="27"/>
          <w:szCs w:val="27"/>
        </w:rPr>
        <w:t> '</w:t>
      </w:r>
      <w:r w:rsidRPr="00405110">
        <w:rPr>
          <w:iCs/>
          <w:color w:val="000000"/>
          <w:sz w:val="27"/>
          <w:szCs w:val="27"/>
        </w:rPr>
        <w:t>(</w:t>
      </w:r>
      <w:proofErr w:type="spellStart"/>
      <w:r w:rsidRPr="00405110">
        <w:rPr>
          <w:i/>
          <w:iCs/>
          <w:color w:val="000000"/>
          <w:sz w:val="27"/>
          <w:szCs w:val="27"/>
        </w:rPr>
        <w:t>x</w:t>
      </w:r>
      <w:proofErr w:type="spellEnd"/>
      <w:r w:rsidRPr="00405110">
        <w:rPr>
          <w:iCs/>
          <w:color w:val="000000"/>
          <w:sz w:val="27"/>
          <w:szCs w:val="27"/>
        </w:rPr>
        <w:t>)</w:t>
      </w:r>
      <w:r>
        <w:rPr>
          <w:iCs/>
          <w:color w:val="000000"/>
          <w:sz w:val="27"/>
          <w:szCs w:val="27"/>
        </w:rPr>
        <w:t xml:space="preserve"> </w:t>
      </w:r>
      <w:r w:rsidRPr="00405110">
        <w:rPr>
          <w:iCs/>
          <w:color w:val="000000"/>
          <w:sz w:val="27"/>
          <w:szCs w:val="27"/>
        </w:rPr>
        <w:t>&gt;</w:t>
      </w:r>
      <w:r>
        <w:rPr>
          <w:iCs/>
          <w:color w:val="000000"/>
          <w:sz w:val="27"/>
          <w:szCs w:val="27"/>
        </w:rPr>
        <w:t xml:space="preserve"> </w:t>
      </w:r>
      <w:r w:rsidRPr="00405110">
        <w:rPr>
          <w:iCs/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;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интервале </w:t>
      </w:r>
      <w:r w:rsidRPr="008F1812">
        <w:rPr>
          <w:iCs/>
          <w:color w:val="000000"/>
          <w:sz w:val="27"/>
          <w:szCs w:val="27"/>
        </w:rPr>
        <w:t>(</w:t>
      </w:r>
      <w:r>
        <w:rPr>
          <w:iCs/>
          <w:color w:val="000000"/>
          <w:sz w:val="27"/>
          <w:szCs w:val="27"/>
        </w:rPr>
        <w:t xml:space="preserve">– </w:t>
      </w:r>
      <w:r w:rsidRPr="008F1812">
        <w:rPr>
          <w:iCs/>
          <w:color w:val="000000"/>
          <w:sz w:val="27"/>
          <w:szCs w:val="27"/>
        </w:rPr>
        <w:t>1;0)</w:t>
      </w:r>
      <w:r>
        <w:rPr>
          <w:color w:val="000000"/>
          <w:sz w:val="27"/>
          <w:szCs w:val="27"/>
        </w:rPr>
        <w:t> – функция убывает, т.к. </w:t>
      </w:r>
      <w:proofErr w:type="spellStart"/>
      <w:r>
        <w:rPr>
          <w:i/>
          <w:iCs/>
          <w:color w:val="000000"/>
          <w:sz w:val="27"/>
          <w:szCs w:val="27"/>
        </w:rPr>
        <w:t>f</w:t>
      </w:r>
      <w:proofErr w:type="spellEnd"/>
      <w:r>
        <w:rPr>
          <w:i/>
          <w:iCs/>
          <w:color w:val="000000"/>
          <w:sz w:val="27"/>
          <w:szCs w:val="27"/>
        </w:rPr>
        <w:t> '(</w:t>
      </w:r>
      <w:proofErr w:type="spellStart"/>
      <w:r>
        <w:rPr>
          <w:i/>
          <w:iCs/>
          <w:color w:val="000000"/>
          <w:sz w:val="27"/>
          <w:szCs w:val="27"/>
        </w:rPr>
        <w:t>x</w:t>
      </w:r>
      <w:proofErr w:type="spellEnd"/>
      <w:r>
        <w:rPr>
          <w:i/>
          <w:iCs/>
          <w:color w:val="000000"/>
          <w:sz w:val="27"/>
          <w:szCs w:val="27"/>
        </w:rPr>
        <w:t>)&lt;0</w:t>
      </w:r>
      <w:r>
        <w:rPr>
          <w:color w:val="000000"/>
          <w:sz w:val="27"/>
          <w:szCs w:val="27"/>
        </w:rPr>
        <w:t>.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30288">
        <w:rPr>
          <w:b/>
          <w:color w:val="000000"/>
          <w:sz w:val="28"/>
          <w:szCs w:val="28"/>
        </w:rPr>
        <w:t xml:space="preserve">Практическая часть </w:t>
      </w:r>
    </w:p>
    <w:p w:rsidR="009D2411" w:rsidRDefault="009D2411" w:rsidP="009D241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E30288">
        <w:rPr>
          <w:color w:val="000000"/>
          <w:sz w:val="28"/>
          <w:szCs w:val="28"/>
          <w:shd w:val="clear" w:color="auto" w:fill="FFFFFF"/>
        </w:rPr>
        <w:t>Найти интервалы возрастания и убывания функции.</w:t>
      </w:r>
    </w:p>
    <w:p w:rsidR="009D2411" w:rsidRPr="00477DB1" w:rsidRDefault="00477DB1" w:rsidP="009D241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en-US"/>
        </w:rPr>
      </w:pPr>
      <w:r w:rsidRPr="00C55ABA">
        <w:rPr>
          <w:iCs/>
          <w:color w:val="000000"/>
          <w:sz w:val="27"/>
          <w:szCs w:val="27"/>
          <w:lang w:val="en-US"/>
        </w:rPr>
        <w:t>1)</w:t>
      </w:r>
      <w:r w:rsidRPr="00C55ABA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  <w:lang w:val="en-US"/>
        </w:rPr>
        <w:t xml:space="preserve"> </w:t>
      </w:r>
      <w:proofErr w:type="gramStart"/>
      <w:r w:rsidRPr="00C55ABA">
        <w:rPr>
          <w:rStyle w:val="mord"/>
          <w:i/>
          <w:iCs/>
          <w:color w:val="444444"/>
          <w:sz w:val="28"/>
          <w:szCs w:val="28"/>
          <w:lang w:val="en-US"/>
        </w:rPr>
        <w:t>f</w:t>
      </w:r>
      <w:proofErr w:type="gramEnd"/>
      <w:r w:rsidRPr="00C55ABA">
        <w:rPr>
          <w:rStyle w:val="mord"/>
          <w:i/>
          <w:iCs/>
          <w:color w:val="444444"/>
          <w:sz w:val="28"/>
          <w:szCs w:val="28"/>
          <w:lang w:val="en-US"/>
        </w:rPr>
        <w:t xml:space="preserve"> </w:t>
      </w:r>
      <w:r w:rsidRPr="00C55ABA">
        <w:rPr>
          <w:rStyle w:val="mopen"/>
          <w:color w:val="444444"/>
          <w:sz w:val="28"/>
          <w:szCs w:val="28"/>
          <w:lang w:val="en-US"/>
        </w:rPr>
        <w:t>(</w:t>
      </w:r>
      <w:r w:rsidRPr="00C55ABA">
        <w:rPr>
          <w:rStyle w:val="mord"/>
          <w:i/>
          <w:iCs/>
          <w:color w:val="444444"/>
          <w:sz w:val="28"/>
          <w:szCs w:val="28"/>
          <w:lang w:val="en-US"/>
        </w:rPr>
        <w:t>x</w:t>
      </w:r>
      <w:r w:rsidRPr="00C55ABA">
        <w:rPr>
          <w:rStyle w:val="mclose"/>
          <w:color w:val="444444"/>
          <w:sz w:val="28"/>
          <w:szCs w:val="28"/>
          <w:lang w:val="en-US"/>
        </w:rPr>
        <w:t>)</w:t>
      </w:r>
      <w:r w:rsidRPr="00C55ABA">
        <w:rPr>
          <w:color w:val="444444"/>
          <w:sz w:val="28"/>
          <w:szCs w:val="28"/>
          <w:lang w:val="en-US"/>
        </w:rPr>
        <w:t> </w:t>
      </w:r>
      <w:r w:rsidRPr="00C55ABA">
        <w:rPr>
          <w:i/>
          <w:iCs/>
          <w:color w:val="000000"/>
          <w:sz w:val="27"/>
          <w:szCs w:val="27"/>
          <w:lang w:val="en-US"/>
        </w:rPr>
        <w:t>=</w:t>
      </w:r>
      <w:r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 xml:space="preserve"> –5</m:t>
        </m:r>
        <m:r>
          <w:rPr>
            <w:rFonts w:ascii="Cambria Math" w:hAnsi="Cambria Math"/>
            <w:color w:val="000000"/>
            <w:sz w:val="27"/>
            <w:szCs w:val="27"/>
          </w:rPr>
          <m:t>x</m:t>
        </m:r>
        <m:r>
          <w:rPr>
            <w:rFonts w:ascii="Cambria Math" w:hAnsi="Cambria Math"/>
            <w:color w:val="000000"/>
            <w:sz w:val="27"/>
            <w:szCs w:val="27"/>
            <w:lang w:val="en-US"/>
          </w:rPr>
          <m:t>+4;</m:t>
        </m:r>
      </m:oMath>
      <w:r w:rsidR="002F643B">
        <w:rPr>
          <w:color w:val="000000"/>
          <w:sz w:val="27"/>
          <w:szCs w:val="27"/>
          <w:lang w:val="en-US"/>
        </w:rPr>
        <w:t xml:space="preserve">   </w:t>
      </w:r>
      <w:r w:rsidRPr="00477DB1">
        <w:rPr>
          <w:color w:val="000000"/>
          <w:sz w:val="27"/>
          <w:szCs w:val="27"/>
          <w:lang w:val="en-US"/>
        </w:rPr>
        <w:t xml:space="preserve"> </w:t>
      </w:r>
      <w:r w:rsidRPr="00477DB1">
        <w:rPr>
          <w:iCs/>
          <w:color w:val="000000"/>
          <w:sz w:val="27"/>
          <w:szCs w:val="27"/>
          <w:lang w:val="en-US"/>
        </w:rPr>
        <w:t>2</w:t>
      </w:r>
      <w:r w:rsidRPr="00C55ABA">
        <w:rPr>
          <w:iCs/>
          <w:color w:val="000000"/>
          <w:sz w:val="27"/>
          <w:szCs w:val="27"/>
          <w:lang w:val="en-US"/>
        </w:rPr>
        <w:t>)</w:t>
      </w:r>
      <w:r w:rsidRPr="00C55ABA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C55ABA">
        <w:rPr>
          <w:rStyle w:val="mord"/>
          <w:i/>
          <w:iCs/>
          <w:color w:val="444444"/>
          <w:sz w:val="28"/>
          <w:szCs w:val="28"/>
          <w:lang w:val="en-US"/>
        </w:rPr>
        <w:t xml:space="preserve">f </w:t>
      </w:r>
      <w:r w:rsidRPr="00C55ABA">
        <w:rPr>
          <w:rStyle w:val="mopen"/>
          <w:color w:val="444444"/>
          <w:sz w:val="28"/>
          <w:szCs w:val="28"/>
          <w:lang w:val="en-US"/>
        </w:rPr>
        <w:t>(</w:t>
      </w:r>
      <w:r w:rsidRPr="00C55ABA">
        <w:rPr>
          <w:rStyle w:val="mord"/>
          <w:i/>
          <w:iCs/>
          <w:color w:val="444444"/>
          <w:sz w:val="28"/>
          <w:szCs w:val="28"/>
          <w:lang w:val="en-US"/>
        </w:rPr>
        <w:t>x</w:t>
      </w:r>
      <w:r w:rsidRPr="00C55ABA">
        <w:rPr>
          <w:rStyle w:val="mclose"/>
          <w:color w:val="444444"/>
          <w:sz w:val="28"/>
          <w:szCs w:val="28"/>
          <w:lang w:val="en-US"/>
        </w:rPr>
        <w:t>)</w:t>
      </w:r>
      <w:r w:rsidRPr="00C55ABA">
        <w:rPr>
          <w:color w:val="444444"/>
          <w:sz w:val="28"/>
          <w:szCs w:val="28"/>
          <w:lang w:val="en-US"/>
        </w:rPr>
        <w:t> </w:t>
      </w:r>
      <w:r w:rsidRPr="00C55ABA">
        <w:rPr>
          <w:i/>
          <w:iCs/>
          <w:color w:val="000000"/>
          <w:sz w:val="27"/>
          <w:szCs w:val="27"/>
          <w:lang w:val="en-US"/>
        </w:rPr>
        <w:t>=</w:t>
      </w:r>
      <w:r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5</m:t>
            </m:r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>+15</m:t>
        </m:r>
        <m:r>
          <w:rPr>
            <w:rFonts w:ascii="Cambria Math" w:hAnsi="Cambria Math"/>
            <w:color w:val="000000"/>
            <w:sz w:val="27"/>
            <w:szCs w:val="27"/>
          </w:rPr>
          <m:t>x</m:t>
        </m:r>
        <m:r>
          <w:rPr>
            <w:rFonts w:ascii="Cambria Math" w:hAnsi="Cambria Math"/>
            <w:color w:val="000000"/>
            <w:sz w:val="27"/>
            <w:szCs w:val="27"/>
            <w:lang w:val="en-US"/>
          </w:rPr>
          <m:t xml:space="preserve"> –1;</m:t>
        </m:r>
      </m:oMath>
      <w:r w:rsidRPr="00477DB1">
        <w:rPr>
          <w:color w:val="000000"/>
          <w:sz w:val="27"/>
          <w:szCs w:val="27"/>
          <w:lang w:val="en-US"/>
        </w:rPr>
        <w:t xml:space="preserve">     </w:t>
      </w:r>
      <w:r w:rsidRPr="00477DB1">
        <w:rPr>
          <w:iCs/>
          <w:color w:val="000000"/>
          <w:sz w:val="27"/>
          <w:szCs w:val="27"/>
          <w:lang w:val="en-US"/>
        </w:rPr>
        <w:t>3</w:t>
      </w:r>
      <w:r w:rsidRPr="00C55ABA">
        <w:rPr>
          <w:iCs/>
          <w:color w:val="000000"/>
          <w:sz w:val="27"/>
          <w:szCs w:val="27"/>
          <w:lang w:val="en-US"/>
        </w:rPr>
        <w:t>)</w:t>
      </w:r>
      <w:r w:rsidRPr="00C55ABA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  <w:lang w:val="en-US"/>
        </w:rPr>
        <w:t xml:space="preserve"> </w:t>
      </w:r>
      <w:r w:rsidRPr="00C55ABA">
        <w:rPr>
          <w:rStyle w:val="mord"/>
          <w:i/>
          <w:iCs/>
          <w:color w:val="444444"/>
          <w:sz w:val="28"/>
          <w:szCs w:val="28"/>
          <w:lang w:val="en-US"/>
        </w:rPr>
        <w:t xml:space="preserve">f </w:t>
      </w:r>
      <w:r w:rsidRPr="00C55ABA">
        <w:rPr>
          <w:rStyle w:val="mopen"/>
          <w:color w:val="444444"/>
          <w:sz w:val="28"/>
          <w:szCs w:val="28"/>
          <w:lang w:val="en-US"/>
        </w:rPr>
        <w:t>(</w:t>
      </w:r>
      <w:r w:rsidRPr="00C55ABA">
        <w:rPr>
          <w:rStyle w:val="mord"/>
          <w:i/>
          <w:iCs/>
          <w:color w:val="444444"/>
          <w:sz w:val="28"/>
          <w:szCs w:val="28"/>
          <w:lang w:val="en-US"/>
        </w:rPr>
        <w:t>x</w:t>
      </w:r>
      <w:r w:rsidRPr="00C55ABA">
        <w:rPr>
          <w:rStyle w:val="mclose"/>
          <w:color w:val="444444"/>
          <w:sz w:val="28"/>
          <w:szCs w:val="28"/>
          <w:lang w:val="en-US"/>
        </w:rPr>
        <w:t>)</w:t>
      </w:r>
      <w:r w:rsidRPr="00C55ABA">
        <w:rPr>
          <w:color w:val="444444"/>
          <w:sz w:val="28"/>
          <w:szCs w:val="28"/>
          <w:lang w:val="en-US"/>
        </w:rPr>
        <w:t> </w:t>
      </w:r>
      <w:r w:rsidRPr="00C55ABA">
        <w:rPr>
          <w:i/>
          <w:iCs/>
          <w:color w:val="000000"/>
          <w:sz w:val="27"/>
          <w:szCs w:val="27"/>
          <w:lang w:val="en-US"/>
        </w:rPr>
        <w:t>=</w:t>
      </w:r>
      <w:r w:rsidRPr="00C55ABA">
        <w:rPr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–</m:t>
            </m:r>
            <m:r>
              <w:rPr>
                <w:rFonts w:ascii="Cambria Math" w:hAnsi="Cambria Math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7"/>
            <w:szCs w:val="27"/>
            <w:lang w:val="en-US"/>
          </w:rPr>
          <m:t>+8</m:t>
        </m:r>
        <m:r>
          <w:rPr>
            <w:rFonts w:ascii="Cambria Math" w:hAnsi="Cambria Math"/>
            <w:color w:val="000000"/>
            <w:sz w:val="27"/>
            <w:szCs w:val="27"/>
          </w:rPr>
          <m:t>x</m:t>
        </m:r>
        <m:r>
          <w:rPr>
            <w:rFonts w:ascii="Cambria Math" w:hAnsi="Cambria Math"/>
            <w:color w:val="000000"/>
            <w:sz w:val="27"/>
            <w:szCs w:val="27"/>
            <w:lang w:val="en-US"/>
          </w:rPr>
          <m:t xml:space="preserve"> –7;</m:t>
        </m:r>
      </m:oMath>
    </w:p>
    <w:p w:rsidR="004C739B" w:rsidRDefault="00477DB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7DB1">
        <w:rPr>
          <w:iCs/>
          <w:color w:val="000000"/>
          <w:sz w:val="27"/>
          <w:szCs w:val="27"/>
          <w:lang w:val="en-US"/>
        </w:rPr>
        <w:t>4</w:t>
      </w:r>
      <w:r w:rsidRPr="00C55ABA">
        <w:rPr>
          <w:iCs/>
          <w:color w:val="000000"/>
          <w:sz w:val="27"/>
          <w:szCs w:val="27"/>
          <w:lang w:val="en-US"/>
        </w:rPr>
        <w:t>)</w:t>
      </w:r>
      <w:r w:rsidRPr="00C55ABA">
        <w:rPr>
          <w:i/>
          <w:iCs/>
          <w:color w:val="000000"/>
          <w:sz w:val="27"/>
          <w:szCs w:val="27"/>
          <w:lang w:val="en-US"/>
        </w:rPr>
        <w:t xml:space="preserve"> </w:t>
      </w:r>
      <w:r>
        <w:rPr>
          <w:i/>
          <w:iCs/>
          <w:color w:val="000000"/>
          <w:sz w:val="27"/>
          <w:szCs w:val="27"/>
          <w:lang w:val="en-US"/>
        </w:rPr>
        <w:t xml:space="preserve"> </w:t>
      </w:r>
      <w:proofErr w:type="gramStart"/>
      <w:r w:rsidRPr="00477DB1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f</w:t>
      </w:r>
      <w:proofErr w:type="gramEnd"/>
      <w:r w:rsidRPr="00477DB1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 </w:t>
      </w:r>
      <w:r w:rsidRPr="00477DB1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477DB1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477DB1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477DB1">
        <w:rPr>
          <w:rFonts w:ascii="Times New Roman" w:hAnsi="Times New Roman" w:cs="Times New Roman"/>
          <w:color w:val="444444"/>
          <w:sz w:val="28"/>
          <w:szCs w:val="28"/>
          <w:lang w:val="en-US"/>
        </w:rPr>
        <w:t> </w:t>
      </w:r>
      <w:r w:rsidRPr="00477DB1">
        <w:rPr>
          <w:rFonts w:ascii="Times New Roman" w:hAnsi="Times New Roman" w:cs="Times New Roman"/>
          <w:i/>
          <w:iCs/>
          <w:color w:val="000000"/>
          <w:sz w:val="27"/>
          <w:szCs w:val="27"/>
          <w:lang w:val="en-US"/>
        </w:rPr>
        <w:t>=</w:t>
      </w:r>
      <w:r w:rsidRPr="00477DB1">
        <w:rPr>
          <w:rFonts w:ascii="Times New Roman" w:hAnsi="Times New Roman" w:cs="Times New Roman"/>
          <w:iCs/>
          <w:color w:val="000000"/>
          <w:sz w:val="27"/>
          <w:szCs w:val="27"/>
          <w:lang w:val="en-US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iCs/>
                <w:color w:val="000000"/>
                <w:sz w:val="27"/>
                <w:szCs w:val="27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7"/>
                <w:szCs w:val="27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7"/>
                <w:szCs w:val="27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7"/>
            <w:szCs w:val="27"/>
            <w:lang w:val="en-US"/>
          </w:rPr>
          <m:t xml:space="preserve"> </m:t>
        </m:r>
        <m:r>
          <w:rPr>
            <w:rFonts w:ascii="Cambria Math" w:hAnsi="Times New Roman" w:cs="Times New Roman"/>
            <w:color w:val="000000"/>
            <w:sz w:val="27"/>
            <w:szCs w:val="27"/>
            <w:lang w:val="en-US"/>
          </w:rPr>
          <m:t>–</m:t>
        </m:r>
        <m:r>
          <w:rPr>
            <w:rFonts w:ascii="Cambria Math" w:hAnsi="Cambria Math" w:cs="Times New Roman"/>
            <w:color w:val="000000"/>
            <w:sz w:val="27"/>
            <w:szCs w:val="27"/>
          </w:rPr>
          <m:t>x</m:t>
        </m:r>
        <m:r>
          <w:rPr>
            <w:rFonts w:ascii="Cambria Math" w:hAnsi="Times New Roman" w:cs="Times New Roman"/>
            <w:color w:val="000000"/>
            <w:sz w:val="27"/>
            <w:szCs w:val="27"/>
            <w:lang w:val="en-US"/>
          </w:rPr>
          <m:t>;</m:t>
        </m:r>
      </m:oMath>
      <w:r w:rsidRPr="00477DB1">
        <w:rPr>
          <w:color w:val="000000"/>
          <w:sz w:val="27"/>
          <w:szCs w:val="27"/>
          <w:lang w:val="en-US"/>
        </w:rPr>
        <w:t xml:space="preserve">    </w:t>
      </w:r>
      <w:r w:rsidR="00AB6918">
        <w:rPr>
          <w:color w:val="000000"/>
          <w:sz w:val="27"/>
          <w:szCs w:val="27"/>
          <w:lang w:val="en-US"/>
        </w:rPr>
        <w:t xml:space="preserve">   </w:t>
      </w:r>
      <w:r w:rsidR="002F643B">
        <w:rPr>
          <w:color w:val="000000"/>
          <w:sz w:val="27"/>
          <w:szCs w:val="27"/>
          <w:lang w:val="en-US"/>
        </w:rPr>
        <w:t xml:space="preserve">       </w:t>
      </w:r>
      <w:r w:rsidR="00AB6918">
        <w:rPr>
          <w:color w:val="000000"/>
          <w:sz w:val="27"/>
          <w:szCs w:val="27"/>
          <w:lang w:val="en-US"/>
        </w:rPr>
        <w:t xml:space="preserve"> </w:t>
      </w:r>
      <w:r w:rsidRPr="00477DB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5)</w:t>
      </w:r>
      <w:r w:rsidRPr="00477DB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</w:t>
      </w:r>
      <w:r w:rsidRPr="00477DB1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f </w:t>
      </w:r>
      <w:r w:rsidRPr="00477DB1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477DB1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477DB1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477DB1">
        <w:rPr>
          <w:rFonts w:ascii="Times New Roman" w:hAnsi="Times New Roman" w:cs="Times New Roman"/>
          <w:color w:val="444444"/>
          <w:sz w:val="28"/>
          <w:szCs w:val="28"/>
          <w:lang w:val="en-US"/>
        </w:rPr>
        <w:t> </w:t>
      </w:r>
      <w:r w:rsidRPr="00477DB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=</w:t>
      </w:r>
      <w:r w:rsidRPr="00477DB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+2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;</m:t>
        </m:r>
      </m:oMath>
      <w:r w:rsidRPr="00477D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="00AB691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477DB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6)</w:t>
      </w:r>
      <w:r w:rsidRPr="00477DB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</w:t>
      </w:r>
      <w:r w:rsidRPr="00477DB1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f </w:t>
      </w:r>
      <w:r w:rsidRPr="00477DB1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477DB1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477DB1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477DB1">
        <w:rPr>
          <w:rFonts w:ascii="Times New Roman" w:hAnsi="Times New Roman" w:cs="Times New Roman"/>
          <w:color w:val="444444"/>
          <w:sz w:val="28"/>
          <w:szCs w:val="28"/>
          <w:lang w:val="en-US"/>
        </w:rPr>
        <w:t> </w:t>
      </w:r>
      <w:r w:rsidRPr="00477DB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=</w:t>
      </w:r>
      <w:r w:rsidRPr="00477DB1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60+45x –3</m:t>
        </m:r>
        <m:sSup>
          <m:sSupPr>
            <m:ctrlPr>
              <w:rPr>
                <w:rFonts w:ascii="Cambria Math" w:hAnsi="Times New Roman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–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;</m:t>
        </m:r>
      </m:oMath>
    </w:p>
    <w:p w:rsidR="00AB6918" w:rsidRPr="00AB6918" w:rsidRDefault="00AB69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691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7)</w:t>
      </w:r>
      <w:r w:rsidRPr="00AB691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</w:t>
      </w:r>
      <w:proofErr w:type="gramStart"/>
      <w:r w:rsidRPr="00AB691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f</w:t>
      </w:r>
      <w:proofErr w:type="gramEnd"/>
      <w:r w:rsidRPr="00AB691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 </w:t>
      </w:r>
      <w:r w:rsidRPr="00AB6918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AB691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AB6918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AB6918">
        <w:rPr>
          <w:rFonts w:ascii="Times New Roman" w:hAnsi="Times New Roman" w:cs="Times New Roman"/>
          <w:color w:val="444444"/>
          <w:sz w:val="28"/>
          <w:szCs w:val="28"/>
          <w:lang w:val="en-US"/>
        </w:rPr>
        <w:t> </w:t>
      </w:r>
      <w:r w:rsidRPr="00AB691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=</w:t>
      </w:r>
      <w:r w:rsidRPr="00AB691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 xml:space="preserve"> –3x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 xml:space="preserve"> 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–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36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x+40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;</m:t>
        </m:r>
      </m:oMath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="002F643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8</w:t>
      </w:r>
      <w:r w:rsidRPr="00AB691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)</w:t>
      </w:r>
      <w:r w:rsidRPr="00AB691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</w:t>
      </w:r>
      <w:r w:rsidRPr="00AB691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 xml:space="preserve">f </w:t>
      </w:r>
      <w:r w:rsidRPr="00AB6918">
        <w:rPr>
          <w:rStyle w:val="mopen"/>
          <w:rFonts w:ascii="Times New Roman" w:hAnsi="Times New Roman" w:cs="Times New Roman"/>
          <w:color w:val="444444"/>
          <w:sz w:val="28"/>
          <w:szCs w:val="28"/>
          <w:lang w:val="en-US"/>
        </w:rPr>
        <w:t>(</w:t>
      </w:r>
      <w:r w:rsidRPr="00AB6918">
        <w:rPr>
          <w:rStyle w:val="mord"/>
          <w:rFonts w:ascii="Times New Roman" w:hAnsi="Times New Roman" w:cs="Times New Roman"/>
          <w:i/>
          <w:iCs/>
          <w:color w:val="444444"/>
          <w:sz w:val="28"/>
          <w:szCs w:val="28"/>
          <w:lang w:val="en-US"/>
        </w:rPr>
        <w:t>x</w:t>
      </w:r>
      <w:r w:rsidRPr="00AB6918">
        <w:rPr>
          <w:rStyle w:val="mclose"/>
          <w:rFonts w:ascii="Times New Roman" w:hAnsi="Times New Roman" w:cs="Times New Roman"/>
          <w:color w:val="444444"/>
          <w:sz w:val="28"/>
          <w:szCs w:val="28"/>
          <w:lang w:val="en-US"/>
        </w:rPr>
        <w:t>)</w:t>
      </w:r>
      <w:r w:rsidRPr="00AB6918">
        <w:rPr>
          <w:rFonts w:ascii="Times New Roman" w:hAnsi="Times New Roman" w:cs="Times New Roman"/>
          <w:color w:val="444444"/>
          <w:sz w:val="28"/>
          <w:szCs w:val="28"/>
          <w:lang w:val="en-US"/>
        </w:rPr>
        <w:t> </w:t>
      </w:r>
      <w:r w:rsidRPr="00AB691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=</w:t>
      </w:r>
      <w:r w:rsidRPr="00AB6918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en-US"/>
          </w:rPr>
          <m:t>–</m:t>
        </m:r>
        <m:sSup>
          <m:sSupPr>
            <m:ctrlPr>
              <w:rPr>
                <w:rFonts w:ascii="Cambria Math" w:hAnsi="Times New Roman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+5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x</m:t>
        </m:r>
        <m:r>
          <w:rPr>
            <w:rFonts w:ascii="Cambria Math" w:hAnsi="Times New Roman" w:cs="Times New Roman"/>
            <w:color w:val="000000"/>
            <w:sz w:val="28"/>
            <w:szCs w:val="28"/>
            <w:lang w:val="en-US"/>
          </w:rPr>
          <m:t>;</m:t>
        </m:r>
      </m:oMath>
    </w:p>
    <w:sectPr w:rsidR="00AB6918" w:rsidRPr="00AB6918" w:rsidSect="004C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411"/>
    <w:rsid w:val="002F643B"/>
    <w:rsid w:val="00477DB1"/>
    <w:rsid w:val="004C739B"/>
    <w:rsid w:val="009D2411"/>
    <w:rsid w:val="00AB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9B"/>
  </w:style>
  <w:style w:type="paragraph" w:styleId="2">
    <w:name w:val="heading 2"/>
    <w:basedOn w:val="a"/>
    <w:link w:val="20"/>
    <w:uiPriority w:val="9"/>
    <w:qFormat/>
    <w:rsid w:val="009D2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24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D24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ord">
    <w:name w:val="mord"/>
    <w:basedOn w:val="a0"/>
    <w:rsid w:val="009D2411"/>
  </w:style>
  <w:style w:type="character" w:customStyle="1" w:styleId="mopen">
    <w:name w:val="mopen"/>
    <w:basedOn w:val="a0"/>
    <w:rsid w:val="009D2411"/>
  </w:style>
  <w:style w:type="character" w:customStyle="1" w:styleId="mclose">
    <w:name w:val="mclose"/>
    <w:basedOn w:val="a0"/>
    <w:rsid w:val="009D2411"/>
  </w:style>
  <w:style w:type="paragraph" w:styleId="a5">
    <w:name w:val="Balloon Text"/>
    <w:basedOn w:val="a"/>
    <w:link w:val="a6"/>
    <w:uiPriority w:val="99"/>
    <w:semiHidden/>
    <w:unhideWhenUsed/>
    <w:rsid w:val="009D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lexander_rus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2020-05-25T18:00:00Z</dcterms:created>
  <dcterms:modified xsi:type="dcterms:W3CDTF">2020-05-26T08:50:00Z</dcterms:modified>
</cp:coreProperties>
</file>