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0A" w:rsidRDefault="00456B0A" w:rsidP="00456B0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Задание по литературе для 16 группы на четверг, 16.04. </w:t>
      </w:r>
    </w:p>
    <w:p w:rsidR="00456B0A" w:rsidRDefault="00456B0A" w:rsidP="00456B0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Знать биографию Н. Некрасова.  Написать рассказ о Савелии, используя предложенный материал и собственные  наблюдения над текстом поэмы.</w:t>
      </w:r>
    </w:p>
    <w:p w:rsidR="00456B0A" w:rsidRDefault="00456B0A" w:rsidP="00456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Николай Алексеевич Некрасов (1821 — 1877(78) был революционным демократом, редактором и издателем журналов «Современник» (1847-1866) «Отечественные записки» (1868).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Одним из самых главных и известных произведений писателя является поэма «Кому на Руси жить хорошо».</w:t>
      </w:r>
    </w:p>
    <w:p w:rsidR="00456B0A" w:rsidRDefault="00456B0A" w:rsidP="00456B0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Ранние годы</w:t>
      </w:r>
    </w:p>
    <w:p w:rsidR="00456B0A" w:rsidRDefault="00456B0A" w:rsidP="00456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Николай Алексеевич Некрасов родился 28 ноября (10 декабря) 1821 года в городе Немирове Подольской губернии в зажиточной семье помещика. Детские годы писатель провел в Ярославской губернии, селе </w:t>
      </w:r>
      <w:proofErr w:type="spellStart"/>
      <w:r>
        <w:rPr>
          <w:rFonts w:ascii="Times New Roman" w:eastAsia="Times New Roman" w:hAnsi="Times New Roman"/>
          <w:lang w:eastAsia="ru-RU"/>
        </w:rPr>
        <w:t>Грешнево</w:t>
      </w:r>
      <w:proofErr w:type="spellEnd"/>
      <w:r>
        <w:rPr>
          <w:rFonts w:ascii="Times New Roman" w:eastAsia="Times New Roman" w:hAnsi="Times New Roman"/>
          <w:lang w:eastAsia="ru-RU"/>
        </w:rPr>
        <w:t>, в родовом имении. Семья была многодетной – у будущего поэта было 13 сестер и братьев.</w:t>
      </w:r>
    </w:p>
    <w:p w:rsidR="00456B0A" w:rsidRDefault="00456B0A" w:rsidP="00456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возрасте 11 лет он поступил в гимназию, где учился до 5 класса. С учебой у юного Некрасова не складывалась. Именно в этот период Некрасов начинает писать свои первые стихотворения сатирического содержания и записывать их в тетрадь.</w:t>
      </w:r>
    </w:p>
    <w:p w:rsidR="00456B0A" w:rsidRDefault="00456B0A" w:rsidP="00456B0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Образование и начало творческого пути</w:t>
      </w:r>
    </w:p>
    <w:p w:rsidR="00456B0A" w:rsidRDefault="00456B0A" w:rsidP="00456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Отец поэта был жестоким и деспотичным. Он лишил Некрасова материальной помощи, когда тот не захотел поступать на военную службу. В 1838 году в биографии Некрасова произошел переезд в Петербург, где он поступил вольнослушателем в университет на филологический факультет. Чтобы не умереть от голода, испытывая большую нужду в деньгах, он находит подработок, дает уроки и пишет стихи на заказ.</w:t>
      </w:r>
    </w:p>
    <w:p w:rsidR="00456B0A" w:rsidRDefault="00456B0A" w:rsidP="00456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этот период он познакомился с критиком Белинским, который впоследствии окажет на писателя сильное идейное влияние. В 26 лет Некрасов вместе с писателем Панаевым выкупил журнал «Современник». Журнал быстро становился популярным и имел значительное влияние в обществе. В 1862 году вышел запрет правительства на его издание.</w:t>
      </w:r>
    </w:p>
    <w:p w:rsidR="00456B0A" w:rsidRDefault="00456B0A" w:rsidP="00456B0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Литературная деятельность</w:t>
      </w:r>
    </w:p>
    <w:p w:rsidR="00456B0A" w:rsidRDefault="00456B0A" w:rsidP="00456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Накопив достаточно средств, Некрасов издает дебютный сборник своих стихов «Мечты и звуки»(1840), который потерпел неудачу.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Василий Жуковский</w:t>
        </w:r>
      </w:hyperlink>
      <w:r>
        <w:rPr>
          <w:rFonts w:ascii="Times New Roman" w:eastAsia="Times New Roman" w:hAnsi="Times New Roman"/>
          <w:lang w:eastAsia="ru-RU"/>
        </w:rPr>
        <w:t> посоветовал большинство стихов этого сборника печатать без имени автора. После этого Николай Некрасов решает отойти от стихов и заняться прозой, пишет повести и рассказы. Писатель также занимается изданием некоторых альманахов, в одном из которых дебютировал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Фёдор Достоевский</w:t>
        </w:r>
      </w:hyperlink>
      <w:r>
        <w:rPr>
          <w:rFonts w:ascii="Times New Roman" w:eastAsia="Times New Roman" w:hAnsi="Times New Roman"/>
          <w:lang w:eastAsia="ru-RU"/>
        </w:rPr>
        <w:t>. Наиболее успешным альманахом получился «Петербургский Сборник»(1846).</w:t>
      </w:r>
    </w:p>
    <w:p w:rsidR="00456B0A" w:rsidRDefault="00456B0A" w:rsidP="00456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1847 — 1866 был издателем и редактором журнала “Современник”, в котором работали лучшие литераторы того времени. Журнал был очагом революционной демократии. Работая в «Современнике», Некрасов выпускает несколько сборников своих стихотворений. Произведения «Крестьянские дети», «Коробейники» приносят ему широкую известность.</w:t>
      </w:r>
    </w:p>
    <w:p w:rsidR="00456B0A" w:rsidRDefault="00456B0A" w:rsidP="00456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страницах журнала «Современник» были открыты такие таланты, как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Иван Тургенев</w:t>
        </w:r>
      </w:hyperlink>
      <w:r>
        <w:rPr>
          <w:rFonts w:ascii="Times New Roman" w:eastAsia="Times New Roman" w:hAnsi="Times New Roman"/>
          <w:lang w:eastAsia="ru-RU"/>
        </w:rPr>
        <w:t>,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Иван Гончаров</w:t>
        </w:r>
      </w:hyperlink>
      <w:r>
        <w:rPr>
          <w:rFonts w:ascii="Times New Roman" w:eastAsia="Times New Roman" w:hAnsi="Times New Roman"/>
          <w:lang w:eastAsia="ru-RU"/>
        </w:rPr>
        <w:t xml:space="preserve">, Александр Герцен, Дмитрий Григорович и другие. В нём печатались уже </w:t>
      </w:r>
      <w:proofErr w:type="gramStart"/>
      <w:r>
        <w:rPr>
          <w:rFonts w:ascii="Times New Roman" w:eastAsia="Times New Roman" w:hAnsi="Times New Roman"/>
          <w:lang w:eastAsia="ru-RU"/>
        </w:rPr>
        <w:t>известные</w:t>
      </w:r>
      <w:proofErr w:type="gramEnd"/>
      <w:r>
        <w:rPr>
          <w:rFonts w:ascii="Times New Roman" w:eastAsia="Times New Roman" w:hAnsi="Times New Roman"/>
          <w:lang w:eastAsia="ru-RU"/>
        </w:rPr>
        <w:t> </w:t>
      </w:r>
      <w:hyperlink r:id="rId10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Александр Островский</w:t>
        </w:r>
      </w:hyperlink>
      <w:r>
        <w:rPr>
          <w:rFonts w:ascii="Times New Roman" w:eastAsia="Times New Roman" w:hAnsi="Times New Roman"/>
          <w:lang w:eastAsia="ru-RU"/>
        </w:rPr>
        <w:t>, </w:t>
      </w:r>
      <w:hyperlink r:id="rId11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Михаил Салтыков-Щедрин</w:t>
        </w:r>
      </w:hyperlink>
      <w:r>
        <w:rPr>
          <w:rFonts w:ascii="Times New Roman" w:eastAsia="Times New Roman" w:hAnsi="Times New Roman"/>
          <w:lang w:eastAsia="ru-RU"/>
        </w:rPr>
        <w:t>, Глеб Успенский. Благодаря Николаю Некрасову и его журналу русская литература узнала имена Фёдора Достоевского и </w:t>
      </w:r>
      <w:hyperlink r:id="rId12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Льва Толстого</w:t>
        </w:r>
      </w:hyperlink>
      <w:r>
        <w:rPr>
          <w:rFonts w:ascii="Times New Roman" w:eastAsia="Times New Roman" w:hAnsi="Times New Roman"/>
          <w:lang w:eastAsia="ru-RU"/>
        </w:rPr>
        <w:t>.</w:t>
      </w:r>
    </w:p>
    <w:p w:rsidR="00456B0A" w:rsidRDefault="00456B0A" w:rsidP="00456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1840-х годах Некрасов сотрудничает с журналом «Отечественные записки», а в 1868 году, после закрытия журнала “Современник”, берет его у издателя Краевского в аренду. С эти журналом были связаны последние десять лет жизни писателя. В это время Некрасов пишет эпическую </w:t>
      </w:r>
      <w:hyperlink r:id="rId13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поэму «Кому на Руси жить хорошо»</w:t>
        </w:r>
      </w:hyperlink>
      <w:r>
        <w:rPr>
          <w:rFonts w:ascii="Times New Roman" w:eastAsia="Times New Roman" w:hAnsi="Times New Roman"/>
          <w:lang w:eastAsia="ru-RU"/>
        </w:rPr>
        <w:t> (1866-1876), а также «Русские женщины» (1871-1872), «Дедушка»(1870) – поэмы о декабристах и их женах, еще некоторые сатирические произведения, вершиной которых была поэма «Современники»(1875).</w:t>
      </w:r>
    </w:p>
    <w:p w:rsidR="00456B0A" w:rsidRDefault="00456B0A" w:rsidP="00456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Некрасов писал о страданиях и горе русского народа, о сложной жизни крестьянства. Он также внес в русскую литературу много нового, в частности, в своих произведениях использовал простую русскую разговорную речь. Это, несомненно, показывало богатство русского языка, которое шло из народа. В стихах он впервые стал сочетать сатиру, лирику и элегические мотивы. Кратко говоря, творчество поэта внесло неоценимый вклад в развитие русской классической поэзии и литературы в целом.</w:t>
      </w:r>
    </w:p>
    <w:p w:rsidR="00456B0A" w:rsidRDefault="00456B0A" w:rsidP="00456B0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Личная жизнь</w:t>
      </w:r>
    </w:p>
    <w:p w:rsidR="00456B0A" w:rsidRDefault="00456B0A" w:rsidP="00456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В жизни поэта было несколько любовных связей: с хозяйкой литературного салона Авдотьей Панаевой, француженкой Селиной </w:t>
      </w:r>
      <w:proofErr w:type="spellStart"/>
      <w:r>
        <w:rPr>
          <w:rFonts w:ascii="Times New Roman" w:eastAsia="Times New Roman" w:hAnsi="Times New Roman"/>
          <w:lang w:eastAsia="ru-RU"/>
        </w:rPr>
        <w:t>Лефрен</w:t>
      </w:r>
      <w:proofErr w:type="spellEnd"/>
      <w:r>
        <w:rPr>
          <w:rFonts w:ascii="Times New Roman" w:eastAsia="Times New Roman" w:hAnsi="Times New Roman"/>
          <w:lang w:eastAsia="ru-RU"/>
        </w:rPr>
        <w:t xml:space="preserve">, деревенской девушкой </w:t>
      </w:r>
      <w:proofErr w:type="spellStart"/>
      <w:r>
        <w:rPr>
          <w:rFonts w:ascii="Times New Roman" w:eastAsia="Times New Roman" w:hAnsi="Times New Roman"/>
          <w:lang w:eastAsia="ru-RU"/>
        </w:rPr>
        <w:t>Фёклой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Викторовой.</w:t>
      </w:r>
    </w:p>
    <w:p w:rsidR="00456B0A" w:rsidRDefault="00456B0A" w:rsidP="00456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Одна из самых красивых женщин Петербурга и жена писателя Ивана Панаева – Авдотья Панаева – нравилась многим мужчинам, и молодому Некрасову пришлось приложить немало усилий, чтобы завоевать ее внимание. Наконец, они признаются в любви друг другу и начинают жить вместе. После ранней смерти их общего сына, Авдотья уходит от Некрасова. И он уезжает в Париж с французской актрисой театра Селиной </w:t>
      </w:r>
      <w:proofErr w:type="spellStart"/>
      <w:r>
        <w:rPr>
          <w:rFonts w:ascii="Times New Roman" w:eastAsia="Times New Roman" w:hAnsi="Times New Roman"/>
          <w:lang w:eastAsia="ru-RU"/>
        </w:rPr>
        <w:t>Лефрен</w:t>
      </w:r>
      <w:proofErr w:type="spellEnd"/>
      <w:r>
        <w:rPr>
          <w:rFonts w:ascii="Times New Roman" w:eastAsia="Times New Roman" w:hAnsi="Times New Roman"/>
          <w:lang w:eastAsia="ru-RU"/>
        </w:rPr>
        <w:t xml:space="preserve">, с которой был знаком с 1863 года. Она остается в Париже, а Некрасов возвращается в Россию. Однако их роман продолжается на расстоянии. Позже он знакомится с простой и необразованной девушкой из деревни – </w:t>
      </w:r>
      <w:proofErr w:type="spellStart"/>
      <w:r>
        <w:rPr>
          <w:rFonts w:ascii="Times New Roman" w:eastAsia="Times New Roman" w:hAnsi="Times New Roman"/>
          <w:lang w:eastAsia="ru-RU"/>
        </w:rPr>
        <w:t>Фёклой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(Некрасов дает ей имя Зина), с которой впоследствии они обвенчались.</w:t>
      </w:r>
    </w:p>
    <w:p w:rsidR="00456B0A" w:rsidRDefault="00456B0A" w:rsidP="00456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 Некрасова было много романов, но главной в биографии Николая Некрасова женщиной оказалась не законная его жена, а Авдотья Яковлевна Панаева, которую он любил всю жизнь.</w:t>
      </w:r>
    </w:p>
    <w:p w:rsidR="00456B0A" w:rsidRDefault="00456B0A" w:rsidP="00456B0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Последние годы жизни</w:t>
      </w:r>
    </w:p>
    <w:p w:rsidR="00456B0A" w:rsidRDefault="00456B0A" w:rsidP="00456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1875 году у поэта обнаружили рак кишечника. В мучительные годы перед смертью он пишет «Последние песни» – цикл стихотворений, который поэт посвятил своей супруге и последней любви Зинаиде Николаевне Некрасовой. Писатель умер 27 декабря 1877 года (8 января 1878) и был похоронен в Санкт-Петербурге на Новодевичьем кладбище.</w:t>
      </w:r>
    </w:p>
    <w:p w:rsidR="00456B0A" w:rsidRDefault="00456B0A" w:rsidP="00456B0A">
      <w:pPr>
        <w:spacing w:after="0" w:line="240" w:lineRule="auto"/>
        <w:rPr>
          <w:rFonts w:ascii="Times New Roman" w:hAnsi="Times New Roman"/>
        </w:rPr>
      </w:pPr>
    </w:p>
    <w:p w:rsidR="00456B0A" w:rsidRPr="00456B0A" w:rsidRDefault="00456B0A" w:rsidP="00456B0A">
      <w:pPr>
        <w:spacing w:after="0" w:line="240" w:lineRule="auto"/>
        <w:rPr>
          <w:rFonts w:ascii="Times New Roman" w:hAnsi="Times New Roman"/>
          <w:b/>
        </w:rPr>
      </w:pPr>
      <w:r w:rsidRPr="00456B0A">
        <w:rPr>
          <w:rFonts w:ascii="Times New Roman" w:hAnsi="Times New Roman"/>
          <w:b/>
        </w:rPr>
        <w:t xml:space="preserve">Прочитать главу из поэмы «Кому на Руси жить хорошо» </w:t>
      </w:r>
    </w:p>
    <w:p w:rsidR="00456B0A" w:rsidRDefault="00456B0A" w:rsidP="00456B0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САВЕЛИЙ, БОГАТЫРЬ СВЯТОРУССКИЙ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большущей сивой гривою,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Чай, двадцать лет не </w:t>
      </w:r>
      <w:proofErr w:type="gramStart"/>
      <w:r>
        <w:rPr>
          <w:rFonts w:ascii="Times New Roman" w:hAnsi="Times New Roman"/>
        </w:rPr>
        <w:t>стриженной</w:t>
      </w:r>
      <w:proofErr w:type="gramEnd"/>
      <w:r>
        <w:rPr>
          <w:rFonts w:ascii="Times New Roman" w:hAnsi="Times New Roman"/>
        </w:rPr>
        <w:t xml:space="preserve">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большущей бородой,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Дед на медведя смахивал,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Особенно как из лесу,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Согнувшись, выходил.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Дугой спина у дедушки.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Сначала всё боялась я,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 в низенькую горенку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Входил он: ну распрямится?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Пробьет дыру </w:t>
      </w:r>
      <w:proofErr w:type="spellStart"/>
      <w:r>
        <w:rPr>
          <w:rFonts w:ascii="Times New Roman" w:hAnsi="Times New Roman"/>
        </w:rPr>
        <w:t>медведище</w:t>
      </w:r>
      <w:proofErr w:type="spellEnd"/>
      <w:r>
        <w:rPr>
          <w:rFonts w:ascii="Times New Roman" w:hAnsi="Times New Roman"/>
        </w:rPr>
        <w:t xml:space="preserve">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светелке головой!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 распрямиться дедушка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мог: ему уж стукнуло,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сказкам, сто годов.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Дед жил в особой горнице,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Семейки недолюбливал,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>В свой угол не пускал;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та сердилась, </w:t>
      </w:r>
      <w:proofErr w:type="gramStart"/>
      <w:r>
        <w:rPr>
          <w:rFonts w:ascii="Times New Roman" w:hAnsi="Times New Roman"/>
        </w:rPr>
        <w:t>лаялась</w:t>
      </w:r>
      <w:proofErr w:type="gramEnd"/>
      <w:r>
        <w:rPr>
          <w:rFonts w:ascii="Times New Roman" w:hAnsi="Times New Roman"/>
        </w:rPr>
        <w:t xml:space="preserve">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Его "клейменым, каторжным"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Честил родной сынок.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Савелий не рассердится,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Уйдет в свою </w:t>
      </w:r>
      <w:proofErr w:type="spellStart"/>
      <w:r>
        <w:rPr>
          <w:rFonts w:ascii="Times New Roman" w:hAnsi="Times New Roman"/>
        </w:rPr>
        <w:t>светелочку</w:t>
      </w:r>
      <w:proofErr w:type="spellEnd"/>
      <w:r>
        <w:rPr>
          <w:rFonts w:ascii="Times New Roman" w:hAnsi="Times New Roman"/>
        </w:rPr>
        <w:t xml:space="preserve">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Читает святцы, крестится,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>Да вдруг и скажет весело: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>"Клейменый, да не раб!"...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крепко досадят ему-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>Подшутит: "Поглядите-</w:t>
      </w:r>
      <w:proofErr w:type="spellStart"/>
      <w:r>
        <w:rPr>
          <w:rFonts w:ascii="Times New Roman" w:hAnsi="Times New Roman"/>
        </w:rPr>
        <w:t>тко</w:t>
      </w:r>
      <w:proofErr w:type="spellEnd"/>
      <w:r>
        <w:rPr>
          <w:rFonts w:ascii="Times New Roman" w:hAnsi="Times New Roman"/>
        </w:rPr>
        <w:t xml:space="preserve">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нам сваты!" Незамужняя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Золовушка</w:t>
      </w:r>
      <w:proofErr w:type="spellEnd"/>
      <w:r>
        <w:rPr>
          <w:rFonts w:ascii="Times New Roman" w:hAnsi="Times New Roman"/>
        </w:rPr>
        <w:t xml:space="preserve"> - к окну: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 вместо сватов - нищие!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 оловянной пуговки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Дед вылепил двугривенный,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Подбросил на полу -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Попался свекор-батюшка!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Не пьяный из </w:t>
      </w:r>
      <w:proofErr w:type="gramStart"/>
      <w:r>
        <w:rPr>
          <w:rFonts w:ascii="Times New Roman" w:hAnsi="Times New Roman"/>
        </w:rPr>
        <w:t>питейного</w:t>
      </w:r>
      <w:proofErr w:type="gramEnd"/>
      <w:r>
        <w:rPr>
          <w:rFonts w:ascii="Times New Roman" w:hAnsi="Times New Roman"/>
        </w:rPr>
        <w:t xml:space="preserve">-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Побитый </w:t>
      </w:r>
      <w:proofErr w:type="gramStart"/>
      <w:r>
        <w:rPr>
          <w:rFonts w:ascii="Times New Roman" w:hAnsi="Times New Roman"/>
        </w:rPr>
        <w:t>приплелся</w:t>
      </w:r>
      <w:proofErr w:type="gramEnd"/>
      <w:r>
        <w:rPr>
          <w:rFonts w:ascii="Times New Roman" w:hAnsi="Times New Roman"/>
        </w:rPr>
        <w:t xml:space="preserve">!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>Сидят, молчат за ужином: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свекра бровь рассечена,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деда, словно радуга,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>Усмешка на лице.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весны до поздней осени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Дед брал грибы да ягоды,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Силочки</w:t>
      </w:r>
      <w:proofErr w:type="spellEnd"/>
      <w:r>
        <w:rPr>
          <w:rFonts w:ascii="Times New Roman" w:hAnsi="Times New Roman"/>
        </w:rPr>
        <w:t xml:space="preserve"> становил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глухарей, на рябчиков.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зиму разговаривал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печке сам с собой.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Имел слова любимые,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выпускал их дедушка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>По слову через час: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>"Погибшие... пропащие..."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"Эх вы, </w:t>
      </w:r>
      <w:proofErr w:type="spellStart"/>
      <w:r>
        <w:rPr>
          <w:rFonts w:ascii="Times New Roman" w:hAnsi="Times New Roman"/>
        </w:rPr>
        <w:t>Аники</w:t>
      </w:r>
      <w:proofErr w:type="spellEnd"/>
      <w:r>
        <w:rPr>
          <w:rFonts w:ascii="Times New Roman" w:hAnsi="Times New Roman"/>
        </w:rPr>
        <w:t xml:space="preserve">-воины!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 стариками, с бабами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>Вам только воевать!"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>
        <w:rPr>
          <w:rFonts w:ascii="Times New Roman" w:hAnsi="Times New Roman"/>
        </w:rPr>
        <w:t>Недотерпеть</w:t>
      </w:r>
      <w:proofErr w:type="spellEnd"/>
      <w:r>
        <w:rPr>
          <w:rFonts w:ascii="Times New Roman" w:hAnsi="Times New Roman"/>
        </w:rPr>
        <w:t xml:space="preserve"> - пропасть!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>Перетерпеть - пропасть!.."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"Эх, доля </w:t>
      </w:r>
      <w:proofErr w:type="gramStart"/>
      <w:r>
        <w:rPr>
          <w:rFonts w:ascii="Times New Roman" w:hAnsi="Times New Roman"/>
        </w:rPr>
        <w:t>святорусского</w:t>
      </w:r>
      <w:proofErr w:type="gramEnd"/>
      <w:r>
        <w:rPr>
          <w:rFonts w:ascii="Times New Roman" w:hAnsi="Times New Roman"/>
        </w:rPr>
        <w:t xml:space="preserve">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Богатыря сермяжного!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Всю жизнь его дерут.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Раздумается временем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смерти-муки адские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>В ту-</w:t>
      </w:r>
      <w:proofErr w:type="spellStart"/>
      <w:r>
        <w:rPr>
          <w:rFonts w:ascii="Times New Roman" w:hAnsi="Times New Roman"/>
        </w:rPr>
        <w:t>светной</w:t>
      </w:r>
      <w:proofErr w:type="spellEnd"/>
      <w:r>
        <w:rPr>
          <w:rFonts w:ascii="Times New Roman" w:hAnsi="Times New Roman"/>
        </w:rPr>
        <w:t xml:space="preserve"> жизни ждут".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"Надумалась </w:t>
      </w:r>
      <w:proofErr w:type="spellStart"/>
      <w:r>
        <w:rPr>
          <w:rFonts w:ascii="Times New Roman" w:hAnsi="Times New Roman"/>
        </w:rPr>
        <w:t>Корёжина</w:t>
      </w:r>
      <w:proofErr w:type="spellEnd"/>
      <w:r>
        <w:rPr>
          <w:rFonts w:ascii="Times New Roman" w:hAnsi="Times New Roman"/>
        </w:rPr>
        <w:t xml:space="preserve">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>Наддай! наддай! наддай!.."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много! да забыла я...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 свекор развоюется,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Бежала я к нему.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Запремся. Я работаю,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Дема, словно яблочко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вершине старой яблони,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деда на плече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Сидит </w:t>
      </w:r>
      <w:proofErr w:type="gramStart"/>
      <w:r>
        <w:rPr>
          <w:rFonts w:ascii="Times New Roman" w:hAnsi="Times New Roman"/>
        </w:rPr>
        <w:t>румяный</w:t>
      </w:r>
      <w:proofErr w:type="gramEnd"/>
      <w:r>
        <w:rPr>
          <w:rFonts w:ascii="Times New Roman" w:hAnsi="Times New Roman"/>
        </w:rPr>
        <w:t>, свеженький...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>Вот раз и говорю: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"За что тебя, </w:t>
      </w:r>
      <w:proofErr w:type="spellStart"/>
      <w:r>
        <w:rPr>
          <w:rFonts w:ascii="Times New Roman" w:hAnsi="Times New Roman"/>
        </w:rPr>
        <w:t>Савельюшка</w:t>
      </w:r>
      <w:proofErr w:type="spellEnd"/>
      <w:r>
        <w:rPr>
          <w:rFonts w:ascii="Times New Roman" w:hAnsi="Times New Roman"/>
        </w:rPr>
        <w:t xml:space="preserve">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>Зовут клейменым, каторжным?"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"Я каторжником был".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>- "Ты, дедушка?"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"Я, внученька!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в землю немца Фогеля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Христьяна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Христианыча</w:t>
      </w:r>
      <w:proofErr w:type="spellEnd"/>
      <w:r>
        <w:rPr>
          <w:rFonts w:ascii="Times New Roman" w:hAnsi="Times New Roman"/>
        </w:rPr>
        <w:t xml:space="preserve">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>Живого закопал..."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"И полно! шутишь, дедушка!"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"Нет, не шучу. Послушай-ка!"-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>И всё мне рассказал.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"Во времена </w:t>
      </w:r>
      <w:proofErr w:type="spellStart"/>
      <w:r>
        <w:rPr>
          <w:rFonts w:ascii="Times New Roman" w:hAnsi="Times New Roman"/>
        </w:rPr>
        <w:t>досюльные</w:t>
      </w:r>
      <w:proofErr w:type="spellEnd"/>
      <w:r>
        <w:rPr>
          <w:rFonts w:ascii="Times New Roman" w:hAnsi="Times New Roman"/>
        </w:rPr>
        <w:t xml:space="preserve">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 были тоже барские,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 только ни помещиков,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Ни немцев-управителей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знали мы тогда.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правили мы барщины,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Оброков не платили мы,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так, когда рассудится,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>В три года раз пошлем".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"Да как же так, </w:t>
      </w:r>
      <w:proofErr w:type="spellStart"/>
      <w:r>
        <w:rPr>
          <w:rFonts w:ascii="Times New Roman" w:hAnsi="Times New Roman"/>
        </w:rPr>
        <w:t>Савельюшка</w:t>
      </w:r>
      <w:proofErr w:type="spellEnd"/>
      <w:r>
        <w:rPr>
          <w:rFonts w:ascii="Times New Roman" w:hAnsi="Times New Roman"/>
        </w:rPr>
        <w:t>?"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"А были благодатные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>Такие времена.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Недаром есть пословица,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Что нашей-то сторонушки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Три года черт искал.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Кругом леса дремучие,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Кругом болота топкие,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Ни конному проехать к нам,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Ни пешему пройти!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Помещик наш </w:t>
      </w:r>
      <w:proofErr w:type="spellStart"/>
      <w:r>
        <w:rPr>
          <w:rFonts w:ascii="Times New Roman" w:hAnsi="Times New Roman"/>
        </w:rPr>
        <w:t>Шалашников</w:t>
      </w:r>
      <w:proofErr w:type="spellEnd"/>
      <w:r>
        <w:rPr>
          <w:rFonts w:ascii="Times New Roman" w:hAnsi="Times New Roman"/>
        </w:rPr>
        <w:t xml:space="preserve">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Через тропы звериные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полком своим - военный был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нам </w:t>
      </w:r>
      <w:proofErr w:type="spellStart"/>
      <w:r>
        <w:rPr>
          <w:rFonts w:ascii="Times New Roman" w:hAnsi="Times New Roman"/>
        </w:rPr>
        <w:t>доступиться</w:t>
      </w:r>
      <w:proofErr w:type="spellEnd"/>
      <w:r>
        <w:rPr>
          <w:rFonts w:ascii="Times New Roman" w:hAnsi="Times New Roman"/>
        </w:rPr>
        <w:t xml:space="preserve"> пробовал,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 лыжи повернул!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нам земская полиция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попадала по году, -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Вот были времена!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ныне - барин под боком,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Дорога </w:t>
      </w:r>
      <w:proofErr w:type="gramStart"/>
      <w:r>
        <w:rPr>
          <w:rFonts w:ascii="Times New Roman" w:hAnsi="Times New Roman"/>
        </w:rPr>
        <w:t>скатерть-скатертью</w:t>
      </w:r>
      <w:proofErr w:type="gramEnd"/>
      <w:r>
        <w:rPr>
          <w:rFonts w:ascii="Times New Roman" w:hAnsi="Times New Roman"/>
        </w:rPr>
        <w:t xml:space="preserve">...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Тьфу! прах ее возьми!..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 только и тревожили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Медведи... да с медведями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Справлялись мы легко.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ножищем да с рогатиной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сам страшней сохатого,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заповедным тропочкам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Иду: "Мой лес!" - кричу.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 только испугался я,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 наступил на сонную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Медведицу в лесу.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то бежать не бросился,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так всадил рогатину,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Что словно как на вертеле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Цыпленок - </w:t>
      </w:r>
      <w:proofErr w:type="spellStart"/>
      <w:r>
        <w:rPr>
          <w:rFonts w:ascii="Times New Roman" w:hAnsi="Times New Roman"/>
        </w:rPr>
        <w:t>завертелася</w:t>
      </w:r>
      <w:proofErr w:type="spellEnd"/>
      <w:r>
        <w:rPr>
          <w:rFonts w:ascii="Times New Roman" w:hAnsi="Times New Roman"/>
        </w:rPr>
        <w:t xml:space="preserve">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часу не жила!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Спина в то время хрустнула,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Побаливала изредка,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Покуда</w:t>
      </w:r>
      <w:proofErr w:type="gramEnd"/>
      <w:r>
        <w:rPr>
          <w:rFonts w:ascii="Times New Roman" w:hAnsi="Times New Roman"/>
        </w:rPr>
        <w:t xml:space="preserve"> молод был,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к старости </w:t>
      </w:r>
      <w:proofErr w:type="spellStart"/>
      <w:r>
        <w:rPr>
          <w:rFonts w:ascii="Times New Roman" w:hAnsi="Times New Roman"/>
        </w:rPr>
        <w:t>согнулася</w:t>
      </w:r>
      <w:proofErr w:type="spellEnd"/>
      <w:r>
        <w:rPr>
          <w:rFonts w:ascii="Times New Roman" w:hAnsi="Times New Roman"/>
        </w:rPr>
        <w:t xml:space="preserve">.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правда ли, </w:t>
      </w:r>
      <w:proofErr w:type="spellStart"/>
      <w:r>
        <w:rPr>
          <w:rFonts w:ascii="Times New Roman" w:hAnsi="Times New Roman"/>
        </w:rPr>
        <w:t>Матренушка</w:t>
      </w:r>
      <w:proofErr w:type="spellEnd"/>
      <w:r>
        <w:rPr>
          <w:rFonts w:ascii="Times New Roman" w:hAnsi="Times New Roman"/>
        </w:rPr>
        <w:t xml:space="preserve">, </w:t>
      </w:r>
    </w:p>
    <w:p w:rsidR="00456B0A" w:rsidRDefault="00456B0A" w:rsidP="00456B0A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proofErr w:type="spellStart"/>
      <w:r>
        <w:rPr>
          <w:rFonts w:ascii="Times New Roman" w:hAnsi="Times New Roman"/>
        </w:rPr>
        <w:t>очеп</w:t>
      </w:r>
      <w:proofErr w:type="spellEnd"/>
      <w:r>
        <w:rPr>
          <w:rFonts w:ascii="Times New Roman" w:hAnsi="Times New Roman"/>
        </w:rPr>
        <w:t xml:space="preserve">  * я похож?"</w:t>
      </w:r>
      <w:bookmarkStart w:id="0" w:name="_GoBack"/>
      <w:bookmarkEnd w:id="0"/>
    </w:p>
    <w:sectPr w:rsidR="0045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4E"/>
    <w:rsid w:val="000703C6"/>
    <w:rsid w:val="000772D2"/>
    <w:rsid w:val="0011481C"/>
    <w:rsid w:val="0013434E"/>
    <w:rsid w:val="0021172D"/>
    <w:rsid w:val="0034116C"/>
    <w:rsid w:val="003771B9"/>
    <w:rsid w:val="00456B0A"/>
    <w:rsid w:val="00480105"/>
    <w:rsid w:val="004A4A2F"/>
    <w:rsid w:val="004B0764"/>
    <w:rsid w:val="004B28A2"/>
    <w:rsid w:val="004C27F1"/>
    <w:rsid w:val="00547C45"/>
    <w:rsid w:val="00682FF9"/>
    <w:rsid w:val="00875165"/>
    <w:rsid w:val="00890647"/>
    <w:rsid w:val="008921A7"/>
    <w:rsid w:val="009B4EE4"/>
    <w:rsid w:val="00A4536D"/>
    <w:rsid w:val="00A72116"/>
    <w:rsid w:val="00AC54E0"/>
    <w:rsid w:val="00B46C32"/>
    <w:rsid w:val="00DA539C"/>
    <w:rsid w:val="00DB6BEF"/>
    <w:rsid w:val="00F04C69"/>
    <w:rsid w:val="00F9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B0A"/>
    <w:rPr>
      <w:color w:val="0000FF"/>
      <w:u w:val="single"/>
    </w:rPr>
  </w:style>
  <w:style w:type="table" w:styleId="a4">
    <w:name w:val="Table Grid"/>
    <w:basedOn w:val="a1"/>
    <w:uiPriority w:val="59"/>
    <w:rsid w:val="00456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B0A"/>
    <w:rPr>
      <w:color w:val="0000FF"/>
      <w:u w:val="single"/>
    </w:rPr>
  </w:style>
  <w:style w:type="table" w:styleId="a4">
    <w:name w:val="Table Grid"/>
    <w:basedOn w:val="a1"/>
    <w:uiPriority w:val="59"/>
    <w:rsid w:val="00456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alpha/t/turgenev-ivan-sergeevich-turgenev-ivan-sergeyevich" TargetMode="External"/><Relationship Id="rId13" Type="http://schemas.openxmlformats.org/officeDocument/2006/relationships/hyperlink" Target="https://obrazovaka.ru/books/nekrasov/komu-na-rusi-zhit-horosh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brazovaka.ru/alpha/d/dostoevskij-fyodor-mixajlovich-dostoevsky-fyodor-mikhailovich" TargetMode="External"/><Relationship Id="rId12" Type="http://schemas.openxmlformats.org/officeDocument/2006/relationships/hyperlink" Target="https://obrazovaka.ru/alpharu/t-2/tolstoj-lev-nikolaevich-tolstoy-leo-lev-nikolayevi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brazovaka.ru/alpha/z/zhukovskij-vasilij-andreevich-zhukovsky-vasily-andreyevich" TargetMode="External"/><Relationship Id="rId11" Type="http://schemas.openxmlformats.org/officeDocument/2006/relationships/hyperlink" Target="https://obrazovaka.ru/alpha/s/saltykov-shhedrin-mixail-saltykov-shchedrin-mikhai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brazovaka.ru/alpha/o/ostrovskij-aleksandr-nikolaevich-ostrovsky-alexander-nikolayevi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razovaka.ru/goncharov-iva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B9F3-FFCE-4BB6-8CD6-08ECA82B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1399</Words>
  <Characters>7980</Characters>
  <Application>Microsoft Office Word</Application>
  <DocSecurity>0</DocSecurity>
  <Lines>66</Lines>
  <Paragraphs>18</Paragraphs>
  <ScaleCrop>false</ScaleCrop>
  <Company>Microsoft</Company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4</cp:revision>
  <dcterms:created xsi:type="dcterms:W3CDTF">2020-04-15T06:36:00Z</dcterms:created>
  <dcterms:modified xsi:type="dcterms:W3CDTF">2020-04-15T08:41:00Z</dcterms:modified>
</cp:coreProperties>
</file>