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4D" w:rsidRPr="001E23A1" w:rsidRDefault="00F0139C" w:rsidP="00C93066">
      <w:pPr>
        <w:spacing w:after="120"/>
        <w:jc w:val="center"/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</w:pP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>Безопасность</w:t>
      </w:r>
      <w:r w:rsidR="00DA2629"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 xml:space="preserve"> в Интернете при</w:t>
      </w: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 xml:space="preserve"> общени</w:t>
      </w:r>
      <w:r w:rsidR="00DA2629"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>и</w:t>
      </w: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 xml:space="preserve"> в социальных сетях</w:t>
      </w:r>
    </w:p>
    <w:tbl>
      <w:tblPr>
        <w:tblW w:w="0" w:type="auto"/>
        <w:tblInd w:w="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5524"/>
        <w:gridCol w:w="5250"/>
      </w:tblGrid>
      <w:tr w:rsidR="005B07E2" w:rsidRPr="007C1703" w:rsidTr="00A323BE">
        <w:trPr>
          <w:trHeight w:val="4896"/>
        </w:trPr>
        <w:tc>
          <w:tcPr>
            <w:tcW w:w="5386" w:type="dxa"/>
            <w:shd w:val="clear" w:color="auto" w:fill="auto"/>
          </w:tcPr>
          <w:p w:rsidR="005B07E2" w:rsidRPr="00AD7655" w:rsidRDefault="005B07E2" w:rsidP="00BE4D6E">
            <w:pPr>
              <w:ind w:left="137" w:right="89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1</w:t>
            </w:r>
          </w:p>
          <w:p w:rsidR="005B07E2" w:rsidRPr="00AD7655" w:rsidRDefault="005B07E2" w:rsidP="0046443F">
            <w:pPr>
              <w:ind w:right="-57"/>
              <w:jc w:val="both"/>
              <w:rPr>
                <w:sz w:val="14"/>
                <w:szCs w:val="20"/>
              </w:rPr>
            </w:pPr>
          </w:p>
          <w:p w:rsidR="005B07E2" w:rsidRDefault="005B07E2" w:rsidP="00AD7655">
            <w:pPr>
              <w:spacing w:after="120"/>
              <w:ind w:left="142" w:right="85"/>
              <w:jc w:val="both"/>
              <w:rPr>
                <w:sz w:val="28"/>
                <w:szCs w:val="20"/>
              </w:rPr>
            </w:pPr>
            <w:r w:rsidRPr="002E32A1">
              <w:rPr>
                <w:sz w:val="28"/>
                <w:szCs w:val="20"/>
              </w:rPr>
              <w:t>Старайтесь давать как можно меньше информации о себе</w:t>
            </w:r>
            <w:r w:rsidR="00FC73BE" w:rsidRPr="002E32A1">
              <w:rPr>
                <w:sz w:val="28"/>
                <w:szCs w:val="20"/>
              </w:rPr>
              <w:t>.</w:t>
            </w:r>
            <w:r w:rsidR="00AD7655">
              <w:rPr>
                <w:sz w:val="28"/>
                <w:szCs w:val="20"/>
              </w:rPr>
              <w:t xml:space="preserve"> </w:t>
            </w:r>
            <w:r w:rsidRPr="002E32A1">
              <w:rPr>
                <w:sz w:val="28"/>
                <w:szCs w:val="20"/>
              </w:rPr>
              <w:t xml:space="preserve">В Интернете </w:t>
            </w:r>
            <w:r w:rsidR="00FC73BE" w:rsidRPr="002E32A1">
              <w:rPr>
                <w:sz w:val="28"/>
                <w:szCs w:val="20"/>
              </w:rPr>
              <w:t>В</w:t>
            </w:r>
            <w:r w:rsidRPr="002E32A1">
              <w:rPr>
                <w:sz w:val="28"/>
                <w:szCs w:val="20"/>
              </w:rPr>
              <w:t>ы рискуете стать объектом мошенничества или запугивания как настоящих преступников, так и просто любителей «пошутить». 90% мошенничеств происходит из-за утечки информации по вине пользователя.</w:t>
            </w:r>
          </w:p>
          <w:p w:rsidR="00AD7655" w:rsidRPr="0046443F" w:rsidRDefault="00AD7655" w:rsidP="00AD7655">
            <w:pPr>
              <w:ind w:left="138" w:right="226"/>
              <w:jc w:val="center"/>
              <w:rPr>
                <w:b/>
                <w:sz w:val="32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2</w:t>
            </w:r>
          </w:p>
          <w:p w:rsidR="00AD7655" w:rsidRPr="00AD7655" w:rsidRDefault="00AD7655" w:rsidP="00AD7655">
            <w:pPr>
              <w:ind w:right="-57"/>
              <w:jc w:val="both"/>
              <w:rPr>
                <w:sz w:val="14"/>
                <w:szCs w:val="20"/>
              </w:rPr>
            </w:pPr>
          </w:p>
          <w:p w:rsidR="005B07E2" w:rsidRPr="007C1703" w:rsidRDefault="00AD7655" w:rsidP="00AD7655">
            <w:pPr>
              <w:ind w:left="142" w:right="84"/>
              <w:jc w:val="both"/>
              <w:rPr>
                <w:sz w:val="4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2A1">
              <w:rPr>
                <w:sz w:val="28"/>
                <w:szCs w:val="20"/>
              </w:rPr>
              <w:t>Будьте осторожны при общении с незнакомыми людьми: они могут оказаться не теми, за кого себя выдают.</w:t>
            </w:r>
          </w:p>
        </w:tc>
        <w:tc>
          <w:tcPr>
            <w:tcW w:w="5524" w:type="dxa"/>
            <w:shd w:val="clear" w:color="auto" w:fill="auto"/>
          </w:tcPr>
          <w:p w:rsidR="002E32A1" w:rsidRPr="00AD7655" w:rsidRDefault="002E32A1" w:rsidP="002E32A1">
            <w:pPr>
              <w:ind w:left="138" w:right="226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3</w:t>
            </w:r>
          </w:p>
          <w:p w:rsidR="002E32A1" w:rsidRPr="00AD7655" w:rsidRDefault="002E32A1" w:rsidP="002E32A1">
            <w:pPr>
              <w:ind w:right="-57"/>
              <w:jc w:val="both"/>
              <w:rPr>
                <w:sz w:val="14"/>
                <w:szCs w:val="20"/>
              </w:rPr>
            </w:pPr>
          </w:p>
          <w:p w:rsidR="002E32A1" w:rsidRDefault="002E32A1" w:rsidP="00AD7655">
            <w:pPr>
              <w:spacing w:after="120"/>
              <w:ind w:left="142" w:right="227"/>
              <w:jc w:val="both"/>
              <w:rPr>
                <w:sz w:val="28"/>
                <w:szCs w:val="20"/>
              </w:rPr>
            </w:pPr>
            <w:r w:rsidRPr="002E32A1">
              <w:rPr>
                <w:sz w:val="28"/>
                <w:szCs w:val="20"/>
              </w:rPr>
              <w:t>Поступайте и пишите в Сети так, как поступили/сказали бы в реальной жизни и как хотели бы, чтобы поступали с Вами. Помните: все, что вы сделаете в Интернете, будет иметь последствия в реальной жизни.</w:t>
            </w:r>
          </w:p>
          <w:p w:rsidR="00AD7655" w:rsidRDefault="00AD7655" w:rsidP="00AD7655">
            <w:pPr>
              <w:ind w:left="138" w:right="226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 xml:space="preserve">Правило </w:t>
            </w:r>
            <w:r>
              <w:rPr>
                <w:b/>
                <w:sz w:val="28"/>
                <w:szCs w:val="20"/>
              </w:rPr>
              <w:t>4</w:t>
            </w:r>
          </w:p>
          <w:p w:rsidR="00AD7655" w:rsidRPr="00AD7655" w:rsidRDefault="00AD7655" w:rsidP="00AD7655">
            <w:pPr>
              <w:ind w:left="138" w:right="226"/>
              <w:rPr>
                <w:b/>
                <w:sz w:val="14"/>
                <w:szCs w:val="20"/>
              </w:rPr>
            </w:pPr>
          </w:p>
          <w:p w:rsidR="00AD7655" w:rsidRPr="005E7F6D" w:rsidRDefault="00AD7655" w:rsidP="00BE4D6E">
            <w:pPr>
              <w:ind w:left="143" w:right="226"/>
              <w:jc w:val="both"/>
              <w:rPr>
                <w:sz w:val="20"/>
                <w:szCs w:val="20"/>
              </w:rPr>
            </w:pPr>
            <w:r w:rsidRPr="00AD7655">
              <w:rPr>
                <w:sz w:val="28"/>
                <w:szCs w:val="20"/>
              </w:rPr>
              <w:t>Рискованно отправлять свои фотографии сетевым знакомым. Среди них существует немало шутников, которые способны выложить их на сайтах сомнительного содержания и доставить вам немало морального вреда.</w:t>
            </w:r>
          </w:p>
        </w:tc>
        <w:tc>
          <w:tcPr>
            <w:tcW w:w="5250" w:type="dxa"/>
            <w:shd w:val="clear" w:color="auto" w:fill="auto"/>
          </w:tcPr>
          <w:p w:rsidR="002E32A1" w:rsidRPr="00AD7655" w:rsidRDefault="002E32A1" w:rsidP="002E32A1">
            <w:pPr>
              <w:ind w:left="137" w:right="89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 xml:space="preserve">Правило </w:t>
            </w:r>
            <w:r w:rsidR="00AD7655">
              <w:rPr>
                <w:b/>
                <w:sz w:val="28"/>
                <w:szCs w:val="20"/>
              </w:rPr>
              <w:t>5</w:t>
            </w:r>
          </w:p>
          <w:p w:rsidR="002E32A1" w:rsidRPr="00AD7655" w:rsidRDefault="002E32A1" w:rsidP="002E32A1">
            <w:pPr>
              <w:ind w:right="-57"/>
              <w:jc w:val="both"/>
              <w:rPr>
                <w:sz w:val="14"/>
                <w:szCs w:val="20"/>
              </w:rPr>
            </w:pPr>
          </w:p>
          <w:p w:rsidR="005B07E2" w:rsidRPr="00A87B8D" w:rsidRDefault="002E32A1" w:rsidP="002E32A1">
            <w:pPr>
              <w:ind w:left="147" w:right="85"/>
              <w:jc w:val="both"/>
              <w:rPr>
                <w:b/>
                <w:sz w:val="20"/>
                <w:szCs w:val="20"/>
              </w:rPr>
            </w:pPr>
            <w:r w:rsidRPr="00AD7655">
              <w:rPr>
                <w:sz w:val="32"/>
                <w:szCs w:val="20"/>
              </w:rPr>
              <w:t>Лучше всего не вступать в переписку со «спамерами» и подозрительными личностями, отправляющими ссылки. Попытки их пристыдить успехом не увенчаются, только зря потратите свое время. Хотя бы просто потому, что рассылкой обычно занимается робот, совестью пока не обладающий.</w:t>
            </w:r>
          </w:p>
        </w:tc>
      </w:tr>
    </w:tbl>
    <w:p w:rsidR="0020190D" w:rsidRPr="007C1703" w:rsidRDefault="0020190D" w:rsidP="00962035">
      <w:pPr>
        <w:spacing w:after="130"/>
        <w:jc w:val="center"/>
        <w:rPr>
          <w:color w:val="17365D"/>
          <w:sz w:val="2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90D" w:rsidRPr="001E23A1" w:rsidRDefault="00DA2629" w:rsidP="0020190D">
      <w:pPr>
        <w:spacing w:after="120"/>
        <w:jc w:val="center"/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</w:pP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>Безопасность в Интернете при общении в социальных сетях</w:t>
      </w:r>
    </w:p>
    <w:tbl>
      <w:tblPr>
        <w:tblW w:w="16160" w:type="dxa"/>
        <w:tblInd w:w="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5524"/>
        <w:gridCol w:w="5250"/>
      </w:tblGrid>
      <w:tr w:rsidR="00AD7655" w:rsidRPr="007C1703" w:rsidTr="00A323BE">
        <w:trPr>
          <w:trHeight w:val="4896"/>
        </w:trPr>
        <w:tc>
          <w:tcPr>
            <w:tcW w:w="5386" w:type="dxa"/>
          </w:tcPr>
          <w:p w:rsidR="00AD7655" w:rsidRPr="00AD7655" w:rsidRDefault="00AD7655" w:rsidP="005609A8">
            <w:pPr>
              <w:ind w:left="137" w:right="89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1</w:t>
            </w:r>
          </w:p>
          <w:p w:rsidR="00AD7655" w:rsidRPr="00AD7655" w:rsidRDefault="00AD7655" w:rsidP="005609A8">
            <w:pPr>
              <w:ind w:right="-57"/>
              <w:jc w:val="both"/>
              <w:rPr>
                <w:sz w:val="14"/>
                <w:szCs w:val="20"/>
              </w:rPr>
            </w:pPr>
          </w:p>
          <w:p w:rsidR="00AD7655" w:rsidRDefault="00AD7655" w:rsidP="005609A8">
            <w:pPr>
              <w:spacing w:after="120"/>
              <w:ind w:left="142" w:right="85"/>
              <w:jc w:val="both"/>
              <w:rPr>
                <w:sz w:val="28"/>
                <w:szCs w:val="20"/>
              </w:rPr>
            </w:pPr>
            <w:r w:rsidRPr="002E32A1">
              <w:rPr>
                <w:sz w:val="28"/>
                <w:szCs w:val="20"/>
              </w:rPr>
              <w:t>Старайтесь давать как можно меньше информации о себе.</w:t>
            </w:r>
            <w:r>
              <w:rPr>
                <w:sz w:val="28"/>
                <w:szCs w:val="20"/>
              </w:rPr>
              <w:t xml:space="preserve"> </w:t>
            </w:r>
            <w:r w:rsidRPr="002E32A1">
              <w:rPr>
                <w:sz w:val="28"/>
                <w:szCs w:val="20"/>
              </w:rPr>
              <w:t>В Интернете Вы рискуете стать объектом мошенничества или запугивания как настоящих преступников, так и просто любителей «пошутить». 90% мошенничеств происходит из-за утечки информации по вине пользователя.</w:t>
            </w:r>
          </w:p>
          <w:p w:rsidR="00AD7655" w:rsidRPr="0046443F" w:rsidRDefault="00AD7655" w:rsidP="005609A8">
            <w:pPr>
              <w:ind w:left="138" w:right="226"/>
              <w:jc w:val="center"/>
              <w:rPr>
                <w:b/>
                <w:sz w:val="32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2</w:t>
            </w:r>
          </w:p>
          <w:p w:rsidR="00AD7655" w:rsidRPr="00AD7655" w:rsidRDefault="00AD7655" w:rsidP="005609A8">
            <w:pPr>
              <w:ind w:right="-57"/>
              <w:jc w:val="both"/>
              <w:rPr>
                <w:sz w:val="14"/>
                <w:szCs w:val="20"/>
              </w:rPr>
            </w:pPr>
          </w:p>
          <w:p w:rsidR="00AD7655" w:rsidRPr="007C1703" w:rsidRDefault="00AD7655" w:rsidP="005609A8">
            <w:pPr>
              <w:ind w:left="142" w:right="84"/>
              <w:jc w:val="both"/>
              <w:rPr>
                <w:sz w:val="4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2A1">
              <w:rPr>
                <w:sz w:val="28"/>
                <w:szCs w:val="20"/>
              </w:rPr>
              <w:t>Будьте осторожны при общении с незнакомыми людьми: они могут оказаться не теми, за кого себя выдают.</w:t>
            </w:r>
          </w:p>
        </w:tc>
        <w:tc>
          <w:tcPr>
            <w:tcW w:w="5524" w:type="dxa"/>
            <w:shd w:val="clear" w:color="auto" w:fill="auto"/>
          </w:tcPr>
          <w:p w:rsidR="00AD7655" w:rsidRPr="00AD7655" w:rsidRDefault="00AD7655" w:rsidP="005609A8">
            <w:pPr>
              <w:ind w:left="138" w:right="226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>Правило 3</w:t>
            </w:r>
          </w:p>
          <w:p w:rsidR="00AD7655" w:rsidRPr="00AD7655" w:rsidRDefault="00AD7655" w:rsidP="005609A8">
            <w:pPr>
              <w:ind w:right="-57"/>
              <w:jc w:val="both"/>
              <w:rPr>
                <w:sz w:val="14"/>
                <w:szCs w:val="20"/>
              </w:rPr>
            </w:pPr>
          </w:p>
          <w:p w:rsidR="00AD7655" w:rsidRDefault="00AD7655" w:rsidP="005609A8">
            <w:pPr>
              <w:spacing w:after="120"/>
              <w:ind w:left="142" w:right="227"/>
              <w:jc w:val="both"/>
              <w:rPr>
                <w:sz w:val="28"/>
                <w:szCs w:val="20"/>
              </w:rPr>
            </w:pPr>
            <w:r w:rsidRPr="002E32A1">
              <w:rPr>
                <w:sz w:val="28"/>
                <w:szCs w:val="20"/>
              </w:rPr>
              <w:t>Поступайте и пишите в Сети так, как поступили/сказали бы в реальной жизни и как хотели бы, чтобы поступали с Вами. Помните: все, что вы сделаете в Интернете, будет иметь последствия в реальной жизни.</w:t>
            </w:r>
          </w:p>
          <w:p w:rsidR="00AD7655" w:rsidRDefault="00AD7655" w:rsidP="005609A8">
            <w:pPr>
              <w:ind w:left="138" w:right="226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 xml:space="preserve">Правило </w:t>
            </w:r>
            <w:r>
              <w:rPr>
                <w:b/>
                <w:sz w:val="28"/>
                <w:szCs w:val="20"/>
              </w:rPr>
              <w:t>4</w:t>
            </w:r>
          </w:p>
          <w:p w:rsidR="00AD7655" w:rsidRPr="00AD7655" w:rsidRDefault="00AD7655" w:rsidP="005609A8">
            <w:pPr>
              <w:ind w:left="138" w:right="226"/>
              <w:rPr>
                <w:b/>
                <w:sz w:val="14"/>
                <w:szCs w:val="20"/>
              </w:rPr>
            </w:pPr>
          </w:p>
          <w:p w:rsidR="00AD7655" w:rsidRPr="005E7F6D" w:rsidRDefault="00AD7655" w:rsidP="005609A8">
            <w:pPr>
              <w:ind w:left="143" w:right="226"/>
              <w:jc w:val="both"/>
              <w:rPr>
                <w:sz w:val="20"/>
                <w:szCs w:val="20"/>
              </w:rPr>
            </w:pPr>
            <w:r w:rsidRPr="00AD7655">
              <w:rPr>
                <w:sz w:val="28"/>
                <w:szCs w:val="20"/>
              </w:rPr>
              <w:t>Рискованно отправлять свои фотографии сетевым знакомым. Среди них существует немало шутников, которые способны выложить их на сайтах сомнительного содержания и доставить вам немало морального вреда.</w:t>
            </w:r>
          </w:p>
        </w:tc>
        <w:tc>
          <w:tcPr>
            <w:tcW w:w="5250" w:type="dxa"/>
            <w:shd w:val="clear" w:color="auto" w:fill="auto"/>
          </w:tcPr>
          <w:p w:rsidR="00AD7655" w:rsidRPr="00AD7655" w:rsidRDefault="00AD7655" w:rsidP="005609A8">
            <w:pPr>
              <w:ind w:left="137" w:right="89"/>
              <w:jc w:val="center"/>
              <w:rPr>
                <w:b/>
                <w:sz w:val="28"/>
                <w:szCs w:val="20"/>
              </w:rPr>
            </w:pPr>
            <w:r w:rsidRPr="00AD7655">
              <w:rPr>
                <w:b/>
                <w:sz w:val="28"/>
                <w:szCs w:val="20"/>
              </w:rPr>
              <w:t xml:space="preserve">Правило </w:t>
            </w:r>
            <w:r>
              <w:rPr>
                <w:b/>
                <w:sz w:val="28"/>
                <w:szCs w:val="20"/>
              </w:rPr>
              <w:t>5</w:t>
            </w:r>
          </w:p>
          <w:p w:rsidR="00AD7655" w:rsidRPr="00AD7655" w:rsidRDefault="00AD7655" w:rsidP="005609A8">
            <w:pPr>
              <w:ind w:right="-57"/>
              <w:jc w:val="both"/>
              <w:rPr>
                <w:sz w:val="14"/>
                <w:szCs w:val="20"/>
              </w:rPr>
            </w:pPr>
          </w:p>
          <w:p w:rsidR="00AD7655" w:rsidRPr="00A87B8D" w:rsidRDefault="00AD7655" w:rsidP="005609A8">
            <w:pPr>
              <w:ind w:left="147" w:right="85"/>
              <w:jc w:val="both"/>
              <w:rPr>
                <w:b/>
                <w:sz w:val="20"/>
                <w:szCs w:val="20"/>
              </w:rPr>
            </w:pPr>
            <w:r w:rsidRPr="00AD7655">
              <w:rPr>
                <w:sz w:val="32"/>
                <w:szCs w:val="20"/>
              </w:rPr>
              <w:t>Лучше всего не вступать в переписку со «спамерами» и подозрительными личностями, отправляющими ссылки. Попытки их пристыдить успехом не увенчаются, только зря потратите свое время. Хотя бы просто потому, что рассылкой обычно занимается робот, совестью пока не обладающий.</w:t>
            </w:r>
          </w:p>
        </w:tc>
      </w:tr>
    </w:tbl>
    <w:p w:rsidR="0020190D" w:rsidRPr="001E23A1" w:rsidRDefault="00962035" w:rsidP="00962035">
      <w:pPr>
        <w:spacing w:after="120"/>
        <w:ind w:left="142" w:right="5526"/>
        <w:jc w:val="center"/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</w:pP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lastRenderedPageBreak/>
        <w:t>ПОМНИ: за ВИРТУАЛЬНЫЕ преступления отвечают по РЕАЛЬНОМУ закону</w:t>
      </w:r>
    </w:p>
    <w:tbl>
      <w:tblPr>
        <w:tblW w:w="0" w:type="auto"/>
        <w:tblInd w:w="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5C1016" w:rsidRPr="007C1703" w:rsidTr="007763F2">
        <w:trPr>
          <w:trHeight w:val="4382"/>
        </w:trPr>
        <w:tc>
          <w:tcPr>
            <w:tcW w:w="5386" w:type="dxa"/>
            <w:shd w:val="clear" w:color="auto" w:fill="auto"/>
          </w:tcPr>
          <w:p w:rsidR="005D10EE" w:rsidRPr="005D10EE" w:rsidRDefault="005D10EE" w:rsidP="005D10EE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272 УК РФ</w:t>
            </w:r>
            <w:r w:rsidRPr="005D10EE">
              <w:rPr>
                <w:szCs w:val="20"/>
              </w:rPr>
              <w:t xml:space="preserve"> - Неправомерный доступ к компьютерной информации </w:t>
            </w:r>
            <w:r w:rsidRPr="005D10EE">
              <w:rPr>
                <w:szCs w:val="20"/>
              </w:rPr>
              <w:br/>
              <w:t>(до 5 лет лишения свободы);</w:t>
            </w:r>
          </w:p>
          <w:p w:rsidR="005D10EE" w:rsidRPr="005D10EE" w:rsidRDefault="005D10EE" w:rsidP="005D10EE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273 УК РФ</w:t>
            </w:r>
            <w:r w:rsidRPr="005D10EE">
              <w:rPr>
                <w:szCs w:val="20"/>
              </w:rPr>
              <w:t xml:space="preserve"> – Создание, использование и распространение вредоносных программ для ЭВМ (5 лет лишения свободы);</w:t>
            </w:r>
          </w:p>
          <w:p w:rsidR="005D10EE" w:rsidRPr="005D10EE" w:rsidRDefault="005D10EE" w:rsidP="005D10EE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274 УК РФ</w:t>
            </w:r>
            <w:r w:rsidRPr="005D10EE">
              <w:rPr>
                <w:szCs w:val="20"/>
              </w:rPr>
              <w:t xml:space="preserve"> – Нарушение правил эксплуатации ЭВМ, систем ЭВМ или их сети (до 5 лет лишения свободы); </w:t>
            </w:r>
          </w:p>
          <w:p w:rsidR="005D10EE" w:rsidRPr="005D10EE" w:rsidRDefault="005D10EE" w:rsidP="005D10EE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129</w:t>
            </w:r>
            <w:r w:rsidRPr="005D10EE">
              <w:rPr>
                <w:szCs w:val="20"/>
              </w:rPr>
              <w:t xml:space="preserve"> – Клевета (до 5 лет лишения свободы);</w:t>
            </w:r>
          </w:p>
          <w:p w:rsidR="005D10EE" w:rsidRPr="005D10EE" w:rsidRDefault="005D10EE" w:rsidP="005D10EE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130</w:t>
            </w:r>
            <w:r w:rsidRPr="005D10EE">
              <w:rPr>
                <w:szCs w:val="20"/>
              </w:rPr>
              <w:t xml:space="preserve"> – Оскорбление (до 3 лет лишения свободы);</w:t>
            </w:r>
          </w:p>
          <w:p w:rsidR="005C1016" w:rsidRPr="00A87B8D" w:rsidRDefault="005D10EE" w:rsidP="005D10EE">
            <w:pPr>
              <w:ind w:left="142" w:right="84"/>
              <w:jc w:val="both"/>
              <w:rPr>
                <w:b/>
                <w:sz w:val="20"/>
                <w:szCs w:val="20"/>
              </w:rPr>
            </w:pPr>
            <w:r w:rsidRPr="005D10EE">
              <w:rPr>
                <w:b/>
                <w:szCs w:val="20"/>
              </w:rPr>
              <w:t>ст. 159</w:t>
            </w:r>
            <w:r w:rsidRPr="005D10EE">
              <w:rPr>
                <w:szCs w:val="20"/>
              </w:rPr>
              <w:t xml:space="preserve"> – Мошенничество (до 10 лет лишения свободы);</w:t>
            </w:r>
          </w:p>
        </w:tc>
        <w:tc>
          <w:tcPr>
            <w:tcW w:w="5387" w:type="dxa"/>
            <w:shd w:val="clear" w:color="auto" w:fill="auto"/>
          </w:tcPr>
          <w:p w:rsidR="001C3FD5" w:rsidRPr="001C3FD5" w:rsidRDefault="001C3FD5" w:rsidP="005D10EE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165</w:t>
            </w:r>
            <w:r w:rsidRPr="001C3FD5">
              <w:rPr>
                <w:szCs w:val="20"/>
              </w:rPr>
              <w:t xml:space="preserve"> – Причинение имущественного ущерба путем обмана или злоупотребления доверием (до 5 лет лишения свободы);</w:t>
            </w:r>
          </w:p>
          <w:p w:rsidR="001C3FD5" w:rsidRPr="001C3FD5" w:rsidRDefault="001C3FD5" w:rsidP="005D10EE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146</w:t>
            </w:r>
            <w:r w:rsidRPr="001C3FD5">
              <w:rPr>
                <w:szCs w:val="20"/>
              </w:rPr>
              <w:t xml:space="preserve"> – Нарушение авторских и смежных прав </w:t>
            </w:r>
            <w:r w:rsidRPr="001C3FD5">
              <w:rPr>
                <w:szCs w:val="20"/>
              </w:rPr>
              <w:br/>
              <w:t>(до 10 лет лишения свободы);</w:t>
            </w:r>
          </w:p>
          <w:p w:rsidR="001C3FD5" w:rsidRPr="001C3FD5" w:rsidRDefault="001C3FD5" w:rsidP="005D10EE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242</w:t>
            </w:r>
            <w:r w:rsidRPr="001C3FD5">
              <w:rPr>
                <w:szCs w:val="20"/>
              </w:rPr>
              <w:t xml:space="preserve"> –  Незаконное распространение порнографических материалов или предметов (до 5 лет лишения свободы);</w:t>
            </w:r>
          </w:p>
          <w:p w:rsidR="005C1016" w:rsidRPr="00A87B8D" w:rsidRDefault="001C3FD5" w:rsidP="005D10EE">
            <w:pPr>
              <w:ind w:left="143" w:right="84"/>
              <w:jc w:val="both"/>
              <w:rPr>
                <w:b/>
                <w:sz w:val="20"/>
                <w:szCs w:val="20"/>
              </w:rPr>
            </w:pPr>
            <w:r w:rsidRPr="005D10EE">
              <w:rPr>
                <w:b/>
                <w:szCs w:val="20"/>
              </w:rPr>
              <w:t>ст. 242 (1)</w:t>
            </w:r>
            <w:r w:rsidRPr="001C3FD5">
              <w:rPr>
                <w:szCs w:val="20"/>
              </w:rPr>
              <w:t xml:space="preserve"> – Изготовление и оборот материалов или предметов </w:t>
            </w:r>
            <w:r w:rsidRPr="001C3FD5">
              <w:rPr>
                <w:szCs w:val="20"/>
              </w:rPr>
              <w:br/>
              <w:t xml:space="preserve">с порнографическими изображениями несовершеннолетних </w:t>
            </w:r>
            <w:r w:rsidRPr="001C3FD5">
              <w:rPr>
                <w:szCs w:val="20"/>
              </w:rPr>
              <w:br/>
              <w:t>(до 15 лет лишения свободы).</w:t>
            </w:r>
          </w:p>
        </w:tc>
        <w:tc>
          <w:tcPr>
            <w:tcW w:w="5387" w:type="dxa"/>
            <w:shd w:val="clear" w:color="auto" w:fill="auto"/>
          </w:tcPr>
          <w:p w:rsidR="005C1016" w:rsidRPr="00BA08DC" w:rsidRDefault="005C1016" w:rsidP="00BA08DC">
            <w:pPr>
              <w:spacing w:after="120"/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Министерство образования и науки Мурманской области</w:t>
            </w:r>
          </w:p>
          <w:p w:rsidR="005C1016" w:rsidRDefault="005C1016" w:rsidP="00BA08DC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Государственное автономное профессиональное</w:t>
            </w:r>
          </w:p>
          <w:p w:rsidR="005C1016" w:rsidRPr="00BA08DC" w:rsidRDefault="005C1016" w:rsidP="00BA08DC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образовательное учреждение Мурманской области</w:t>
            </w:r>
          </w:p>
          <w:p w:rsidR="005C1016" w:rsidRDefault="005C1016" w:rsidP="00BA08DC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«Северный национальный колледж»</w:t>
            </w:r>
          </w:p>
          <w:p w:rsidR="008635DA" w:rsidRDefault="008635DA" w:rsidP="00BA08DC">
            <w:pPr>
              <w:ind w:right="-57"/>
              <w:jc w:val="center"/>
              <w:rPr>
                <w:sz w:val="18"/>
                <w:szCs w:val="20"/>
              </w:rPr>
            </w:pPr>
          </w:p>
          <w:p w:rsidR="008635DA" w:rsidRDefault="008635DA" w:rsidP="00BA08DC">
            <w:pPr>
              <w:ind w:right="-57"/>
              <w:jc w:val="center"/>
              <w:rPr>
                <w:sz w:val="18"/>
                <w:szCs w:val="20"/>
              </w:rPr>
            </w:pPr>
          </w:p>
          <w:p w:rsidR="008635DA" w:rsidRDefault="008635DA" w:rsidP="00BA08DC">
            <w:pPr>
              <w:ind w:right="-57"/>
              <w:jc w:val="center"/>
              <w:rPr>
                <w:sz w:val="18"/>
                <w:szCs w:val="20"/>
              </w:rPr>
            </w:pPr>
          </w:p>
          <w:p w:rsidR="008635DA" w:rsidRPr="00BA08DC" w:rsidRDefault="007C1703" w:rsidP="00BA08D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>
                  <wp:extent cx="3381375" cy="1247775"/>
                  <wp:effectExtent l="0" t="0" r="9525" b="9525"/>
                  <wp:docPr id="1" name="Рисунок 1" descr="Bezopasnost-v-sotsialnyih-setyah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zopasnost-v-sotsialnyih-setyah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90D" w:rsidRPr="007C1703" w:rsidRDefault="0020190D" w:rsidP="0020190D">
      <w:pPr>
        <w:spacing w:after="120"/>
        <w:jc w:val="center"/>
        <w:rPr>
          <w:color w:val="17365D"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6F63" w:rsidRPr="007C1703" w:rsidRDefault="00D16F63" w:rsidP="005D10EE">
      <w:pPr>
        <w:spacing w:after="170"/>
        <w:jc w:val="center"/>
        <w:rPr>
          <w:color w:val="17365D"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035" w:rsidRPr="001E23A1" w:rsidRDefault="00962035" w:rsidP="00962035">
      <w:pPr>
        <w:spacing w:after="120"/>
        <w:ind w:left="142" w:right="5526"/>
        <w:jc w:val="center"/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</w:pPr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>ПОМНИ: за ВИРТУАЛЬНЫЕ преступления отвечают по РЕА</w:t>
      </w:r>
      <w:bookmarkStart w:id="0" w:name="_GoBack"/>
      <w:bookmarkEnd w:id="0"/>
      <w:r w:rsidRPr="001E23A1">
        <w:rPr>
          <w:color w:val="17365D"/>
          <w:sz w:val="28"/>
          <w:szCs w:val="32"/>
          <w:u w:val="single"/>
          <w14:shadow w14:blurRad="0" w14:dist="12700" w14:dir="2700000" w14:sx="100000" w14:sy="100000" w14:kx="0" w14:ky="0" w14:algn="tl">
            <w14:srgbClr w14:val="000000">
              <w14:alpha w14:val="75000"/>
            </w14:srgbClr>
          </w14:shadow>
        </w:rPr>
        <w:t>ЛЬНОМУ закону</w:t>
      </w:r>
    </w:p>
    <w:tbl>
      <w:tblPr>
        <w:tblW w:w="0" w:type="auto"/>
        <w:tblInd w:w="5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5D10EE" w:rsidRPr="007C1703" w:rsidTr="00A323BE">
        <w:trPr>
          <w:trHeight w:val="4278"/>
        </w:trPr>
        <w:tc>
          <w:tcPr>
            <w:tcW w:w="5386" w:type="dxa"/>
            <w:shd w:val="clear" w:color="auto" w:fill="auto"/>
          </w:tcPr>
          <w:p w:rsidR="005D10EE" w:rsidRPr="005D10EE" w:rsidRDefault="005D10EE" w:rsidP="005609A8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272 УК РФ</w:t>
            </w:r>
            <w:r w:rsidRPr="005D10EE">
              <w:rPr>
                <w:szCs w:val="20"/>
              </w:rPr>
              <w:t xml:space="preserve"> - Неправомерный доступ к компьютерной информации </w:t>
            </w:r>
            <w:r w:rsidRPr="005D10EE">
              <w:rPr>
                <w:szCs w:val="20"/>
              </w:rPr>
              <w:br/>
              <w:t>(до 5 лет лишения свободы);</w:t>
            </w:r>
          </w:p>
          <w:p w:rsidR="005D10EE" w:rsidRPr="005D10EE" w:rsidRDefault="005D10EE" w:rsidP="005609A8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273 УК РФ</w:t>
            </w:r>
            <w:r w:rsidRPr="005D10EE">
              <w:rPr>
                <w:szCs w:val="20"/>
              </w:rPr>
              <w:t xml:space="preserve"> – Создание, использование и распространение вредоносных программ для ЭВМ (5 лет лишения свободы);</w:t>
            </w:r>
          </w:p>
          <w:p w:rsidR="005D10EE" w:rsidRPr="005D10EE" w:rsidRDefault="005D10EE" w:rsidP="005609A8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274 УК РФ</w:t>
            </w:r>
            <w:r w:rsidRPr="005D10EE">
              <w:rPr>
                <w:szCs w:val="20"/>
              </w:rPr>
              <w:t xml:space="preserve"> – Нарушение правил эксплуатации ЭВМ, систем ЭВМ или их сети (до 5 лет лишения свободы); </w:t>
            </w:r>
          </w:p>
          <w:p w:rsidR="005D10EE" w:rsidRPr="005D10EE" w:rsidRDefault="005D10EE" w:rsidP="005609A8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129</w:t>
            </w:r>
            <w:r w:rsidRPr="005D10EE">
              <w:rPr>
                <w:szCs w:val="20"/>
              </w:rPr>
              <w:t xml:space="preserve"> – Клевета (до 5 лет лишения свободы);</w:t>
            </w:r>
          </w:p>
          <w:p w:rsidR="005D10EE" w:rsidRPr="005D10EE" w:rsidRDefault="005D10EE" w:rsidP="005609A8">
            <w:pPr>
              <w:ind w:left="137" w:right="89"/>
              <w:jc w:val="both"/>
              <w:rPr>
                <w:szCs w:val="20"/>
              </w:rPr>
            </w:pPr>
            <w:r w:rsidRPr="005D10EE">
              <w:rPr>
                <w:b/>
                <w:szCs w:val="20"/>
              </w:rPr>
              <w:t>ст. 130</w:t>
            </w:r>
            <w:r w:rsidRPr="005D10EE">
              <w:rPr>
                <w:szCs w:val="20"/>
              </w:rPr>
              <w:t xml:space="preserve"> – Оскорбление (до 3 лет лишения свободы);</w:t>
            </w:r>
          </w:p>
          <w:p w:rsidR="005D10EE" w:rsidRPr="00A87B8D" w:rsidRDefault="005D10EE" w:rsidP="005609A8">
            <w:pPr>
              <w:ind w:left="142" w:right="84"/>
              <w:jc w:val="both"/>
              <w:rPr>
                <w:b/>
                <w:sz w:val="20"/>
                <w:szCs w:val="20"/>
              </w:rPr>
            </w:pPr>
            <w:r w:rsidRPr="005D10EE">
              <w:rPr>
                <w:b/>
                <w:szCs w:val="20"/>
              </w:rPr>
              <w:t>ст. 159</w:t>
            </w:r>
            <w:r w:rsidRPr="005D10EE">
              <w:rPr>
                <w:szCs w:val="20"/>
              </w:rPr>
              <w:t xml:space="preserve"> – Мошенничество (до 10 лет лишения свободы);</w:t>
            </w:r>
          </w:p>
        </w:tc>
        <w:tc>
          <w:tcPr>
            <w:tcW w:w="5387" w:type="dxa"/>
            <w:shd w:val="clear" w:color="auto" w:fill="auto"/>
          </w:tcPr>
          <w:p w:rsidR="005D10EE" w:rsidRPr="001C3FD5" w:rsidRDefault="005D10EE" w:rsidP="005609A8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165</w:t>
            </w:r>
            <w:r w:rsidRPr="001C3FD5">
              <w:rPr>
                <w:szCs w:val="20"/>
              </w:rPr>
              <w:t xml:space="preserve"> – Причинение имущественного ущерба путем обмана или злоупотребления доверием (до 5 лет лишения свободы);</w:t>
            </w:r>
          </w:p>
          <w:p w:rsidR="005D10EE" w:rsidRPr="001C3FD5" w:rsidRDefault="005D10EE" w:rsidP="005609A8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146</w:t>
            </w:r>
            <w:r w:rsidRPr="001C3FD5">
              <w:rPr>
                <w:szCs w:val="20"/>
              </w:rPr>
              <w:t xml:space="preserve"> – Нарушение авторских и смежных прав </w:t>
            </w:r>
            <w:r w:rsidRPr="001C3FD5">
              <w:rPr>
                <w:szCs w:val="20"/>
              </w:rPr>
              <w:br/>
              <w:t>(до 10 лет лишения свободы);</w:t>
            </w:r>
          </w:p>
          <w:p w:rsidR="005D10EE" w:rsidRPr="001C3FD5" w:rsidRDefault="005D10EE" w:rsidP="005609A8">
            <w:pPr>
              <w:ind w:left="138" w:right="89"/>
              <w:jc w:val="both"/>
              <w:rPr>
                <w:szCs w:val="20"/>
              </w:rPr>
            </w:pPr>
            <w:r w:rsidRPr="001C3FD5">
              <w:rPr>
                <w:b/>
                <w:szCs w:val="20"/>
              </w:rPr>
              <w:t>ст. 242</w:t>
            </w:r>
            <w:r w:rsidRPr="001C3FD5">
              <w:rPr>
                <w:szCs w:val="20"/>
              </w:rPr>
              <w:t xml:space="preserve"> –  Незаконное распространение порнографиче</w:t>
            </w:r>
            <w:r w:rsidR="00F95F53">
              <w:rPr>
                <w:szCs w:val="20"/>
              </w:rPr>
              <w:t>ских материалов или предметов (</w:t>
            </w:r>
            <w:r w:rsidRPr="001C3FD5">
              <w:rPr>
                <w:szCs w:val="20"/>
              </w:rPr>
              <w:t>до 5 лет лишения свободы);</w:t>
            </w:r>
          </w:p>
          <w:p w:rsidR="005D10EE" w:rsidRPr="00A87B8D" w:rsidRDefault="005D10EE" w:rsidP="005609A8">
            <w:pPr>
              <w:ind w:left="143" w:right="84"/>
              <w:jc w:val="both"/>
              <w:rPr>
                <w:b/>
                <w:sz w:val="20"/>
                <w:szCs w:val="20"/>
              </w:rPr>
            </w:pPr>
            <w:r w:rsidRPr="005D10EE">
              <w:rPr>
                <w:b/>
                <w:szCs w:val="20"/>
              </w:rPr>
              <w:t>ст. 242 (1)</w:t>
            </w:r>
            <w:r w:rsidRPr="001C3FD5">
              <w:rPr>
                <w:szCs w:val="20"/>
              </w:rPr>
              <w:t xml:space="preserve"> – Изготовление и оборот материалов или предметов </w:t>
            </w:r>
            <w:r w:rsidRPr="001C3FD5">
              <w:rPr>
                <w:szCs w:val="20"/>
              </w:rPr>
              <w:br/>
              <w:t xml:space="preserve">с порнографическими изображениями несовершеннолетних </w:t>
            </w:r>
            <w:r w:rsidRPr="001C3FD5">
              <w:rPr>
                <w:szCs w:val="20"/>
              </w:rPr>
              <w:br/>
              <w:t>(до 15 лет лишения свободы).</w:t>
            </w:r>
          </w:p>
        </w:tc>
        <w:tc>
          <w:tcPr>
            <w:tcW w:w="5387" w:type="dxa"/>
            <w:shd w:val="clear" w:color="auto" w:fill="auto"/>
          </w:tcPr>
          <w:p w:rsidR="005D10EE" w:rsidRPr="00BA08DC" w:rsidRDefault="005D10EE" w:rsidP="007473EE">
            <w:pPr>
              <w:spacing w:after="120"/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Министерство образования и науки Мурманской области</w:t>
            </w:r>
          </w:p>
          <w:p w:rsidR="005D10EE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Государственное автономное профессиональное</w:t>
            </w:r>
          </w:p>
          <w:p w:rsidR="005D10EE" w:rsidRPr="00BA08DC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образовательное учреждение Мурманской области</w:t>
            </w:r>
          </w:p>
          <w:p w:rsidR="005D10EE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  <w:r w:rsidRPr="00BA08DC">
              <w:rPr>
                <w:sz w:val="18"/>
                <w:szCs w:val="20"/>
              </w:rPr>
              <w:t>«Северный национальный колледж»</w:t>
            </w:r>
          </w:p>
          <w:p w:rsidR="005D10EE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</w:p>
          <w:p w:rsidR="005D10EE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</w:p>
          <w:p w:rsidR="005D10EE" w:rsidRDefault="005D10EE" w:rsidP="007473EE">
            <w:pPr>
              <w:ind w:right="-57"/>
              <w:jc w:val="center"/>
              <w:rPr>
                <w:sz w:val="18"/>
                <w:szCs w:val="20"/>
              </w:rPr>
            </w:pPr>
          </w:p>
          <w:p w:rsidR="005D10EE" w:rsidRPr="00A87B8D" w:rsidRDefault="007C1703" w:rsidP="007473EE">
            <w:pPr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>
                  <wp:extent cx="3381375" cy="1247775"/>
                  <wp:effectExtent l="0" t="0" r="9525" b="9525"/>
                  <wp:docPr id="2" name="Рисунок 2" descr="Bezopasnost-v-sotsialnyih-setyah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zopasnost-v-sotsialnyih-setyah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5E6" w:rsidRPr="007C1703" w:rsidRDefault="008E35E6" w:rsidP="00BA08DC">
      <w:pPr>
        <w:spacing w:after="120"/>
        <w:jc w:val="center"/>
        <w:rPr>
          <w:color w:val="17365D"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E35E6" w:rsidRPr="007C1703" w:rsidSect="0020190D"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E1" w:rsidRDefault="004467E1" w:rsidP="00D473F5">
      <w:r>
        <w:separator/>
      </w:r>
    </w:p>
  </w:endnote>
  <w:endnote w:type="continuationSeparator" w:id="0">
    <w:p w:rsidR="004467E1" w:rsidRDefault="004467E1" w:rsidP="00D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E1" w:rsidRDefault="004467E1" w:rsidP="00D473F5">
      <w:r>
        <w:separator/>
      </w:r>
    </w:p>
  </w:footnote>
  <w:footnote w:type="continuationSeparator" w:id="0">
    <w:p w:rsidR="004467E1" w:rsidRDefault="004467E1" w:rsidP="00D4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BB"/>
    <w:rsid w:val="00045150"/>
    <w:rsid w:val="000B1647"/>
    <w:rsid w:val="001C3FD5"/>
    <w:rsid w:val="001E12DF"/>
    <w:rsid w:val="001E23A1"/>
    <w:rsid w:val="0020190D"/>
    <w:rsid w:val="00275573"/>
    <w:rsid w:val="00285579"/>
    <w:rsid w:val="002E32A1"/>
    <w:rsid w:val="004467E1"/>
    <w:rsid w:val="0046443F"/>
    <w:rsid w:val="004C66E4"/>
    <w:rsid w:val="004F345C"/>
    <w:rsid w:val="00521D6F"/>
    <w:rsid w:val="005609A8"/>
    <w:rsid w:val="00591588"/>
    <w:rsid w:val="005B07E2"/>
    <w:rsid w:val="005C1016"/>
    <w:rsid w:val="005D10EE"/>
    <w:rsid w:val="005E12B9"/>
    <w:rsid w:val="005E7F6D"/>
    <w:rsid w:val="006728CA"/>
    <w:rsid w:val="007473EE"/>
    <w:rsid w:val="007763F2"/>
    <w:rsid w:val="007C144C"/>
    <w:rsid w:val="007C1703"/>
    <w:rsid w:val="008635DA"/>
    <w:rsid w:val="008720F9"/>
    <w:rsid w:val="008A3DA6"/>
    <w:rsid w:val="008B6458"/>
    <w:rsid w:val="008B6742"/>
    <w:rsid w:val="008D0F2C"/>
    <w:rsid w:val="008E35E6"/>
    <w:rsid w:val="008F1E24"/>
    <w:rsid w:val="009462A2"/>
    <w:rsid w:val="00962035"/>
    <w:rsid w:val="00981257"/>
    <w:rsid w:val="00A30D00"/>
    <w:rsid w:val="00A323BE"/>
    <w:rsid w:val="00A42947"/>
    <w:rsid w:val="00A56E23"/>
    <w:rsid w:val="00A76568"/>
    <w:rsid w:val="00A87B8D"/>
    <w:rsid w:val="00AC6998"/>
    <w:rsid w:val="00AD1DBB"/>
    <w:rsid w:val="00AD7655"/>
    <w:rsid w:val="00B04195"/>
    <w:rsid w:val="00BA08DC"/>
    <w:rsid w:val="00BE49E2"/>
    <w:rsid w:val="00BE4D6E"/>
    <w:rsid w:val="00C3114E"/>
    <w:rsid w:val="00C6424D"/>
    <w:rsid w:val="00C93066"/>
    <w:rsid w:val="00CA0FA7"/>
    <w:rsid w:val="00CE71A7"/>
    <w:rsid w:val="00CF4B27"/>
    <w:rsid w:val="00D16F63"/>
    <w:rsid w:val="00D322EF"/>
    <w:rsid w:val="00D426CF"/>
    <w:rsid w:val="00D473F5"/>
    <w:rsid w:val="00D573AB"/>
    <w:rsid w:val="00DA2629"/>
    <w:rsid w:val="00DB0FEF"/>
    <w:rsid w:val="00E53353"/>
    <w:rsid w:val="00E65E0E"/>
    <w:rsid w:val="00F0139C"/>
    <w:rsid w:val="00F210E3"/>
    <w:rsid w:val="00F40AC2"/>
    <w:rsid w:val="00F95F53"/>
    <w:rsid w:val="00FA5C6E"/>
    <w:rsid w:val="00FA7361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3F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3F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3F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47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3F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81F45B-49BB-47DB-8A67-F94C624D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 обратиться в трудную минуту</vt:lpstr>
    </vt:vector>
  </TitlesOfParts>
  <Company>pu26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 обратиться в трудную минуту</dc:title>
  <dc:creator>adm</dc:creator>
  <cp:lastModifiedBy>bapx</cp:lastModifiedBy>
  <cp:revision>6</cp:revision>
  <cp:lastPrinted>2016-11-03T07:29:00Z</cp:lastPrinted>
  <dcterms:created xsi:type="dcterms:W3CDTF">2017-11-09T13:46:00Z</dcterms:created>
  <dcterms:modified xsi:type="dcterms:W3CDTF">2017-11-09T18:11:00Z</dcterms:modified>
</cp:coreProperties>
</file>