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7E" w:rsidRPr="00BF4B7E" w:rsidRDefault="00BF4B7E" w:rsidP="00BF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BF4B7E" w:rsidRPr="00BF4B7E" w:rsidRDefault="00BF4B7E" w:rsidP="00BF4B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(ГАПОУ МО «СНК»)</w:t>
      </w:r>
    </w:p>
    <w:p w:rsidR="00BF4B7E" w:rsidRPr="00BF4B7E" w:rsidRDefault="00BF4B7E" w:rsidP="00BF4B7E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4B7E" w:rsidRPr="00BF4B7E" w:rsidRDefault="00BF4B7E" w:rsidP="00BF4B7E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4B7E" w:rsidRPr="00BF4B7E" w:rsidRDefault="00BF4B7E" w:rsidP="00BF4B7E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4B7E" w:rsidRPr="00BF4B7E" w:rsidRDefault="00BF4B7E" w:rsidP="00BF4B7E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5326"/>
        <w:gridCol w:w="4394"/>
      </w:tblGrid>
      <w:tr w:rsidR="00BF4B7E" w:rsidRPr="00BF4B7E" w:rsidTr="00340A78">
        <w:trPr>
          <w:trHeight w:val="425"/>
        </w:trPr>
        <w:tc>
          <w:tcPr>
            <w:tcW w:w="5328" w:type="dxa"/>
          </w:tcPr>
          <w:p w:rsidR="00BF4B7E" w:rsidRPr="00BF4B7E" w:rsidRDefault="00BF4B7E" w:rsidP="00BF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  <w:r w:rsidRPr="00BF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Советом колледжа                            </w:t>
            </w:r>
          </w:p>
          <w:p w:rsidR="00BF4B7E" w:rsidRPr="00BF4B7E" w:rsidRDefault="00BF4B7E" w:rsidP="00BF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29 мая 2017 года № 27</w:t>
            </w:r>
          </w:p>
          <w:p w:rsidR="00BF4B7E" w:rsidRPr="00BF4B7E" w:rsidRDefault="00BF4B7E" w:rsidP="00BF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4B7E" w:rsidRPr="00BF4B7E" w:rsidRDefault="00BF4B7E" w:rsidP="00BF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F4B7E" w:rsidRPr="00BF4B7E" w:rsidRDefault="00BF4B7E" w:rsidP="00BF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советом</w:t>
            </w:r>
          </w:p>
          <w:p w:rsidR="00BF4B7E" w:rsidRPr="00BF4B7E" w:rsidRDefault="00BF4B7E" w:rsidP="00BF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26 мая 2017 года № 03</w:t>
            </w:r>
          </w:p>
        </w:tc>
        <w:tc>
          <w:tcPr>
            <w:tcW w:w="4395" w:type="dxa"/>
            <w:hideMark/>
          </w:tcPr>
          <w:p w:rsidR="00BF4B7E" w:rsidRPr="00BF4B7E" w:rsidRDefault="00BF4B7E" w:rsidP="00BF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BF4B7E" w:rsidRPr="00BF4B7E" w:rsidRDefault="00BF4B7E" w:rsidP="00BF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директора</w:t>
            </w:r>
          </w:p>
          <w:p w:rsidR="00BF4B7E" w:rsidRPr="00BF4B7E" w:rsidRDefault="00BF4B7E" w:rsidP="00BF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«30» мая 2017 г. № 171</w:t>
            </w:r>
          </w:p>
        </w:tc>
      </w:tr>
    </w:tbl>
    <w:p w:rsidR="00F7355D" w:rsidRPr="00F4296C" w:rsidRDefault="00F7355D" w:rsidP="00F42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7355D" w:rsidRPr="00F4296C" w:rsidRDefault="00F7355D" w:rsidP="00F42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7355D" w:rsidRPr="00F4296C" w:rsidRDefault="00F7355D" w:rsidP="00F42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7355D" w:rsidRPr="00F4296C" w:rsidRDefault="00F7355D" w:rsidP="00F42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7355D" w:rsidRPr="00F4296C" w:rsidRDefault="00F7355D" w:rsidP="00F4296C">
      <w:pPr>
        <w:pStyle w:val="a4"/>
      </w:pPr>
    </w:p>
    <w:p w:rsidR="00F7355D" w:rsidRPr="00BF4B7E" w:rsidRDefault="00F7355D" w:rsidP="00F42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BF4B7E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ПОЛОЖЕНИЕ</w:t>
      </w:r>
      <w:r w:rsidRPr="00BF4B7E">
        <w:rPr>
          <w:rFonts w:ascii="Times New Roman" w:hAnsi="Times New Roman" w:cs="Times New Roman"/>
          <w:b/>
          <w:bCs/>
          <w:sz w:val="24"/>
          <w:szCs w:val="28"/>
          <w:lang w:eastAsia="ru-RU"/>
        </w:rPr>
        <w:br/>
        <w:t xml:space="preserve">о порядке предоставления академического отпуска </w:t>
      </w:r>
    </w:p>
    <w:p w:rsidR="00F7355D" w:rsidRPr="00BF4B7E" w:rsidRDefault="00F7355D" w:rsidP="00F42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BF4B7E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обучающимся, студентам очного отделения</w:t>
      </w:r>
    </w:p>
    <w:p w:rsidR="00F7355D" w:rsidRPr="00F4296C" w:rsidRDefault="00F7355D" w:rsidP="00F4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F7355D" w:rsidRPr="00F4296C" w:rsidRDefault="00F7355D" w:rsidP="00F42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7355D" w:rsidRPr="00F4296C" w:rsidRDefault="00F7355D" w:rsidP="00F42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7355D" w:rsidRPr="00F4296C" w:rsidRDefault="00F7355D" w:rsidP="00F42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7355D" w:rsidRPr="00F4296C" w:rsidRDefault="00F7355D" w:rsidP="00F42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7355D" w:rsidRPr="00F4296C" w:rsidRDefault="00F7355D" w:rsidP="00F42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7355D" w:rsidRPr="00F4296C" w:rsidRDefault="00F7355D" w:rsidP="00F42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7355D" w:rsidRPr="00F4296C" w:rsidRDefault="00F7355D" w:rsidP="00F42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7355D" w:rsidRPr="00F4296C" w:rsidRDefault="00F7355D" w:rsidP="00F42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7355D" w:rsidRDefault="00F7355D" w:rsidP="00F42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11A6C" w:rsidRPr="00F4296C" w:rsidRDefault="00A11A6C" w:rsidP="00F42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F4B7E" w:rsidRDefault="00BF4B7E" w:rsidP="00F42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7355D" w:rsidRPr="00BF4B7E" w:rsidRDefault="00F7355D" w:rsidP="00F42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с. Ловозеро 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>Мурманской</w:t>
      </w:r>
      <w:proofErr w:type="gramEnd"/>
      <w:r w:rsidRPr="00BF4B7E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BF4B7E" w:rsidRPr="00BF4B7E" w:rsidRDefault="00BF4B7E" w:rsidP="00BF4B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7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1.1. Положение о порядке предоставления академических отпусков 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4B7E">
        <w:rPr>
          <w:rFonts w:ascii="Times New Roman" w:hAnsi="Times New Roman" w:cs="Times New Roman"/>
          <w:sz w:val="24"/>
          <w:szCs w:val="24"/>
        </w:rPr>
        <w:t xml:space="preserve"> составлено в соответствии с: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BF4B7E">
        <w:rPr>
          <w:rFonts w:ascii="Times New Roman" w:hAnsi="Times New Roman" w:cs="Times New Roman"/>
          <w:sz w:val="24"/>
          <w:szCs w:val="24"/>
        </w:rPr>
        <w:t xml:space="preserve"> законом РФ "Об образовании в Российской Федер</w:t>
      </w:r>
      <w:r>
        <w:rPr>
          <w:rFonts w:ascii="Times New Roman" w:hAnsi="Times New Roman" w:cs="Times New Roman"/>
          <w:sz w:val="24"/>
          <w:szCs w:val="24"/>
        </w:rPr>
        <w:t>ации" от 29.12.2012 г. № 273-ФЗ;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 - Порядком и основаниями предоставления академического отпуска обучающимся, утвержденным приказом Министерства образования и науки РФ от 13 июня 2013 г. № 455,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>- Уставом колледжа;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 - Постановлением Правительства Российской Федерации от 03.11.94 г № 1206 « Об утверждении порядка назначения и выплаты ежемесячных компенсационных выплат</w:t>
      </w:r>
      <w:r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граждан».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1.2. Целью положения является нормативно-правовое обеспечение порядка оформления документов и проведения процедуры предоставления обучающимся колледжа академических отпусков.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 xml:space="preserve">Академический отпуск - это отпуск, предоставляемый обучающимся колледжа по медицинским показаниям и в других исключительных случаях (стихийные бедствия, семейные обстоятельства и в других). </w:t>
      </w:r>
      <w:proofErr w:type="gramEnd"/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1.4. Академический отпуск 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F4B7E">
        <w:rPr>
          <w:rFonts w:ascii="Times New Roman" w:hAnsi="Times New Roman" w:cs="Times New Roman"/>
          <w:sz w:val="24"/>
          <w:szCs w:val="24"/>
        </w:rPr>
        <w:t xml:space="preserve"> предоставляется неограниченное количество раз.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1.5. Академический отпуск предоставляется обучающемуся в связи с невозможностью освоения образовательной программы среднего профессионального на период времени, не превышающий двух лет.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>1.6. При предоставлении академического отпуска заместитель директора по учебн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4B7E">
        <w:rPr>
          <w:rFonts w:ascii="Times New Roman" w:hAnsi="Times New Roman" w:cs="Times New Roman"/>
          <w:sz w:val="24"/>
          <w:szCs w:val="24"/>
        </w:rPr>
        <w:t xml:space="preserve"> производственной работе обязан ознакомить обучающегося с данным Положением.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1.7. В личном заявлении обучающийся указывает, что он ознакомлен с Положением о порядке предоставления академических отпусков (Приложение 1).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>1.8. Решение по вопросам, не рассмотренным в данном Положении, принимаются Советом колледжа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4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B7E" w:rsidRPr="00BF4B7E" w:rsidRDefault="00BF4B7E" w:rsidP="00BF4B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7E">
        <w:rPr>
          <w:rFonts w:ascii="Times New Roman" w:hAnsi="Times New Roman" w:cs="Times New Roman"/>
          <w:b/>
          <w:sz w:val="24"/>
          <w:szCs w:val="24"/>
        </w:rPr>
        <w:t>2. Предоставление академического отпуска по медицинским показаниям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BF4B7E">
        <w:rPr>
          <w:rFonts w:ascii="Times New Roman" w:hAnsi="Times New Roman" w:cs="Times New Roman"/>
          <w:sz w:val="24"/>
          <w:szCs w:val="24"/>
        </w:rPr>
        <w:t xml:space="preserve"> для предоставления академических отпусков обучающимся по медицинским показаниям является снижение трудоспособности вследствие нарушений функций организма, вызванных хроническими дефектами, длительными и частыми заболеваниями, а также беременностью и родами.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 xml:space="preserve">Заключение о возможности предоставления обучающемуся академического отпуска по медицинским показаниям выдается клинико-экспертной комиссией государственных, </w:t>
      </w:r>
      <w:r w:rsidRPr="00BF4B7E">
        <w:rPr>
          <w:rFonts w:ascii="Times New Roman" w:hAnsi="Times New Roman" w:cs="Times New Roman"/>
          <w:sz w:val="24"/>
          <w:szCs w:val="24"/>
        </w:rPr>
        <w:lastRenderedPageBreak/>
        <w:t>муниципальных лечебно-профилактических учреждений здравоохранения по месту постоянного наблюдения обучающегося.</w:t>
      </w:r>
      <w:proofErr w:type="gramEnd"/>
      <w:r w:rsidRPr="00BF4B7E">
        <w:rPr>
          <w:rFonts w:ascii="Times New Roman" w:hAnsi="Times New Roman" w:cs="Times New Roman"/>
          <w:sz w:val="24"/>
          <w:szCs w:val="24"/>
        </w:rPr>
        <w:t xml:space="preserve"> При этом диагноз заболевания без согласия пациента в заключении не указывается.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2.3. Решение о предоставлении академического отпуска 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4B7E">
        <w:rPr>
          <w:rFonts w:ascii="Times New Roman" w:hAnsi="Times New Roman" w:cs="Times New Roman"/>
          <w:sz w:val="24"/>
          <w:szCs w:val="24"/>
        </w:rPr>
        <w:t xml:space="preserve"> принимает директор колледжа. Основанием для издания приказа является личное заявление обучающегося и заключение клинико-экспертной комиссии государственного учреждения здравоохранения, которые сдаются в учебную часть для рассмотрения и подготовки проекта приказа.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2.4. Вопрос о предоставлении академического отпуска обучающимся первого курса решается директором колледжа по представлению заместителя директора.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2.5. Обучающиеся, не предъявившие жалоб на состояние здоровья до начала экзаменационной сессии и получившие во время экзаменов неудовлетворительные оценки и подавшие после этого заявление о предоставлении академического отпуска, считаются как неуспевающие.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2.6. За 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4B7E">
        <w:rPr>
          <w:rFonts w:ascii="Times New Roman" w:hAnsi="Times New Roman" w:cs="Times New Roman"/>
          <w:sz w:val="24"/>
          <w:szCs w:val="24"/>
        </w:rPr>
        <w:t xml:space="preserve">, обучающимся на бюджетной основе и находящимся в академическом отпуске, сохраняется бюджетное место.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2.7. По истечении академического отпуска 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F4B7E">
        <w:rPr>
          <w:rFonts w:ascii="Times New Roman" w:hAnsi="Times New Roman" w:cs="Times New Roman"/>
          <w:sz w:val="24"/>
          <w:szCs w:val="24"/>
        </w:rPr>
        <w:t xml:space="preserve"> предоставляет в учебную часть заключение клинико-экспертной комиссии учреждения здравоохранения и личное заявление на имя директора колледжа следующего содержания: «Прошу считать меня приступившим к занятиям с ___________после академического отпуска по болезни».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2.8. Эти документы с соответствующей резолюцией заместителя директора являются основанием для издания 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BF4B7E">
        <w:rPr>
          <w:rFonts w:ascii="Times New Roman" w:hAnsi="Times New Roman" w:cs="Times New Roman"/>
          <w:sz w:val="24"/>
          <w:szCs w:val="24"/>
        </w:rPr>
        <w:t xml:space="preserve"> о допуске обучающегося к учебному процессу. </w:t>
      </w:r>
    </w:p>
    <w:p w:rsidR="00BF4B7E" w:rsidRPr="00BF4B7E" w:rsidRDefault="00BF4B7E" w:rsidP="00BF4B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7E">
        <w:rPr>
          <w:rFonts w:ascii="Times New Roman" w:hAnsi="Times New Roman" w:cs="Times New Roman"/>
          <w:b/>
          <w:sz w:val="24"/>
          <w:szCs w:val="24"/>
        </w:rPr>
        <w:t>3. Предоставление академического отпуска по другим причинам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>Обучающийся может получить академический отпуск не только по медицинским показаниям, но и в других исключительных случаях (в случае призыва на военную службу, семейные обстоятельства, связанные с тяжелой болезнью члена семьи и необходимостью постоянного ухода за ним при отсутствии других членов семьи, имеющих возможность сделать это; длительная служебная командировка для студентов заочной формы обучения и иные обстоятельства).</w:t>
      </w:r>
      <w:proofErr w:type="gramEnd"/>
      <w:r w:rsidRPr="00BF4B7E">
        <w:rPr>
          <w:rFonts w:ascii="Times New Roman" w:hAnsi="Times New Roman" w:cs="Times New Roman"/>
          <w:sz w:val="24"/>
          <w:szCs w:val="24"/>
        </w:rPr>
        <w:t xml:space="preserve"> При этом любая причина должна быть подтверждена соответствующими документами (справка, свидетельство и т.п.).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3.2. Вопрос о предоставлении академического отпуска в этом случае решается директором колледжа в строго индивидуальном порядке по представлению заместителя директора.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3.3. Для оформления академического отпуска обучающийся должен подать в учебную часть личное заявление на имя директора колледжа и соответствующий документ, подтверждающий основания для получения академического отпуска, для рассмотрения и подготовки проекта приказа.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lastRenderedPageBreak/>
        <w:t xml:space="preserve">3.4. По истечении академического отпуска 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F4B7E">
        <w:rPr>
          <w:rFonts w:ascii="Times New Roman" w:hAnsi="Times New Roman" w:cs="Times New Roman"/>
          <w:sz w:val="24"/>
          <w:szCs w:val="24"/>
        </w:rPr>
        <w:t xml:space="preserve"> предоставляет в учебную часть личное заявление на имя директора колледжа следующего содержания: «Прошу считать меня приступившим к занятиям с _______ после академического отпуска по семейным обстоятельствам». Его заявление с резолюцией заместителя директора является основанием для издания приказа о допуске студента к учебному процессу.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>3.5. В случае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4B7E">
        <w:rPr>
          <w:rFonts w:ascii="Times New Roman" w:hAnsi="Times New Roman" w:cs="Times New Roman"/>
          <w:sz w:val="24"/>
          <w:szCs w:val="24"/>
        </w:rPr>
        <w:t xml:space="preserve"> если обучающийся без уважительных причин не явится в колледж для продолжения обучения, он представляется к отчислению как не приступивший к занятиям после академического отпуска. </w:t>
      </w:r>
    </w:p>
    <w:p w:rsidR="00BF4B7E" w:rsidRPr="00BF4B7E" w:rsidRDefault="00BF4B7E" w:rsidP="00BF4B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7E">
        <w:rPr>
          <w:rFonts w:ascii="Times New Roman" w:hAnsi="Times New Roman" w:cs="Times New Roman"/>
          <w:b/>
          <w:sz w:val="24"/>
          <w:szCs w:val="24"/>
        </w:rPr>
        <w:t>4. Ликвидация академической задолженности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4.1. Если из-за разницы в учебных планах обнаруживаются неизученные дисциплины (разделы дисциплин), обучающийся должен сдать их, то есть ликвидировать академическую задолженность, как правило, до начала сессии.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>4.2. В случае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4B7E">
        <w:rPr>
          <w:rFonts w:ascii="Times New Roman" w:hAnsi="Times New Roman" w:cs="Times New Roman"/>
          <w:sz w:val="24"/>
          <w:szCs w:val="24"/>
        </w:rPr>
        <w:t xml:space="preserve"> если выявлена необходимость ликвидации академической задолженности, утверждается индивидуальный план обучающегося, который должен предусматривать, в том числе перечень дисциплин (разделов дисциплин), подлежащих изучению, их объемы и установленные сроки экзаменов и (или) зачетов. </w:t>
      </w:r>
    </w:p>
    <w:p w:rsidR="00BF4B7E" w:rsidRPr="00BF4B7E" w:rsidRDefault="00BF4B7E" w:rsidP="00BF4B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7E">
        <w:rPr>
          <w:rFonts w:ascii="Times New Roman" w:hAnsi="Times New Roman" w:cs="Times New Roman"/>
          <w:b/>
          <w:sz w:val="24"/>
          <w:szCs w:val="24"/>
        </w:rPr>
        <w:t>5. Компенсационные выплаты и стипендия во время и после академического отпуска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5.1. Во время академического отпуска стипендия 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F4B7E">
        <w:rPr>
          <w:rFonts w:ascii="Times New Roman" w:hAnsi="Times New Roman" w:cs="Times New Roman"/>
          <w:sz w:val="24"/>
          <w:szCs w:val="24"/>
        </w:rPr>
        <w:t xml:space="preserve"> не выплачивается.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5.2. Если обучающийся получал стипендию до академического отпуска, то после его возвращения ему возобновляется выплата стипендии до результатов первой, после академического отпуска, экзаменационной сессии, после чего стипендия назначается на общих основаниях.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 xml:space="preserve">Обучающимся, находящимся в академическом отпуске по медицинским показаниям, назначаются и выплачиваются ежемесячные компенсационные выплаты в размере 50% стипендии. </w:t>
      </w:r>
      <w:proofErr w:type="gramEnd"/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5.4. Назначение компенсационных выплат производится на основании приказа о предоставлении академического отпуска по медицинским показателям.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5.5. В случае отказа в назначении ежемесячных компенсационных выплат обучающийся письменно извещается об этом в 5-дневный срок после принятия соответствующего решения с указанием причины отказа.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5.6. Ежемесячные компенсационные выплаты назначаются со дня предоставления академического отпуска по медицинским показаниям, если обращение за ними последовало не позднее 6 месяцев со дня предоставления указанного отпуска.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5.7. При обращении за назначением ежемесячных компенсационных выплат по истечении 6 месяцев со дня предоставления академического отпуска по медицинским показаниям они </w:t>
      </w:r>
      <w:r w:rsidRPr="00BF4B7E">
        <w:rPr>
          <w:rFonts w:ascii="Times New Roman" w:hAnsi="Times New Roman" w:cs="Times New Roman"/>
          <w:sz w:val="24"/>
          <w:szCs w:val="24"/>
        </w:rPr>
        <w:lastRenderedPageBreak/>
        <w:t xml:space="preserve">назначаются и выплачиваются за истекшее время, но не более чем за 6 месяцев со дня месяца, в котором подано заявление о назначении этих выплат со всеми документами.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5.8. Выплата ежемесячных компенсационных выплат осуществляется за текущий месяц в сроки, установленные для выплаты стипендий.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5.9. Назначенные ежемесячные компенсационные выплаты, не полученные своевременно, выплачиваются за прошлое время в размерах, предусмотренных законодательством Российской Федерации на каждый соответствующий период, если обращение за их получением последовало в течение трех лет со дня предоставления академического отпуска по медицинским показаниям.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5.10. Ежемесячные компенсационные выплаты, не выплаченные своевременно по вине колледжа, выплачиваются за прошлое время без ограничения каким-либо сроком.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5.11. Ежемесячные компенсационные выплаты осуществляются за счет средств колледжа, направляемых на оплату стипендий с применением районного коэффициента независимо от места фактического пребывания обучающегося в период академического отпуска по медицинским показаниям. </w:t>
      </w:r>
    </w:p>
    <w:p w:rsidR="00BF4B7E" w:rsidRPr="00BF4B7E" w:rsidRDefault="00BF4B7E" w:rsidP="00BF4B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7E">
        <w:rPr>
          <w:rFonts w:ascii="Times New Roman" w:hAnsi="Times New Roman" w:cs="Times New Roman"/>
          <w:b/>
          <w:sz w:val="24"/>
          <w:szCs w:val="24"/>
        </w:rPr>
        <w:t>6. Пользование общежитием</w:t>
      </w:r>
    </w:p>
    <w:p w:rsidR="00F7355D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>6.1 .Порядок пользования общежитием обучающимися, находящимися в академическом отпуске, определяется с учетом ст. 39 ФЗ от 29.12.2012г. № 273-ФЗ «Об образовании в Российской Федерации» и Положением об общежитии ГАПОУ МО «</w:t>
      </w:r>
      <w:r>
        <w:rPr>
          <w:rFonts w:ascii="Times New Roman" w:hAnsi="Times New Roman" w:cs="Times New Roman"/>
          <w:sz w:val="24"/>
          <w:szCs w:val="24"/>
        </w:rPr>
        <w:t>СН</w:t>
      </w:r>
      <w:r w:rsidRPr="00BF4B7E">
        <w:rPr>
          <w:rFonts w:ascii="Times New Roman" w:hAnsi="Times New Roman" w:cs="Times New Roman"/>
          <w:sz w:val="24"/>
          <w:szCs w:val="24"/>
        </w:rPr>
        <w:t>К».</w:t>
      </w: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Default="00BF4B7E" w:rsidP="00BF4B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  <w:r w:rsidRPr="00BF4B7E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№ 1 </w:t>
      </w:r>
    </w:p>
    <w:p w:rsidR="00BF4B7E" w:rsidRDefault="00BF4B7E" w:rsidP="00BF4B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  <w:r w:rsidRPr="00BF4B7E">
        <w:rPr>
          <w:rFonts w:ascii="Times New Roman" w:hAnsi="Times New Roman" w:cs="Times New Roman"/>
          <w:sz w:val="20"/>
          <w:szCs w:val="24"/>
        </w:rPr>
        <w:t xml:space="preserve">к Положению о порядке предоставления </w:t>
      </w:r>
    </w:p>
    <w:p w:rsidR="00BF4B7E" w:rsidRDefault="00BF4B7E" w:rsidP="00BF4B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  <w:r w:rsidRPr="00BF4B7E">
        <w:rPr>
          <w:rFonts w:ascii="Times New Roman" w:hAnsi="Times New Roman" w:cs="Times New Roman"/>
          <w:sz w:val="20"/>
          <w:szCs w:val="24"/>
        </w:rPr>
        <w:t xml:space="preserve">академических отпусков </w:t>
      </w:r>
    </w:p>
    <w:p w:rsidR="00BF4B7E" w:rsidRDefault="00BF4B7E" w:rsidP="00BF4B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0"/>
          <w:szCs w:val="24"/>
        </w:rPr>
        <w:t>обучающимся ГАПОУ МО «</w:t>
      </w:r>
      <w:r>
        <w:rPr>
          <w:rFonts w:ascii="Times New Roman" w:hAnsi="Times New Roman" w:cs="Times New Roman"/>
          <w:sz w:val="20"/>
          <w:szCs w:val="24"/>
        </w:rPr>
        <w:t>СН</w:t>
      </w:r>
      <w:r w:rsidRPr="00BF4B7E">
        <w:rPr>
          <w:rFonts w:ascii="Times New Roman" w:hAnsi="Times New Roman" w:cs="Times New Roman"/>
          <w:sz w:val="20"/>
          <w:szCs w:val="24"/>
        </w:rPr>
        <w:t>К»</w:t>
      </w:r>
    </w:p>
    <w:p w:rsidR="00BF4B7E" w:rsidRDefault="00BF4B7E" w:rsidP="00BF4B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4B7E" w:rsidRDefault="00BF4B7E" w:rsidP="00BF4B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4B7E" w:rsidRDefault="00BF4B7E" w:rsidP="00BF4B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4B7E" w:rsidRDefault="00BF4B7E" w:rsidP="00BF4B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F4B7E" w:rsidRPr="00D50336" w:rsidTr="00D50336">
        <w:tc>
          <w:tcPr>
            <w:tcW w:w="5210" w:type="dxa"/>
            <w:shd w:val="clear" w:color="auto" w:fill="auto"/>
          </w:tcPr>
          <w:p w:rsidR="00BF4B7E" w:rsidRPr="00D50336" w:rsidRDefault="00BF4B7E" w:rsidP="00D5033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BF4B7E" w:rsidRPr="00D50336" w:rsidRDefault="00BF4B7E" w:rsidP="00D5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6">
              <w:rPr>
                <w:rFonts w:ascii="Times New Roman" w:hAnsi="Times New Roman" w:cs="Times New Roman"/>
                <w:sz w:val="24"/>
                <w:szCs w:val="24"/>
              </w:rPr>
              <w:t>Директору ГАПОУ МО «СНК»</w:t>
            </w:r>
          </w:p>
          <w:p w:rsidR="00BF4B7E" w:rsidRPr="00D50336" w:rsidRDefault="00BF4B7E" w:rsidP="00D5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6">
              <w:rPr>
                <w:rFonts w:ascii="Times New Roman" w:hAnsi="Times New Roman" w:cs="Times New Roman"/>
                <w:sz w:val="24"/>
                <w:szCs w:val="24"/>
              </w:rPr>
              <w:t>В.Н. Иваницкому</w:t>
            </w:r>
          </w:p>
          <w:p w:rsidR="00BF4B7E" w:rsidRPr="00D50336" w:rsidRDefault="00BF4B7E" w:rsidP="00D5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6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BF4B7E" w:rsidRPr="00D50336" w:rsidRDefault="00BF4B7E" w:rsidP="00D5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0336">
              <w:rPr>
                <w:rFonts w:ascii="Times New Roman" w:hAnsi="Times New Roman" w:cs="Times New Roman"/>
                <w:sz w:val="20"/>
                <w:szCs w:val="24"/>
              </w:rPr>
              <w:t xml:space="preserve">ФИО </w:t>
            </w:r>
            <w:proofErr w:type="gramStart"/>
            <w:r w:rsidRPr="00D50336">
              <w:rPr>
                <w:rFonts w:ascii="Times New Roman" w:hAnsi="Times New Roman" w:cs="Times New Roman"/>
                <w:sz w:val="20"/>
                <w:szCs w:val="24"/>
              </w:rPr>
              <w:t>обучающегося</w:t>
            </w:r>
            <w:proofErr w:type="gramEnd"/>
          </w:p>
          <w:p w:rsidR="00BF4B7E" w:rsidRPr="00D50336" w:rsidRDefault="00BF4B7E" w:rsidP="00D5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50336">
              <w:rPr>
                <w:rFonts w:ascii="Times New Roman" w:hAnsi="Times New Roman" w:cs="Times New Roman"/>
                <w:sz w:val="20"/>
                <w:szCs w:val="24"/>
              </w:rPr>
              <w:t xml:space="preserve">_________________________________________________ </w:t>
            </w:r>
          </w:p>
          <w:p w:rsidR="00BF4B7E" w:rsidRPr="00D50336" w:rsidRDefault="00BF4B7E" w:rsidP="00D5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0336">
              <w:rPr>
                <w:rFonts w:ascii="Times New Roman" w:hAnsi="Times New Roman" w:cs="Times New Roman"/>
                <w:sz w:val="20"/>
                <w:szCs w:val="24"/>
              </w:rPr>
              <w:t>курс, группа специальность</w:t>
            </w:r>
          </w:p>
        </w:tc>
      </w:tr>
    </w:tbl>
    <w:p w:rsidR="00BF4B7E" w:rsidRDefault="00BF4B7E" w:rsidP="00BF4B7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B7E" w:rsidRDefault="00BF4B7E" w:rsidP="00BF4B7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4B7E" w:rsidRDefault="00BF4B7E" w:rsidP="00BF4B7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>ЗАЯВЛЕНИЕ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>Прошу предоставить академический отпуск с «__» ______________20__г. по «___» ____________20 ___ года, в связи/по причине ______________________________________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академического отпуска является ____________________ _____________________________________________________________________________ (указать реквизиты, название документа, наименование выдавшей организации)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С Положением о порядке предоставления академических </w:t>
      </w:r>
      <w:r w:rsidR="00D50336">
        <w:rPr>
          <w:rFonts w:ascii="Times New Roman" w:hAnsi="Times New Roman" w:cs="Times New Roman"/>
          <w:sz w:val="24"/>
          <w:szCs w:val="24"/>
        </w:rPr>
        <w:t>отпусков обучающимся ГАПОУ МО «</w:t>
      </w:r>
      <w:r>
        <w:rPr>
          <w:rFonts w:ascii="Times New Roman" w:hAnsi="Times New Roman" w:cs="Times New Roman"/>
          <w:sz w:val="24"/>
          <w:szCs w:val="24"/>
        </w:rPr>
        <w:t>СН</w:t>
      </w:r>
      <w:r w:rsidRPr="00BF4B7E">
        <w:rPr>
          <w:rFonts w:ascii="Times New Roman" w:hAnsi="Times New Roman" w:cs="Times New Roman"/>
          <w:sz w:val="24"/>
          <w:szCs w:val="24"/>
        </w:rPr>
        <w:t>К</w:t>
      </w:r>
      <w:r w:rsidR="00D50336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BF4B7E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BF4B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F4B7E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B7E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4B7E">
        <w:rPr>
          <w:rFonts w:ascii="Times New Roman" w:hAnsi="Times New Roman" w:cs="Times New Roman"/>
          <w:sz w:val="24"/>
          <w:szCs w:val="24"/>
        </w:rPr>
        <w:t xml:space="preserve">______________ /________________/ </w:t>
      </w:r>
    </w:p>
    <w:p w:rsidR="00BF4B7E" w:rsidRPr="00BF4B7E" w:rsidRDefault="00BF4B7E" w:rsidP="00BF4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BF4B7E">
        <w:rPr>
          <w:rFonts w:ascii="Times New Roman" w:hAnsi="Times New Roman" w:cs="Times New Roman"/>
          <w:sz w:val="20"/>
          <w:szCs w:val="24"/>
        </w:rPr>
        <w:t xml:space="preserve">дата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</w:t>
      </w:r>
      <w:r w:rsidRPr="00BF4B7E">
        <w:rPr>
          <w:rFonts w:ascii="Times New Roman" w:hAnsi="Times New Roman" w:cs="Times New Roman"/>
          <w:sz w:val="20"/>
          <w:szCs w:val="24"/>
        </w:rPr>
        <w:t xml:space="preserve">подпись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 w:rsidRPr="00BF4B7E">
        <w:rPr>
          <w:rFonts w:ascii="Times New Roman" w:hAnsi="Times New Roman" w:cs="Times New Roman"/>
          <w:sz w:val="20"/>
          <w:szCs w:val="24"/>
        </w:rPr>
        <w:t>ФИО</w:t>
      </w:r>
    </w:p>
    <w:sectPr w:rsidR="00BF4B7E" w:rsidRPr="00BF4B7E" w:rsidSect="00F61E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81B"/>
    <w:rsid w:val="000176B2"/>
    <w:rsid w:val="00035DEE"/>
    <w:rsid w:val="00072700"/>
    <w:rsid w:val="00290B3E"/>
    <w:rsid w:val="002C2111"/>
    <w:rsid w:val="00364399"/>
    <w:rsid w:val="003D26E9"/>
    <w:rsid w:val="005162B6"/>
    <w:rsid w:val="005E3720"/>
    <w:rsid w:val="005F22D4"/>
    <w:rsid w:val="007B030D"/>
    <w:rsid w:val="007F17F7"/>
    <w:rsid w:val="008619C8"/>
    <w:rsid w:val="00A04917"/>
    <w:rsid w:val="00A11A6C"/>
    <w:rsid w:val="00A71DB8"/>
    <w:rsid w:val="00B556CD"/>
    <w:rsid w:val="00B97356"/>
    <w:rsid w:val="00BF4B7E"/>
    <w:rsid w:val="00C61537"/>
    <w:rsid w:val="00D50336"/>
    <w:rsid w:val="00E1148B"/>
    <w:rsid w:val="00E14E99"/>
    <w:rsid w:val="00EC6CCB"/>
    <w:rsid w:val="00EE708C"/>
    <w:rsid w:val="00F03B77"/>
    <w:rsid w:val="00F4296C"/>
    <w:rsid w:val="00F61E11"/>
    <w:rsid w:val="00F6681B"/>
    <w:rsid w:val="00F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Inden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4296C"/>
    <w:rPr>
      <w:b/>
      <w:bCs/>
    </w:rPr>
  </w:style>
  <w:style w:type="paragraph" w:styleId="a4">
    <w:name w:val="Normal (Web)"/>
    <w:basedOn w:val="a"/>
    <w:uiPriority w:val="99"/>
    <w:rsid w:val="00F429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F4296C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2C2111"/>
    <w:rPr>
      <w:lang w:eastAsia="en-US"/>
    </w:rPr>
  </w:style>
  <w:style w:type="paragraph" w:customStyle="1" w:styleId="3">
    <w:name w:val="Знак3 Знак"/>
    <w:basedOn w:val="a"/>
    <w:uiPriority w:val="99"/>
    <w:rsid w:val="00F4296C"/>
    <w:pPr>
      <w:spacing w:after="160" w:line="240" w:lineRule="exact"/>
    </w:pPr>
    <w:rPr>
      <w:rFonts w:ascii="Verdana" w:hAnsi="Verdana" w:cs="Verdana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F4296C"/>
    <w:rPr>
      <w:rFonts w:eastAsia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F4296C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rsid w:val="002C2111"/>
    <w:rPr>
      <w:lang w:eastAsia="en-US"/>
    </w:rPr>
  </w:style>
  <w:style w:type="paragraph" w:styleId="a7">
    <w:name w:val="Subtitle"/>
    <w:basedOn w:val="a"/>
    <w:link w:val="a8"/>
    <w:uiPriority w:val="99"/>
    <w:qFormat/>
    <w:rsid w:val="00F4296C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8">
    <w:name w:val="Подзаголовок Знак"/>
    <w:link w:val="a7"/>
    <w:uiPriority w:val="99"/>
    <w:rsid w:val="002C2111"/>
    <w:rPr>
      <w:rFonts w:ascii="Cambria" w:hAnsi="Cambria" w:cs="Cambria"/>
      <w:sz w:val="24"/>
      <w:szCs w:val="24"/>
      <w:lang w:eastAsia="en-US"/>
    </w:rPr>
  </w:style>
  <w:style w:type="paragraph" w:customStyle="1" w:styleId="31">
    <w:name w:val="Знак3 Знак1"/>
    <w:basedOn w:val="a"/>
    <w:uiPriority w:val="99"/>
    <w:rsid w:val="00A04917"/>
    <w:pPr>
      <w:spacing w:after="160" w:line="240" w:lineRule="exact"/>
    </w:pPr>
    <w:rPr>
      <w:rFonts w:ascii="Verdana" w:hAnsi="Verdana" w:cs="Verdana"/>
      <w:sz w:val="20"/>
      <w:szCs w:val="20"/>
      <w:lang w:eastAsia="ru-RU"/>
    </w:rPr>
  </w:style>
  <w:style w:type="paragraph" w:customStyle="1" w:styleId="a9">
    <w:name w:val="Знак"/>
    <w:basedOn w:val="a"/>
    <w:rsid w:val="00A11A6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59"/>
    <w:rsid w:val="00BF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МУРМАНСКОЙ ОБЛАСТИ </vt:lpstr>
    </vt:vector>
  </TitlesOfParts>
  <Company>*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МУРМАНСКОЙ ОБЛАСТИ </dc:title>
  <dc:subject/>
  <dc:creator>student</dc:creator>
  <cp:keywords/>
  <dc:description/>
  <cp:lastModifiedBy>*</cp:lastModifiedBy>
  <cp:revision>3</cp:revision>
  <cp:lastPrinted>2015-01-16T09:32:00Z</cp:lastPrinted>
  <dcterms:created xsi:type="dcterms:W3CDTF">2017-06-10T11:52:00Z</dcterms:created>
  <dcterms:modified xsi:type="dcterms:W3CDTF">2017-06-10T11:53:00Z</dcterms:modified>
</cp:coreProperties>
</file>