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0C" w:rsidRPr="0062180C" w:rsidRDefault="0062180C" w:rsidP="00621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И НАУКИ МУРМАНСКОЙ ОБЛАСТИ Государственное автономное профессиональное образовательное учреждение Мурманской области «Северный национальный колледж»</w:t>
      </w:r>
    </w:p>
    <w:p w:rsidR="0062180C" w:rsidRPr="0062180C" w:rsidRDefault="0062180C" w:rsidP="0062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80C">
        <w:rPr>
          <w:rFonts w:ascii="Times New Roman" w:eastAsia="Times New Roman" w:hAnsi="Times New Roman" w:cs="Times New Roman"/>
          <w:b/>
          <w:bCs/>
          <w:sz w:val="24"/>
          <w:szCs w:val="24"/>
        </w:rPr>
        <w:t>(ГАПОУ МО «СНК»)</w:t>
      </w:r>
    </w:p>
    <w:p w:rsidR="0062180C" w:rsidRPr="0062180C" w:rsidRDefault="0062180C" w:rsidP="00621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180C" w:rsidRPr="0062180C" w:rsidRDefault="0062180C" w:rsidP="00621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3" w:type="dxa"/>
        <w:tblLayout w:type="fixed"/>
        <w:tblLook w:val="0000" w:firstRow="0" w:lastRow="0" w:firstColumn="0" w:lastColumn="0" w:noHBand="0" w:noVBand="0"/>
      </w:tblPr>
      <w:tblGrid>
        <w:gridCol w:w="5328"/>
        <w:gridCol w:w="4395"/>
      </w:tblGrid>
      <w:tr w:rsidR="0062180C" w:rsidRPr="0062180C" w:rsidTr="0062180C">
        <w:trPr>
          <w:trHeight w:val="425"/>
        </w:trPr>
        <w:tc>
          <w:tcPr>
            <w:tcW w:w="5328" w:type="dxa"/>
          </w:tcPr>
          <w:p w:rsidR="0062180C" w:rsidRP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62180C" w:rsidRP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18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УТВЕРЖДЕНО </w:t>
            </w:r>
          </w:p>
          <w:p w:rsidR="0062180C" w:rsidRP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директора</w:t>
            </w:r>
          </w:p>
          <w:p w:rsid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62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мая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21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148/1</w:t>
            </w:r>
          </w:p>
          <w:p w:rsid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Внесены изменения:</w:t>
            </w:r>
          </w:p>
          <w:p w:rsidR="0062180C" w:rsidRPr="0062180C" w:rsidRDefault="0062180C" w:rsidP="00621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30 мая 2017 г. № 171</w:t>
            </w:r>
          </w:p>
        </w:tc>
      </w:tr>
    </w:tbl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62180C" w:rsidRPr="00E34E8D" w:rsidRDefault="0062180C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E34E8D" w:rsidRPr="0062180C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4"/>
        </w:rPr>
      </w:pPr>
      <w:r w:rsidRPr="0062180C">
        <w:rPr>
          <w:rFonts w:ascii="Times New Roman" w:eastAsia="Times New Roman" w:hAnsi="Times New Roman" w:cs="Times New Roman"/>
          <w:b/>
          <w:sz w:val="24"/>
          <w:szCs w:val="34"/>
        </w:rPr>
        <w:t>ПОЛОЖЕНИЕ</w:t>
      </w:r>
    </w:p>
    <w:p w:rsidR="00E34E8D" w:rsidRPr="0062180C" w:rsidRDefault="000C1972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62180C">
        <w:rPr>
          <w:rFonts w:ascii="Times New Roman" w:eastAsia="Times New Roman" w:hAnsi="Times New Roman" w:cs="Times New Roman"/>
          <w:b/>
          <w:bCs/>
          <w:sz w:val="24"/>
          <w:szCs w:val="34"/>
        </w:rPr>
        <w:t>о материальном обеспечении обучающихся из числа детей-сирот</w:t>
      </w:r>
      <w:r w:rsidR="0062180C">
        <w:rPr>
          <w:rFonts w:ascii="Times New Roman" w:eastAsia="Times New Roman" w:hAnsi="Times New Roman" w:cs="Times New Roman"/>
          <w:b/>
          <w:bCs/>
          <w:sz w:val="24"/>
          <w:szCs w:val="34"/>
        </w:rPr>
        <w:t xml:space="preserve"> и</w:t>
      </w:r>
      <w:r w:rsidRPr="0062180C">
        <w:rPr>
          <w:rFonts w:ascii="Times New Roman" w:eastAsia="Times New Roman" w:hAnsi="Times New Roman" w:cs="Times New Roman"/>
          <w:b/>
          <w:bCs/>
          <w:sz w:val="24"/>
          <w:szCs w:val="34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 w:rsidR="0062180C">
        <w:rPr>
          <w:rFonts w:ascii="Times New Roman" w:eastAsia="Times New Roman" w:hAnsi="Times New Roman" w:cs="Times New Roman"/>
          <w:b/>
          <w:bCs/>
          <w:sz w:val="24"/>
          <w:szCs w:val="34"/>
        </w:rPr>
        <w:t xml:space="preserve"> </w:t>
      </w:r>
      <w:r w:rsidRPr="0062180C">
        <w:rPr>
          <w:rFonts w:ascii="Times New Roman" w:eastAsia="Times New Roman" w:hAnsi="Times New Roman" w:cs="Times New Roman"/>
          <w:b/>
          <w:bCs/>
          <w:sz w:val="24"/>
          <w:szCs w:val="34"/>
        </w:rPr>
        <w:t xml:space="preserve"> в</w:t>
      </w:r>
      <w:r w:rsidR="00E34E8D" w:rsidRPr="0062180C">
        <w:rPr>
          <w:rFonts w:ascii="Times New Roman" w:eastAsia="Times New Roman" w:hAnsi="Times New Roman" w:cs="Times New Roman"/>
          <w:b/>
          <w:bCs/>
          <w:sz w:val="24"/>
          <w:szCs w:val="34"/>
        </w:rPr>
        <w:t xml:space="preserve"> ГАПОУ МО «СНК»</w:t>
      </w: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P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4E8D" w:rsidRDefault="00E34E8D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972" w:rsidRDefault="000C1972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972" w:rsidRDefault="000C1972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80C" w:rsidRDefault="0062180C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80C" w:rsidRDefault="0062180C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80C" w:rsidRDefault="0062180C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80C" w:rsidRDefault="0062180C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972" w:rsidRDefault="000C1972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80C" w:rsidRPr="00E34E8D" w:rsidRDefault="0062180C" w:rsidP="00E34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180C" w:rsidRDefault="00E34E8D" w:rsidP="006218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highlight w:val="lightGray"/>
        </w:rPr>
      </w:pPr>
      <w:r w:rsidRPr="0062180C">
        <w:rPr>
          <w:rFonts w:ascii="Times New Roman" w:eastAsia="Times New Roman" w:hAnsi="Times New Roman" w:cs="Times New Roman"/>
          <w:sz w:val="24"/>
          <w:szCs w:val="24"/>
        </w:rPr>
        <w:t>с. Ловозеро Мурманской области</w:t>
      </w:r>
      <w:r w:rsidR="0062180C">
        <w:rPr>
          <w:caps/>
          <w:sz w:val="28"/>
          <w:szCs w:val="28"/>
          <w:highlight w:val="lightGray"/>
        </w:rPr>
        <w:br w:type="page"/>
      </w:r>
    </w:p>
    <w:p w:rsidR="002D6DA5" w:rsidRPr="0062180C" w:rsidRDefault="0062180C" w:rsidP="0062180C">
      <w:pPr>
        <w:pStyle w:val="a5"/>
        <w:tabs>
          <w:tab w:val="left" w:pos="709"/>
          <w:tab w:val="left" w:pos="1134"/>
          <w:tab w:val="left" w:pos="1560"/>
        </w:tabs>
        <w:spacing w:line="300" w:lineRule="auto"/>
        <w:ind w:left="927" w:right="-1" w:firstLine="0"/>
        <w:jc w:val="left"/>
        <w:rPr>
          <w:caps/>
          <w:color w:val="auto"/>
        </w:rPr>
      </w:pPr>
      <w:r w:rsidRPr="0062180C">
        <w:rPr>
          <w:color w:val="auto"/>
        </w:rPr>
        <w:lastRenderedPageBreak/>
        <w:t xml:space="preserve">1. </w:t>
      </w:r>
      <w:r w:rsidR="0090704C" w:rsidRPr="0062180C">
        <w:rPr>
          <w:color w:val="auto"/>
        </w:rPr>
        <w:t xml:space="preserve">Общие положения </w:t>
      </w:r>
    </w:p>
    <w:p w:rsidR="0090704C" w:rsidRPr="0062180C" w:rsidRDefault="0090704C" w:rsidP="00A479FA">
      <w:pPr>
        <w:pStyle w:val="ConsPlusTitle"/>
        <w:widowControl/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180C">
        <w:rPr>
          <w:rFonts w:ascii="Times New Roman" w:hAnsi="Times New Roman" w:cs="Times New Roman"/>
          <w:b w:val="0"/>
          <w:sz w:val="24"/>
          <w:szCs w:val="24"/>
        </w:rPr>
        <w:t>1.1. Настоящее Положение регламентирует порядок материального обеспечения обучающихся из числа детей-сирот и детей, оставшихся без попечени</w:t>
      </w:r>
      <w:r w:rsidR="00B71E58" w:rsidRPr="0062180C">
        <w:rPr>
          <w:rFonts w:ascii="Times New Roman" w:hAnsi="Times New Roman" w:cs="Times New Roman"/>
          <w:b w:val="0"/>
          <w:sz w:val="24"/>
          <w:szCs w:val="24"/>
        </w:rPr>
        <w:t>я родителей, лиц из числа детей-</w:t>
      </w:r>
      <w:r w:rsidRPr="0062180C">
        <w:rPr>
          <w:rFonts w:ascii="Times New Roman" w:hAnsi="Times New Roman" w:cs="Times New Roman"/>
          <w:b w:val="0"/>
          <w:sz w:val="24"/>
          <w:szCs w:val="24"/>
        </w:rPr>
        <w:t>сирот и детей, оставшихся без попечения родителей</w:t>
      </w:r>
      <w:r w:rsidR="0030169F" w:rsidRPr="0062180C">
        <w:rPr>
          <w:rFonts w:ascii="Times New Roman" w:hAnsi="Times New Roman" w:cs="Times New Roman"/>
          <w:b w:val="0"/>
          <w:sz w:val="24"/>
          <w:szCs w:val="24"/>
        </w:rPr>
        <w:t>, обучающихся</w:t>
      </w:r>
      <w:r w:rsidRPr="0062180C">
        <w:rPr>
          <w:rFonts w:ascii="Times New Roman" w:hAnsi="Times New Roman" w:cs="Times New Roman"/>
          <w:b w:val="0"/>
          <w:sz w:val="24"/>
          <w:szCs w:val="24"/>
        </w:rPr>
        <w:t xml:space="preserve"> в ГА</w:t>
      </w:r>
      <w:r w:rsidR="00E34E8D" w:rsidRPr="0062180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2180C">
        <w:rPr>
          <w:rFonts w:ascii="Times New Roman" w:hAnsi="Times New Roman" w:cs="Times New Roman"/>
          <w:b w:val="0"/>
          <w:sz w:val="24"/>
          <w:szCs w:val="24"/>
        </w:rPr>
        <w:t xml:space="preserve">ОУ МО </w:t>
      </w:r>
      <w:r w:rsidR="0030169F" w:rsidRPr="0062180C">
        <w:rPr>
          <w:rFonts w:ascii="Times New Roman" w:hAnsi="Times New Roman" w:cs="Times New Roman"/>
          <w:b w:val="0"/>
          <w:sz w:val="24"/>
          <w:szCs w:val="24"/>
        </w:rPr>
        <w:t>«</w:t>
      </w:r>
      <w:r w:rsidR="00E34E8D" w:rsidRPr="0062180C">
        <w:rPr>
          <w:rFonts w:ascii="Times New Roman" w:hAnsi="Times New Roman" w:cs="Times New Roman"/>
          <w:b w:val="0"/>
          <w:sz w:val="24"/>
          <w:szCs w:val="24"/>
        </w:rPr>
        <w:t>СН</w:t>
      </w:r>
      <w:r w:rsidR="0030169F" w:rsidRPr="0062180C">
        <w:rPr>
          <w:rFonts w:ascii="Times New Roman" w:hAnsi="Times New Roman" w:cs="Times New Roman"/>
          <w:b w:val="0"/>
          <w:sz w:val="24"/>
          <w:szCs w:val="24"/>
        </w:rPr>
        <w:t xml:space="preserve">К», </w:t>
      </w:r>
      <w:r w:rsidRPr="0062180C">
        <w:rPr>
          <w:rFonts w:ascii="Times New Roman" w:hAnsi="Times New Roman" w:cs="Times New Roman"/>
          <w:b w:val="0"/>
          <w:sz w:val="24"/>
          <w:szCs w:val="24"/>
        </w:rPr>
        <w:t xml:space="preserve">а также порядок отнесения обучающихся к указанным категориям для реализации права на </w:t>
      </w:r>
      <w:r w:rsidR="009A33AF" w:rsidRPr="0062180C">
        <w:rPr>
          <w:rFonts w:ascii="Times New Roman" w:hAnsi="Times New Roman" w:cs="Times New Roman"/>
          <w:b w:val="0"/>
          <w:sz w:val="24"/>
          <w:szCs w:val="24"/>
        </w:rPr>
        <w:t>постановку полного государственного обеспечения</w:t>
      </w:r>
      <w:r w:rsidRPr="0062180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704C" w:rsidRPr="0062180C" w:rsidRDefault="0090704C" w:rsidP="00A479FA">
      <w:pPr>
        <w:pStyle w:val="ConsPlusTitle"/>
        <w:widowControl/>
        <w:tabs>
          <w:tab w:val="left" w:pos="709"/>
        </w:tabs>
        <w:spacing w:line="300" w:lineRule="auto"/>
        <w:ind w:firstLine="709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62180C">
        <w:rPr>
          <w:rFonts w:ascii="Times New Roman" w:hAnsi="Times New Roman" w:cs="Times New Roman"/>
          <w:b w:val="0"/>
          <w:sz w:val="24"/>
          <w:szCs w:val="24"/>
        </w:rPr>
        <w:t xml:space="preserve">1.2. Настоящее Положение разработано в соответствии </w:t>
      </w:r>
      <w:proofErr w:type="gramStart"/>
      <w:r w:rsidRPr="0062180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</w:p>
    <w:p w:rsidR="00AB7CBE" w:rsidRPr="00335E3F" w:rsidRDefault="00AB7CBE" w:rsidP="00AB7CBE">
      <w:pPr>
        <w:pStyle w:val="qowt-li-11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qowt-font1-timesnewroman"/>
        </w:rPr>
        <w:t xml:space="preserve">- </w:t>
      </w:r>
      <w:r w:rsidRPr="0062180C">
        <w:t xml:space="preserve">Федеральным Законом </w:t>
      </w:r>
      <w:r w:rsidRPr="00335E3F">
        <w:rPr>
          <w:rStyle w:val="qowt-font1-timesnewroman"/>
        </w:rPr>
        <w:t>от 29 декабря 2012 г. N 273-ФЗ «Об образовании в Российской Федерации».</w:t>
      </w:r>
    </w:p>
    <w:p w:rsidR="00335E3F" w:rsidRPr="00335E3F" w:rsidRDefault="006F5490" w:rsidP="00AB7CBE">
      <w:pPr>
        <w:pStyle w:val="qowt-li-11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5E3F">
        <w:t>- </w:t>
      </w:r>
      <w:r w:rsidR="00AB7CBE" w:rsidRPr="0062180C">
        <w:t xml:space="preserve">Федеральным Законом </w:t>
      </w:r>
      <w:r w:rsidR="00335E3F" w:rsidRPr="00335E3F">
        <w:rPr>
          <w:rStyle w:val="qowt-font1-timesnewroman"/>
        </w:rPr>
        <w:t>от 21 декабря 1996 г. № 159-ФЗ «О дополнительных гарантиях по социальной защите детей-сирот и детей, оставшихся без попечения родителей».</w:t>
      </w:r>
    </w:p>
    <w:p w:rsidR="00335E3F" w:rsidRPr="00335E3F" w:rsidRDefault="00335E3F" w:rsidP="00AB7CBE">
      <w:pPr>
        <w:pStyle w:val="qowt-li-110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rStyle w:val="qowt-font1-timesnewroman"/>
        </w:rPr>
        <w:t xml:space="preserve">- </w:t>
      </w:r>
      <w:r w:rsidRPr="00335E3F">
        <w:rPr>
          <w:rStyle w:val="qowt-font1-timesnewroman"/>
        </w:rPr>
        <w:t>Закон</w:t>
      </w:r>
      <w:r w:rsidR="00AB7CBE">
        <w:rPr>
          <w:rStyle w:val="qowt-font1-timesnewroman"/>
        </w:rPr>
        <w:t>ом</w:t>
      </w:r>
      <w:r w:rsidRPr="00335E3F">
        <w:rPr>
          <w:rStyle w:val="qowt-font1-timesnewroman"/>
        </w:rPr>
        <w:t xml:space="preserve"> Мурманской области от 28 декабря 2004 года N 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335E3F" w:rsidRPr="00335E3F" w:rsidRDefault="00335E3F" w:rsidP="00335E3F">
      <w:pPr>
        <w:pStyle w:val="qowt-li-110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>
        <w:rPr>
          <w:rStyle w:val="qowt-font1-timesnewroman"/>
        </w:rPr>
        <w:t xml:space="preserve">- </w:t>
      </w:r>
      <w:r w:rsidRPr="00335E3F">
        <w:rPr>
          <w:rStyle w:val="qowt-font1-timesnewroman"/>
        </w:rPr>
        <w:t>Законом Мурманской области от 21.12.2016 года № 207</w:t>
      </w:r>
      <w:r>
        <w:rPr>
          <w:rStyle w:val="qowt-font1-timesnewroman"/>
        </w:rPr>
        <w:t>1</w:t>
      </w:r>
      <w:r w:rsidRPr="00335E3F">
        <w:rPr>
          <w:rStyle w:val="qowt-font1-timesnewroman"/>
        </w:rPr>
        <w:t>-01-ЗМО «О внесении изменений в Закон мурманской области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родителей, оставшихся без попечения родителей» и статью 1 Закона Мурманской области «О дополнительных гарантиях по социальной поддержке детей-сирот и детей, оставшихся без попечения родителей</w:t>
      </w:r>
      <w:proofErr w:type="gramEnd"/>
      <w:r w:rsidRPr="00335E3F">
        <w:rPr>
          <w:rStyle w:val="qowt-font1-timesnewroman"/>
        </w:rPr>
        <w:t>, лиц из числа детей-сирот и детей, оставшихся без попечения родителей, оставшихся без попечения родителей»</w:t>
      </w:r>
    </w:p>
    <w:p w:rsidR="00335E3F" w:rsidRPr="00335E3F" w:rsidRDefault="00AB7CBE" w:rsidP="00AB7CBE">
      <w:pPr>
        <w:pStyle w:val="qowt-li-11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qowt-font1-timesnewroman"/>
        </w:rPr>
        <w:t xml:space="preserve">- </w:t>
      </w:r>
      <w:r w:rsidR="00335E3F" w:rsidRPr="00335E3F">
        <w:rPr>
          <w:rStyle w:val="qowt-font1-timesnewroman"/>
        </w:rPr>
        <w:t>Закон</w:t>
      </w:r>
      <w:r>
        <w:rPr>
          <w:rStyle w:val="qowt-font1-timesnewroman"/>
        </w:rPr>
        <w:t>ом</w:t>
      </w:r>
      <w:r w:rsidR="00335E3F" w:rsidRPr="00335E3F">
        <w:rPr>
          <w:rStyle w:val="qowt-font1-timesnewroman"/>
        </w:rPr>
        <w:t xml:space="preserve"> Мурманской области от 25 декабря 2012 г. N 1567-01-ЗМО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AB7CBE" w:rsidRPr="0062180C" w:rsidRDefault="00AB7CBE" w:rsidP="00AB7CBE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- Законом Мурманской области от 16.04.2008 № 953 – 01 - ЗМО «</w:t>
      </w:r>
      <w:r>
        <w:rPr>
          <w:sz w:val="24"/>
          <w:szCs w:val="24"/>
        </w:rPr>
        <w:t>О</w:t>
      </w:r>
      <w:r w:rsidRPr="0062180C">
        <w:rPr>
          <w:sz w:val="24"/>
          <w:szCs w:val="24"/>
        </w:rPr>
        <w:t>б основах организации отдыха, оздоровления и занятости детей в Мурманской области»,</w:t>
      </w:r>
    </w:p>
    <w:p w:rsidR="00335E3F" w:rsidRPr="00335E3F" w:rsidRDefault="00335E3F" w:rsidP="00AB7CBE">
      <w:pPr>
        <w:pStyle w:val="qowt-li-11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qowt-font1-timesnewroman"/>
        </w:rPr>
        <w:t>-</w:t>
      </w:r>
      <w:r w:rsidR="00AB7CBE">
        <w:rPr>
          <w:rStyle w:val="qowt-font1-timesnewroman"/>
        </w:rPr>
        <w:t xml:space="preserve"> </w:t>
      </w:r>
      <w:r w:rsidRPr="00335E3F">
        <w:rPr>
          <w:rStyle w:val="qowt-font1-timesnewroman"/>
        </w:rPr>
        <w:t>Постановление</w:t>
      </w:r>
      <w:r>
        <w:rPr>
          <w:rStyle w:val="qowt-font1-timesnewroman"/>
        </w:rPr>
        <w:t>м</w:t>
      </w:r>
      <w:r w:rsidRPr="00335E3F">
        <w:rPr>
          <w:rStyle w:val="qowt-font1-timesnewroman"/>
        </w:rPr>
        <w:t xml:space="preserve"> Правительства Мурманской области от 16 января 2009 г. N 7-ПП «О порядке предоставления дополнительных гарантий по оплате за жилое помещение и коммунальные услуги детям-сиротам и детям, оставшимся без попечения родителей».</w:t>
      </w:r>
    </w:p>
    <w:p w:rsidR="00335E3F" w:rsidRPr="00335E3F" w:rsidRDefault="00335E3F" w:rsidP="00335E3F">
      <w:pPr>
        <w:pStyle w:val="qowt-li-11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qowt-font1-timesnewroman"/>
        </w:rPr>
        <w:t xml:space="preserve">- </w:t>
      </w:r>
      <w:r w:rsidRPr="00335E3F">
        <w:rPr>
          <w:rStyle w:val="qowt-font1-timesnewroman"/>
        </w:rPr>
        <w:t>Постановление</w:t>
      </w:r>
      <w:r>
        <w:rPr>
          <w:rStyle w:val="qowt-font1-timesnewroman"/>
        </w:rPr>
        <w:t>м</w:t>
      </w:r>
      <w:r w:rsidRPr="00335E3F">
        <w:rPr>
          <w:rStyle w:val="qowt-font1-timesnewroman"/>
        </w:rPr>
        <w:t xml:space="preserve"> Правительства Мурманской области от 04.08.2006 N 312-ПП «О порядке предоставления бесплатного проезда детям-сиротам и детям, оставшимся без попечения родителей».</w:t>
      </w:r>
    </w:p>
    <w:p w:rsidR="00335E3F" w:rsidRPr="00335E3F" w:rsidRDefault="00335E3F" w:rsidP="00335E3F">
      <w:pPr>
        <w:pStyle w:val="qowt-li-11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qowt-font1-timesnewroman"/>
        </w:rPr>
        <w:t xml:space="preserve">- </w:t>
      </w:r>
      <w:r w:rsidRPr="00335E3F">
        <w:rPr>
          <w:rStyle w:val="qowt-font1-timesnewroman"/>
        </w:rPr>
        <w:t>Постановлением Правительства Мурманской области от 22.05.2008 N 230-ПП «О порядке предоставления детям-сиротам и детям, оставшимся без попечения родителей, бесплатных путевок, выделения денежных средств на оздоровительные мероприятия».</w:t>
      </w:r>
    </w:p>
    <w:p w:rsidR="00335E3F" w:rsidRPr="00335E3F" w:rsidRDefault="00335E3F" w:rsidP="00335E3F">
      <w:pPr>
        <w:pStyle w:val="qowt-li-11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rStyle w:val="qowt-font1-timesnewroman"/>
        </w:rPr>
        <w:t xml:space="preserve">- </w:t>
      </w:r>
      <w:r w:rsidRPr="00335E3F">
        <w:rPr>
          <w:rStyle w:val="qowt-font1-timesnewroman"/>
        </w:rPr>
        <w:t>Постановление</w:t>
      </w:r>
      <w:r>
        <w:rPr>
          <w:rStyle w:val="qowt-font1-timesnewroman"/>
        </w:rPr>
        <w:t>м</w:t>
      </w:r>
      <w:r w:rsidRPr="00335E3F">
        <w:rPr>
          <w:rStyle w:val="qowt-font1-timesnewroman"/>
        </w:rPr>
        <w:t xml:space="preserve"> Правительства Мурманской области от 21.03.2011г. №118-ПП «О порядке и размере материального и денежного обеспечения выпускников государственных </w:t>
      </w:r>
    </w:p>
    <w:p w:rsidR="00335E3F" w:rsidRPr="00335E3F" w:rsidRDefault="00335E3F" w:rsidP="00335E3F">
      <w:pPr>
        <w:pStyle w:val="qowt-li-110"/>
        <w:spacing w:before="0" w:beforeAutospacing="0" w:after="0" w:afterAutospacing="0"/>
        <w:jc w:val="both"/>
        <w:rPr>
          <w:sz w:val="22"/>
          <w:szCs w:val="22"/>
        </w:rPr>
      </w:pPr>
      <w:r w:rsidRPr="00335E3F">
        <w:rPr>
          <w:rStyle w:val="qowt-font1-timesnewroman"/>
        </w:rPr>
        <w:t>областных и муниципальных образовательных учреждений - детей-сирот и детей, оставшихся без попечения родителей, лиц из числа детей-сирот и детей, оставшихся без попечения родителей».</w:t>
      </w:r>
    </w:p>
    <w:p w:rsidR="0090704C" w:rsidRPr="0062180C" w:rsidRDefault="0090704C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 xml:space="preserve">- Примерными рекомендациями по обеспечению одеждой, обувью и </w:t>
      </w:r>
      <w:proofErr w:type="gramStart"/>
      <w:r w:rsidRPr="0062180C">
        <w:rPr>
          <w:sz w:val="24"/>
          <w:szCs w:val="24"/>
        </w:rPr>
        <w:t>мягким</w:t>
      </w:r>
      <w:proofErr w:type="gramEnd"/>
      <w:r w:rsidRPr="0062180C">
        <w:rPr>
          <w:sz w:val="24"/>
          <w:szCs w:val="24"/>
        </w:rPr>
        <w:t xml:space="preserve"> инвентарем детей-сирот и детей, ост</w:t>
      </w:r>
      <w:r w:rsidR="00B71E58" w:rsidRPr="0062180C">
        <w:rPr>
          <w:sz w:val="24"/>
          <w:szCs w:val="24"/>
        </w:rPr>
        <w:t>авшихся без попечения родителей</w:t>
      </w:r>
      <w:r w:rsidRPr="0062180C">
        <w:rPr>
          <w:sz w:val="24"/>
          <w:szCs w:val="24"/>
        </w:rPr>
        <w:t>,</w:t>
      </w:r>
      <w:r w:rsidR="007229D7" w:rsidRPr="0062180C">
        <w:rPr>
          <w:sz w:val="24"/>
          <w:szCs w:val="24"/>
        </w:rPr>
        <w:t xml:space="preserve"> </w:t>
      </w:r>
      <w:r w:rsidRPr="0062180C">
        <w:rPr>
          <w:sz w:val="24"/>
          <w:szCs w:val="24"/>
        </w:rPr>
        <w:t>лиц, из чис</w:t>
      </w:r>
      <w:r w:rsidR="00B71E58" w:rsidRPr="0062180C">
        <w:rPr>
          <w:sz w:val="24"/>
          <w:szCs w:val="24"/>
        </w:rPr>
        <w:t>ла сирот детей-</w:t>
      </w:r>
      <w:r w:rsidRPr="0062180C">
        <w:rPr>
          <w:sz w:val="24"/>
          <w:szCs w:val="24"/>
        </w:rPr>
        <w:t>сирот и детей, оставшихся без попечения родителей, утвержденными приказом Министерства образования и науки Мурманской области от 22.10.2013 № 2041.</w:t>
      </w:r>
    </w:p>
    <w:p w:rsidR="00335E3F" w:rsidRDefault="0090704C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1.3. </w:t>
      </w:r>
      <w:proofErr w:type="gramStart"/>
      <w:r w:rsidR="00AB7CBE">
        <w:rPr>
          <w:rFonts w:eastAsia="Calibri"/>
          <w:sz w:val="24"/>
          <w:szCs w:val="24"/>
        </w:rPr>
        <w:t>Действие настоящего П</w:t>
      </w:r>
      <w:r w:rsidR="00335E3F" w:rsidRPr="00335E3F">
        <w:rPr>
          <w:rFonts w:eastAsia="Calibri"/>
          <w:sz w:val="24"/>
          <w:szCs w:val="24"/>
        </w:rPr>
        <w:t xml:space="preserve">оложения определяет единый подход к организации деятельности по обеспечению одеждой, обувью, мягким инвентарем и предметами личной гигиены детей-сирот и детей, оставшихся без попечения родителей, лиц из числа детей сирот и детей, оставшихся без попечения родителей, лиц, потерявших в процессе обучения </w:t>
      </w:r>
      <w:r w:rsidR="00335E3F" w:rsidRPr="00335E3F">
        <w:rPr>
          <w:rFonts w:eastAsia="Calibri"/>
          <w:sz w:val="24"/>
          <w:szCs w:val="24"/>
        </w:rPr>
        <w:lastRenderedPageBreak/>
        <w:t>обоих или единственного родителя, лиц, оказавшихся в период обучения в трудной жизненной ситуации, находящихся на полном государственном обеспечении</w:t>
      </w:r>
      <w:proofErr w:type="gramEnd"/>
      <w:r w:rsidR="00335E3F" w:rsidRPr="00335E3F">
        <w:rPr>
          <w:rFonts w:eastAsia="Calibri"/>
          <w:sz w:val="24"/>
          <w:szCs w:val="24"/>
        </w:rPr>
        <w:t xml:space="preserve"> в ГАПОУ МО «</w:t>
      </w:r>
      <w:r w:rsidR="00335E3F">
        <w:rPr>
          <w:rFonts w:eastAsia="Calibri"/>
          <w:sz w:val="24"/>
          <w:szCs w:val="24"/>
        </w:rPr>
        <w:t>Северный национальный</w:t>
      </w:r>
      <w:r w:rsidR="00335E3F" w:rsidRPr="00335E3F">
        <w:rPr>
          <w:rFonts w:eastAsia="Calibri"/>
          <w:sz w:val="24"/>
          <w:szCs w:val="24"/>
        </w:rPr>
        <w:t xml:space="preserve"> колледж», в соответствии с нормативами, утвержденными региональным законодательством.</w:t>
      </w:r>
    </w:p>
    <w:p w:rsidR="0090704C" w:rsidRPr="0062180C" w:rsidRDefault="00335E3F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90704C" w:rsidRPr="0062180C">
        <w:rPr>
          <w:sz w:val="24"/>
          <w:szCs w:val="24"/>
        </w:rPr>
        <w:t>В Положении используются следующие понятия:</w:t>
      </w:r>
    </w:p>
    <w:p w:rsidR="0090704C" w:rsidRPr="0062180C" w:rsidRDefault="00B71E58" w:rsidP="00A479FA">
      <w:pPr>
        <w:tabs>
          <w:tab w:val="left" w:pos="0"/>
          <w:tab w:val="left" w:pos="709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i/>
          <w:sz w:val="24"/>
          <w:szCs w:val="24"/>
        </w:rPr>
        <w:t>- дети-</w:t>
      </w:r>
      <w:r w:rsidR="0090704C" w:rsidRPr="0062180C">
        <w:rPr>
          <w:rFonts w:ascii="Times New Roman" w:hAnsi="Times New Roman" w:cs="Times New Roman"/>
          <w:i/>
          <w:sz w:val="24"/>
          <w:szCs w:val="24"/>
        </w:rPr>
        <w:t>сироты</w:t>
      </w:r>
      <w:r w:rsidR="0090704C" w:rsidRPr="0062180C">
        <w:rPr>
          <w:rFonts w:ascii="Times New Roman" w:hAnsi="Times New Roman" w:cs="Times New Roman"/>
          <w:sz w:val="24"/>
          <w:szCs w:val="24"/>
        </w:rPr>
        <w:t xml:space="preserve"> – лица в возрасте до 18 лет, у которых умерли оба или единственный родитель;</w:t>
      </w:r>
    </w:p>
    <w:p w:rsidR="0090704C" w:rsidRPr="0062180C" w:rsidRDefault="0090704C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709"/>
        <w:contextualSpacing/>
        <w:jc w:val="both"/>
        <w:textAlignment w:val="auto"/>
        <w:rPr>
          <w:sz w:val="24"/>
          <w:szCs w:val="24"/>
        </w:rPr>
      </w:pPr>
      <w:r w:rsidRPr="0062180C">
        <w:rPr>
          <w:i/>
          <w:sz w:val="24"/>
          <w:szCs w:val="24"/>
        </w:rPr>
        <w:t>- дети, оставшиеся без попечения родителей</w:t>
      </w:r>
      <w:r w:rsidRPr="0062180C">
        <w:rPr>
          <w:sz w:val="24"/>
          <w:szCs w:val="24"/>
        </w:rPr>
        <w:t xml:space="preserve"> – лица в возрасте до 18 лет, которые остались без попечения единственного или обоих родителей в связи: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284" w:firstLine="425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с лишением их родительских прав;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284" w:firstLine="425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ограничением их в родительских правах;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284" w:firstLine="425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признанием родителей безвестно отсутствующими;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284" w:firstLine="425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недееспособными (ограниченно дееспособными);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284" w:firstLine="425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установление судом факта утраты лицом попечения родителей;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proofErr w:type="gramStart"/>
      <w:r w:rsidRPr="0062180C">
        <w:rPr>
          <w:sz w:val="24"/>
          <w:szCs w:val="24"/>
        </w:rPr>
        <w:t>объявлением их умершими;</w:t>
      </w:r>
      <w:proofErr w:type="gramEnd"/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отбыванием ими наказания в учреждениях, исполняющих наказание в виде лишения свободы;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 xml:space="preserve">нахождением в местах содержания под </w:t>
      </w:r>
      <w:proofErr w:type="gramStart"/>
      <w:r w:rsidRPr="0062180C">
        <w:rPr>
          <w:sz w:val="24"/>
          <w:szCs w:val="24"/>
        </w:rPr>
        <w:t>стражей</w:t>
      </w:r>
      <w:proofErr w:type="gramEnd"/>
      <w:r w:rsidR="00D443F5" w:rsidRPr="0062180C">
        <w:rPr>
          <w:sz w:val="24"/>
          <w:szCs w:val="24"/>
        </w:rPr>
        <w:t xml:space="preserve"> подозреваемых и обвиняемых в совершении преступлений</w:t>
      </w:r>
      <w:r w:rsidRPr="0062180C">
        <w:rPr>
          <w:sz w:val="24"/>
          <w:szCs w:val="24"/>
        </w:rPr>
        <w:t>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 xml:space="preserve">уклонением родителей от воспитания </w:t>
      </w:r>
      <w:r w:rsidR="00D443F5" w:rsidRPr="0062180C">
        <w:rPr>
          <w:sz w:val="24"/>
          <w:szCs w:val="24"/>
        </w:rPr>
        <w:t xml:space="preserve">своих </w:t>
      </w:r>
      <w:r w:rsidRPr="0062180C">
        <w:rPr>
          <w:sz w:val="24"/>
          <w:szCs w:val="24"/>
        </w:rPr>
        <w:t>детей или от защиты их прав и интересов;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в случае</w:t>
      </w:r>
      <w:proofErr w:type="gramStart"/>
      <w:r w:rsidR="00D443F5" w:rsidRPr="0062180C">
        <w:rPr>
          <w:sz w:val="24"/>
          <w:szCs w:val="24"/>
        </w:rPr>
        <w:t>,</w:t>
      </w:r>
      <w:proofErr w:type="gramEnd"/>
      <w:r w:rsidRPr="0062180C">
        <w:rPr>
          <w:sz w:val="24"/>
          <w:szCs w:val="24"/>
        </w:rPr>
        <w:t xml:space="preserve"> если</w:t>
      </w:r>
      <w:r w:rsidR="00D443F5" w:rsidRPr="0062180C">
        <w:rPr>
          <w:sz w:val="24"/>
          <w:szCs w:val="24"/>
        </w:rPr>
        <w:t xml:space="preserve"> единственный родитель или оба</w:t>
      </w:r>
      <w:r w:rsidRPr="0062180C">
        <w:rPr>
          <w:sz w:val="24"/>
          <w:szCs w:val="24"/>
        </w:rPr>
        <w:t xml:space="preserve"> родители неизвестны;</w:t>
      </w:r>
    </w:p>
    <w:p w:rsidR="0090704C" w:rsidRPr="0062180C" w:rsidRDefault="0090704C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отказом родителей взять своих детей из образова</w:t>
      </w:r>
      <w:r w:rsidR="00D443F5" w:rsidRPr="0062180C">
        <w:rPr>
          <w:sz w:val="24"/>
          <w:szCs w:val="24"/>
        </w:rPr>
        <w:t>тельных организаций</w:t>
      </w:r>
      <w:r w:rsidRPr="0062180C">
        <w:rPr>
          <w:sz w:val="24"/>
          <w:szCs w:val="24"/>
        </w:rPr>
        <w:t xml:space="preserve">, </w:t>
      </w:r>
      <w:r w:rsidR="00D443F5" w:rsidRPr="0062180C">
        <w:rPr>
          <w:sz w:val="24"/>
          <w:szCs w:val="24"/>
        </w:rPr>
        <w:t>медицинских организаций, организаций, оказывающих</w:t>
      </w:r>
      <w:r w:rsidRPr="0062180C">
        <w:rPr>
          <w:sz w:val="24"/>
          <w:szCs w:val="24"/>
        </w:rPr>
        <w:t xml:space="preserve"> социальные услуги;</w:t>
      </w:r>
    </w:p>
    <w:p w:rsidR="00D443F5" w:rsidRPr="0062180C" w:rsidRDefault="00D443F5" w:rsidP="00A479FA">
      <w:pPr>
        <w:pStyle w:val="ae"/>
        <w:widowControl/>
        <w:numPr>
          <w:ilvl w:val="0"/>
          <w:numId w:val="6"/>
        </w:numPr>
        <w:tabs>
          <w:tab w:val="left" w:pos="0"/>
          <w:tab w:val="left" w:pos="709"/>
          <w:tab w:val="left" w:pos="993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в иных случаях признания детей оставшимися без попечения родителей в установленном законе порядке;</w:t>
      </w:r>
    </w:p>
    <w:p w:rsidR="0090704C" w:rsidRPr="0062180C" w:rsidRDefault="0090704C" w:rsidP="00335E3F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proofErr w:type="gramStart"/>
      <w:r w:rsidRPr="0062180C">
        <w:rPr>
          <w:i/>
          <w:sz w:val="24"/>
          <w:szCs w:val="24"/>
        </w:rPr>
        <w:t>- лица из числа детей-сирот и детей, оставшихся без попечения родителей</w:t>
      </w:r>
      <w:r w:rsidRPr="0062180C">
        <w:rPr>
          <w:sz w:val="24"/>
          <w:szCs w:val="24"/>
        </w:rPr>
        <w:t xml:space="preserve"> – лица в возрасте от 18 до 23 лет, у которых, когда они находились в возрасте до 18 лет, умерли оба или единственный родитель, а также те, которые остались без попечения единственного или обоих родителей и имеют в соответствии с Федеральным законом право на дополнительные гарантии по социальной поддержке.</w:t>
      </w:r>
      <w:proofErr w:type="gramEnd"/>
    </w:p>
    <w:p w:rsidR="00335E3F" w:rsidRPr="00335E3F" w:rsidRDefault="00335E3F" w:rsidP="00335E3F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3F">
        <w:rPr>
          <w:rFonts w:ascii="Times New Roman" w:eastAsia="Times New Roman" w:hAnsi="Times New Roman" w:cs="Times New Roman"/>
          <w:i/>
          <w:sz w:val="24"/>
          <w:szCs w:val="24"/>
        </w:rPr>
        <w:t>Опека и попечительство</w:t>
      </w:r>
      <w:r w:rsidRPr="00335E3F">
        <w:rPr>
          <w:rFonts w:ascii="Times New Roman" w:eastAsia="Times New Roman" w:hAnsi="Times New Roman" w:cs="Times New Roman"/>
          <w:sz w:val="24"/>
          <w:szCs w:val="24"/>
        </w:rPr>
        <w:t xml:space="preserve"> – форма устройства детей сирот и детей, оставшихся без попечения родителей, в целях их содержания, воспитания и образования, а также для защиты их прав и интересов; опека устанавливается над детьми, не достигшими возраста 14 лет; попечительство устанавливается над детьми в возрасте от 14 до 18 лет.</w:t>
      </w:r>
    </w:p>
    <w:p w:rsidR="00335E3F" w:rsidRPr="00335E3F" w:rsidRDefault="00335E3F" w:rsidP="00335E3F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3F">
        <w:rPr>
          <w:rFonts w:ascii="Times New Roman" w:eastAsia="Times New Roman" w:hAnsi="Times New Roman" w:cs="Times New Roman"/>
          <w:sz w:val="24"/>
          <w:szCs w:val="24"/>
        </w:rPr>
        <w:t>Примечание: попечительство прекращается без особого решения по достижению совершеннолетия (18 лет), а также в связи с объявлением несовершеннолетнего полностью дееспособным в соответствии со ст. 27 Гражданского кодекса Российской Федерации.</w:t>
      </w:r>
    </w:p>
    <w:p w:rsidR="00335E3F" w:rsidRDefault="00335E3F" w:rsidP="00335E3F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5E3F">
        <w:rPr>
          <w:rFonts w:ascii="Times New Roman" w:eastAsia="Times New Roman" w:hAnsi="Times New Roman" w:cs="Times New Roman"/>
          <w:i/>
          <w:sz w:val="24"/>
          <w:szCs w:val="24"/>
        </w:rPr>
        <w:t>Полное государственное обеспечение</w:t>
      </w:r>
      <w:r w:rsidRPr="00335E3F">
        <w:rPr>
          <w:rFonts w:ascii="Times New Roman" w:eastAsia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- предоставление им за время пребывания в соответствующем государственном или муниципальном учреждении для детей-сирот и детей, оставшихся без попечения родителей, в семье опекуна, попечителя, приемных родителей бесплатного </w:t>
      </w:r>
      <w:r w:rsidRPr="00335E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питания, бесплатного комплекта одежды и обуви, бесплатного общежития и бесплатного медицинского обслуживания или возмещение их полной стоимости. </w:t>
      </w:r>
      <w:proofErr w:type="gramEnd"/>
    </w:p>
    <w:p w:rsidR="00335E3F" w:rsidRPr="00335E3F" w:rsidRDefault="00335E3F" w:rsidP="00335E3F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3F">
        <w:rPr>
          <w:rFonts w:ascii="Times New Roman" w:eastAsia="Times New Roman" w:hAnsi="Times New Roman" w:cs="Times New Roman"/>
          <w:sz w:val="24"/>
          <w:szCs w:val="24"/>
        </w:rPr>
        <w:t>Обучающиеся в учреждениях начального профессионального и среднего профессионального образования из числа детей-сирот и детей, оставшихся без попечения родителей, в возрасте 18 лет и старше, но не более чем до 23 лет имеют право на полное государственное обеспечение и дополнительные социальные гарантии до окончания профессионального учре</w:t>
      </w:r>
      <w:r>
        <w:rPr>
          <w:rFonts w:ascii="Times New Roman" w:eastAsia="Times New Roman" w:hAnsi="Times New Roman" w:cs="Times New Roman"/>
          <w:sz w:val="24"/>
          <w:szCs w:val="24"/>
        </w:rPr>
        <w:t>ждения по очной форме обучения.</w:t>
      </w:r>
    </w:p>
    <w:p w:rsidR="00335E3F" w:rsidRPr="00335E3F" w:rsidRDefault="00335E3F" w:rsidP="00335E3F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E3F">
        <w:rPr>
          <w:rFonts w:ascii="Times New Roman" w:eastAsia="Times New Roman" w:hAnsi="Times New Roman" w:cs="Times New Roman"/>
          <w:i/>
          <w:sz w:val="24"/>
          <w:szCs w:val="24"/>
        </w:rPr>
        <w:t>Дополнительные гарантии по социальной поддержке</w:t>
      </w:r>
      <w:r w:rsidRPr="00335E3F">
        <w:rPr>
          <w:rFonts w:ascii="Times New Roman" w:eastAsia="Times New Roman" w:hAnsi="Times New Roman" w:cs="Times New Roman"/>
          <w:sz w:val="24"/>
          <w:szCs w:val="24"/>
        </w:rPr>
        <w:t xml:space="preserve"> - законодательно закрепленные дополнительные меры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во время получения ими профессионального 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зования по очной форме обучения.</w:t>
      </w:r>
    </w:p>
    <w:p w:rsidR="008C6694" w:rsidRPr="0062180C" w:rsidRDefault="008C6694" w:rsidP="00A479FA">
      <w:pPr>
        <w:pStyle w:val="a5"/>
        <w:tabs>
          <w:tab w:val="left" w:pos="709"/>
        </w:tabs>
        <w:suppressAutoHyphens/>
        <w:overflowPunct/>
        <w:spacing w:line="300" w:lineRule="auto"/>
        <w:ind w:firstLine="0"/>
        <w:jc w:val="both"/>
        <w:textAlignment w:val="auto"/>
        <w:rPr>
          <w:caps/>
          <w:color w:val="auto"/>
        </w:rPr>
      </w:pPr>
    </w:p>
    <w:p w:rsidR="002D6DA5" w:rsidRPr="0062180C" w:rsidRDefault="008C6694" w:rsidP="00A479FA">
      <w:pPr>
        <w:pStyle w:val="a5"/>
        <w:tabs>
          <w:tab w:val="left" w:pos="709"/>
        </w:tabs>
        <w:suppressAutoHyphens/>
        <w:overflowPunct/>
        <w:spacing w:line="300" w:lineRule="auto"/>
        <w:ind w:firstLine="709"/>
        <w:jc w:val="both"/>
        <w:textAlignment w:val="auto"/>
        <w:rPr>
          <w:caps/>
          <w:color w:val="auto"/>
        </w:rPr>
      </w:pPr>
      <w:r w:rsidRPr="0062180C">
        <w:rPr>
          <w:color w:val="auto"/>
        </w:rPr>
        <w:t>2. Порядок принятия</w:t>
      </w:r>
    </w:p>
    <w:p w:rsidR="0090704C" w:rsidRPr="0062180C" w:rsidRDefault="0090704C" w:rsidP="00A479FA">
      <w:pPr>
        <w:pStyle w:val="a3"/>
        <w:tabs>
          <w:tab w:val="left" w:pos="709"/>
        </w:tabs>
        <w:suppressAutoHyphens/>
        <w:spacing w:line="300" w:lineRule="auto"/>
        <w:ind w:firstLine="709"/>
        <w:rPr>
          <w:color w:val="auto"/>
        </w:rPr>
      </w:pPr>
      <w:r w:rsidRPr="0062180C">
        <w:rPr>
          <w:color w:val="auto"/>
        </w:rPr>
        <w:t>Настоящее Положение р</w:t>
      </w:r>
      <w:r w:rsidR="008C6694" w:rsidRPr="0062180C">
        <w:rPr>
          <w:color w:val="auto"/>
        </w:rPr>
        <w:t>ассматривается Советом колледжа</w:t>
      </w:r>
      <w:r w:rsidR="002D6DA5" w:rsidRPr="0062180C">
        <w:rPr>
          <w:color w:val="auto"/>
        </w:rPr>
        <w:t xml:space="preserve"> </w:t>
      </w:r>
      <w:r w:rsidRPr="0062180C">
        <w:rPr>
          <w:color w:val="auto"/>
        </w:rPr>
        <w:t xml:space="preserve">и вводится в действие приказом директора </w:t>
      </w:r>
      <w:r w:rsidR="00E34E8D" w:rsidRPr="0062180C">
        <w:rPr>
          <w:color w:val="auto"/>
        </w:rPr>
        <w:t>ГАПОУ МО «СНК»</w:t>
      </w:r>
      <w:r w:rsidRPr="0062180C">
        <w:rPr>
          <w:color w:val="auto"/>
        </w:rPr>
        <w:t xml:space="preserve">. </w:t>
      </w:r>
    </w:p>
    <w:p w:rsidR="0090704C" w:rsidRPr="0062180C" w:rsidRDefault="0090704C" w:rsidP="00A479FA">
      <w:pPr>
        <w:pStyle w:val="a3"/>
        <w:tabs>
          <w:tab w:val="left" w:pos="709"/>
        </w:tabs>
        <w:suppressAutoHyphens/>
        <w:spacing w:line="300" w:lineRule="auto"/>
        <w:rPr>
          <w:color w:val="auto"/>
        </w:rPr>
      </w:pPr>
    </w:p>
    <w:p w:rsidR="002D6DA5" w:rsidRPr="0062180C" w:rsidRDefault="0090704C" w:rsidP="00A479FA">
      <w:pPr>
        <w:pStyle w:val="a5"/>
        <w:numPr>
          <w:ilvl w:val="0"/>
          <w:numId w:val="7"/>
        </w:numPr>
        <w:tabs>
          <w:tab w:val="left" w:pos="709"/>
          <w:tab w:val="left" w:pos="1134"/>
        </w:tabs>
        <w:suppressAutoHyphens/>
        <w:overflowPunct/>
        <w:spacing w:line="300" w:lineRule="auto"/>
        <w:jc w:val="both"/>
        <w:textAlignment w:val="auto"/>
        <w:rPr>
          <w:caps/>
          <w:color w:val="auto"/>
        </w:rPr>
      </w:pPr>
      <w:r w:rsidRPr="0062180C">
        <w:rPr>
          <w:color w:val="auto"/>
        </w:rPr>
        <w:t>Определения и сокращения</w:t>
      </w:r>
    </w:p>
    <w:p w:rsidR="00E2232C" w:rsidRPr="0062180C" w:rsidRDefault="00E34E8D" w:rsidP="00A479FA">
      <w:pPr>
        <w:tabs>
          <w:tab w:val="left" w:pos="709"/>
        </w:tabs>
        <w:spacing w:after="0" w:line="30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0C">
        <w:rPr>
          <w:rFonts w:ascii="Times New Roman" w:hAnsi="Times New Roman" w:cs="Times New Roman"/>
          <w:b/>
          <w:bCs/>
          <w:sz w:val="24"/>
          <w:szCs w:val="24"/>
        </w:rPr>
        <w:t>ГАПОУ МО «СНК»</w:t>
      </w:r>
      <w:r w:rsidR="0090704C" w:rsidRPr="0062180C">
        <w:rPr>
          <w:rFonts w:ascii="Times New Roman" w:hAnsi="Times New Roman" w:cs="Times New Roman"/>
          <w:b/>
          <w:bCs/>
          <w:sz w:val="24"/>
          <w:szCs w:val="24"/>
        </w:rPr>
        <w:t xml:space="preserve">, колледж </w:t>
      </w:r>
      <w:r w:rsidR="0090704C" w:rsidRPr="0062180C">
        <w:rPr>
          <w:rFonts w:ascii="Times New Roman" w:hAnsi="Times New Roman" w:cs="Times New Roman"/>
          <w:sz w:val="24"/>
          <w:szCs w:val="24"/>
        </w:rPr>
        <w:t xml:space="preserve">– Государственное автономное </w:t>
      </w:r>
      <w:r w:rsidRPr="0062180C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90704C" w:rsidRPr="0062180C">
        <w:rPr>
          <w:rFonts w:ascii="Times New Roman" w:hAnsi="Times New Roman" w:cs="Times New Roman"/>
          <w:sz w:val="24"/>
          <w:szCs w:val="24"/>
        </w:rPr>
        <w:t>образовательное учреждение Мурманской области «</w:t>
      </w:r>
      <w:r w:rsidRPr="0062180C">
        <w:rPr>
          <w:rFonts w:ascii="Times New Roman" w:hAnsi="Times New Roman" w:cs="Times New Roman"/>
          <w:sz w:val="24"/>
          <w:szCs w:val="24"/>
        </w:rPr>
        <w:t xml:space="preserve">Северный национальный </w:t>
      </w:r>
      <w:r w:rsidR="00DC305D" w:rsidRPr="0062180C">
        <w:rPr>
          <w:rFonts w:ascii="Times New Roman" w:hAnsi="Times New Roman" w:cs="Times New Roman"/>
          <w:sz w:val="24"/>
          <w:szCs w:val="24"/>
        </w:rPr>
        <w:t xml:space="preserve"> колледж».</w:t>
      </w:r>
    </w:p>
    <w:p w:rsidR="004A412F" w:rsidRPr="0062180C" w:rsidRDefault="004A412F" w:rsidP="00A479FA">
      <w:pPr>
        <w:tabs>
          <w:tab w:val="left" w:pos="709"/>
        </w:tabs>
        <w:spacing w:after="0" w:line="30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32C" w:rsidRPr="0062180C" w:rsidRDefault="00E2232C" w:rsidP="00A479FA">
      <w:pPr>
        <w:pStyle w:val="ae"/>
        <w:numPr>
          <w:ilvl w:val="0"/>
          <w:numId w:val="7"/>
        </w:numPr>
        <w:tabs>
          <w:tab w:val="left" w:pos="0"/>
          <w:tab w:val="left" w:pos="1134"/>
        </w:tabs>
        <w:spacing w:line="300" w:lineRule="auto"/>
        <w:ind w:left="0" w:firstLine="709"/>
        <w:jc w:val="both"/>
        <w:rPr>
          <w:b/>
          <w:sz w:val="24"/>
          <w:szCs w:val="24"/>
        </w:rPr>
      </w:pPr>
      <w:r w:rsidRPr="0062180C">
        <w:rPr>
          <w:b/>
          <w:sz w:val="24"/>
          <w:szCs w:val="24"/>
        </w:rPr>
        <w:t xml:space="preserve">Порядок и условия постановки на полное государственное обеспечение </w:t>
      </w:r>
    </w:p>
    <w:p w:rsidR="00E2232C" w:rsidRPr="0062180C" w:rsidRDefault="00E2232C" w:rsidP="00335E3F">
      <w:pPr>
        <w:pStyle w:val="ae"/>
        <w:tabs>
          <w:tab w:val="left" w:pos="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4.1.</w:t>
      </w:r>
      <w:r w:rsidR="002C2759" w:rsidRPr="0062180C">
        <w:rPr>
          <w:sz w:val="24"/>
          <w:szCs w:val="24"/>
        </w:rPr>
        <w:t> </w:t>
      </w:r>
      <w:r w:rsidRPr="0062180C">
        <w:rPr>
          <w:sz w:val="24"/>
          <w:szCs w:val="24"/>
        </w:rPr>
        <w:t xml:space="preserve">Специалисты, работающие в приемной комиссии, </w:t>
      </w:r>
      <w:r w:rsidR="008C6694" w:rsidRPr="0062180C">
        <w:rPr>
          <w:sz w:val="24"/>
          <w:szCs w:val="24"/>
        </w:rPr>
        <w:t xml:space="preserve">в период </w:t>
      </w:r>
      <w:r w:rsidRPr="0062180C">
        <w:rPr>
          <w:sz w:val="24"/>
          <w:szCs w:val="24"/>
        </w:rPr>
        <w:t>подачи</w:t>
      </w:r>
      <w:r w:rsidR="00335E3F">
        <w:rPr>
          <w:sz w:val="24"/>
          <w:szCs w:val="24"/>
        </w:rPr>
        <w:t xml:space="preserve"> </w:t>
      </w:r>
      <w:r w:rsidRPr="0062180C">
        <w:rPr>
          <w:sz w:val="24"/>
          <w:szCs w:val="24"/>
        </w:rPr>
        <w:t>абитуриентами документов в приемную коми</w:t>
      </w:r>
      <w:r w:rsidR="006B721C" w:rsidRPr="0062180C">
        <w:rPr>
          <w:sz w:val="24"/>
          <w:szCs w:val="24"/>
        </w:rPr>
        <w:t>ссию, выявляют и ведут</w:t>
      </w:r>
      <w:r w:rsidRPr="0062180C">
        <w:rPr>
          <w:sz w:val="24"/>
          <w:szCs w:val="24"/>
        </w:rPr>
        <w:t xml:space="preserve"> учёт детей-сирот и детей, оставшихся без попечения родителей, а также лиц из их числа. </w:t>
      </w:r>
    </w:p>
    <w:p w:rsidR="00E2232C" w:rsidRPr="0062180C" w:rsidRDefault="0030169F" w:rsidP="00A479FA">
      <w:pPr>
        <w:pStyle w:val="ae"/>
        <w:tabs>
          <w:tab w:val="left" w:pos="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4.2. </w:t>
      </w:r>
      <w:proofErr w:type="gramStart"/>
      <w:r w:rsidR="00E2232C" w:rsidRPr="0062180C">
        <w:rPr>
          <w:sz w:val="24"/>
          <w:szCs w:val="24"/>
        </w:rPr>
        <w:t>Для постановки детей-сирот и детей, оставшихся без попечения родителей, а также лиц из их числа</w:t>
      </w:r>
      <w:r w:rsidR="006B721C" w:rsidRPr="0062180C">
        <w:rPr>
          <w:sz w:val="24"/>
          <w:szCs w:val="24"/>
        </w:rPr>
        <w:t>,</w:t>
      </w:r>
      <w:r w:rsidR="00E2232C" w:rsidRPr="0062180C">
        <w:rPr>
          <w:sz w:val="24"/>
          <w:szCs w:val="24"/>
        </w:rPr>
        <w:t xml:space="preserve"> на </w:t>
      </w:r>
      <w:r w:rsidR="006B721C" w:rsidRPr="0062180C">
        <w:rPr>
          <w:sz w:val="24"/>
          <w:szCs w:val="24"/>
        </w:rPr>
        <w:t xml:space="preserve">полное </w:t>
      </w:r>
      <w:r w:rsidR="00E2232C" w:rsidRPr="0062180C">
        <w:rPr>
          <w:sz w:val="24"/>
          <w:szCs w:val="24"/>
        </w:rPr>
        <w:t>государственное обеспечение, обучающемуся необходимо представить документы: свидетельство о рождении, копия паспорта (2,3,5 стр.), а также документы, подтверждающие статус сироты: копия свидетельства о смерти родителей (единственного родителя), копия решения суда об отобрании ребенка без лишения родительских прав, копия решения суда о лишения родительских прав</w:t>
      </w:r>
      <w:proofErr w:type="gramEnd"/>
      <w:r w:rsidR="00E2232C" w:rsidRPr="0062180C">
        <w:rPr>
          <w:sz w:val="24"/>
          <w:szCs w:val="24"/>
        </w:rPr>
        <w:t xml:space="preserve"> родителей (родителя), копия решения суда о признании родителей (родителя) </w:t>
      </w:r>
      <w:r w:rsidR="008C6694" w:rsidRPr="0062180C">
        <w:rPr>
          <w:sz w:val="24"/>
          <w:szCs w:val="24"/>
        </w:rPr>
        <w:t>недееспособными,</w:t>
      </w:r>
      <w:r w:rsidR="00E2232C" w:rsidRPr="0062180C">
        <w:rPr>
          <w:sz w:val="24"/>
          <w:szCs w:val="24"/>
        </w:rPr>
        <w:t xml:space="preserve"> копия решения суда о признании родителей (родителя) ограниченно дееспособными, копия решения суда о признании родителей (родителя) безвестно отсутствующими, копия</w:t>
      </w:r>
      <w:r w:rsidR="00C02C90" w:rsidRPr="0062180C">
        <w:rPr>
          <w:sz w:val="24"/>
          <w:szCs w:val="24"/>
        </w:rPr>
        <w:t xml:space="preserve"> </w:t>
      </w:r>
      <w:r w:rsidR="00E2232C" w:rsidRPr="0062180C">
        <w:rPr>
          <w:sz w:val="24"/>
          <w:szCs w:val="24"/>
        </w:rPr>
        <w:t xml:space="preserve">решения суда о признании родителей умершими, другие документы, подтверждающие статус сироты. </w:t>
      </w:r>
    </w:p>
    <w:p w:rsidR="006B721C" w:rsidRPr="0062180C" w:rsidRDefault="006B721C" w:rsidP="00A479FA">
      <w:pPr>
        <w:pStyle w:val="ae"/>
        <w:tabs>
          <w:tab w:val="left" w:pos="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4.3. На основании предоставленных документов, заявления обучающегося, приказа на зачисление на очную форму обучения в колледж, издается приказ о постановке на полное государственное обеспечение.</w:t>
      </w:r>
    </w:p>
    <w:p w:rsidR="00E2232C" w:rsidRPr="0062180C" w:rsidRDefault="006B721C" w:rsidP="00A479FA">
      <w:pPr>
        <w:tabs>
          <w:tab w:val="left" w:pos="0"/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4.4</w:t>
      </w:r>
      <w:r w:rsidR="00E2232C" w:rsidRPr="0062180C">
        <w:rPr>
          <w:rFonts w:ascii="Times New Roman" w:hAnsi="Times New Roman" w:cs="Times New Roman"/>
          <w:sz w:val="24"/>
          <w:szCs w:val="24"/>
        </w:rPr>
        <w:t>.</w:t>
      </w:r>
      <w:r w:rsidRPr="0062180C">
        <w:rPr>
          <w:rFonts w:ascii="Times New Roman" w:hAnsi="Times New Roman" w:cs="Times New Roman"/>
          <w:sz w:val="24"/>
          <w:szCs w:val="24"/>
        </w:rPr>
        <w:t> </w:t>
      </w:r>
      <w:r w:rsidR="00E2232C" w:rsidRPr="0062180C">
        <w:rPr>
          <w:rFonts w:ascii="Times New Roman" w:hAnsi="Times New Roman" w:cs="Times New Roman"/>
          <w:sz w:val="24"/>
          <w:szCs w:val="24"/>
        </w:rPr>
        <w:t xml:space="preserve">Копия приказа передается в бухгалтерию и является основанием для обеспечения данной категории обучающихся по установленным нормам питанием, одеждой, обувью, мягким инвентарем, оборудованием, предметами личной гигиены и иных </w:t>
      </w:r>
      <w:r w:rsidR="00E2232C" w:rsidRPr="0062180C">
        <w:rPr>
          <w:rFonts w:ascii="Times New Roman" w:hAnsi="Times New Roman" w:cs="Times New Roman"/>
          <w:sz w:val="24"/>
          <w:szCs w:val="24"/>
        </w:rPr>
        <w:lastRenderedPageBreak/>
        <w:t xml:space="preserve">предметов первой необходимости, компенсацией за проезд в городском транспорте, а также стипендией. </w:t>
      </w:r>
    </w:p>
    <w:p w:rsidR="00E2232C" w:rsidRPr="0062180C" w:rsidRDefault="006B721C" w:rsidP="00A479FA">
      <w:pPr>
        <w:tabs>
          <w:tab w:val="left" w:pos="0"/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4.5</w:t>
      </w:r>
      <w:r w:rsidR="002C2759" w:rsidRPr="0062180C">
        <w:rPr>
          <w:rFonts w:ascii="Times New Roman" w:hAnsi="Times New Roman" w:cs="Times New Roman"/>
          <w:sz w:val="24"/>
          <w:szCs w:val="24"/>
        </w:rPr>
        <w:t>. </w:t>
      </w:r>
      <w:r w:rsidR="00E2232C" w:rsidRPr="0062180C">
        <w:rPr>
          <w:rFonts w:ascii="Times New Roman" w:hAnsi="Times New Roman" w:cs="Times New Roman"/>
          <w:sz w:val="24"/>
          <w:szCs w:val="24"/>
        </w:rPr>
        <w:t>Детям-сиротам, детям, оставшимся без попечения родителей и лицам из их числа, полное государственное обеспечение предоставляется со дня зачисления в колледж до окончания обучения (отчисления), либо до момента прекращения действия основания, по которому оно было назначено.</w:t>
      </w:r>
    </w:p>
    <w:p w:rsidR="006B721C" w:rsidRPr="0062180C" w:rsidRDefault="002C2759" w:rsidP="00A479FA">
      <w:pPr>
        <w:tabs>
          <w:tab w:val="left" w:pos="0"/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4.6. </w:t>
      </w:r>
      <w:r w:rsidR="006B721C" w:rsidRPr="0062180C">
        <w:rPr>
          <w:rFonts w:ascii="Times New Roman" w:hAnsi="Times New Roman" w:cs="Times New Roman"/>
          <w:sz w:val="24"/>
          <w:szCs w:val="24"/>
        </w:rPr>
        <w:t xml:space="preserve">После издания приказа о прекращении государственного обеспечения или приказа </w:t>
      </w:r>
      <w:r w:rsidRPr="0062180C">
        <w:rPr>
          <w:rFonts w:ascii="Times New Roman" w:hAnsi="Times New Roman" w:cs="Times New Roman"/>
          <w:sz w:val="24"/>
          <w:szCs w:val="24"/>
        </w:rPr>
        <w:t xml:space="preserve">о зачислении на полное государственное  обеспечение в колледж </w:t>
      </w:r>
      <w:proofErr w:type="gramStart"/>
      <w:r w:rsidRPr="006218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2180C">
        <w:rPr>
          <w:rFonts w:ascii="Times New Roman" w:hAnsi="Times New Roman" w:cs="Times New Roman"/>
          <w:sz w:val="24"/>
          <w:szCs w:val="24"/>
        </w:rPr>
        <w:t xml:space="preserve">, получающих пенсии по инвалидности или по случаю потери кормильца, </w:t>
      </w:r>
      <w:r w:rsidR="00E34E8D" w:rsidRPr="0062180C">
        <w:rPr>
          <w:rFonts w:ascii="Times New Roman" w:hAnsi="Times New Roman" w:cs="Times New Roman"/>
          <w:sz w:val="24"/>
          <w:szCs w:val="24"/>
        </w:rPr>
        <w:t>воспитатель</w:t>
      </w:r>
      <w:r w:rsidRPr="0062180C">
        <w:rPr>
          <w:rFonts w:ascii="Times New Roman" w:hAnsi="Times New Roman" w:cs="Times New Roman"/>
          <w:sz w:val="24"/>
          <w:szCs w:val="24"/>
        </w:rPr>
        <w:t xml:space="preserve"> информирует об этом в 5-тидневный срок управление социальной защиты, выплачивающее пенсии.</w:t>
      </w:r>
    </w:p>
    <w:p w:rsidR="004A412F" w:rsidRPr="0062180C" w:rsidRDefault="004A412F" w:rsidP="00A479FA">
      <w:pPr>
        <w:tabs>
          <w:tab w:val="left" w:pos="0"/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336" w:rsidRPr="0062180C" w:rsidRDefault="002C2759" w:rsidP="00A479FA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uppressAutoHyphens/>
        <w:spacing w:line="300" w:lineRule="auto"/>
        <w:ind w:left="0" w:firstLine="709"/>
        <w:rPr>
          <w:b/>
          <w:color w:val="auto"/>
        </w:rPr>
      </w:pPr>
      <w:r w:rsidRPr="0062180C">
        <w:rPr>
          <w:b/>
          <w:color w:val="auto"/>
        </w:rPr>
        <w:t>Полное государственное обеспечение детей-сирот, и детей, ос</w:t>
      </w:r>
      <w:r w:rsidR="0091070D" w:rsidRPr="0062180C">
        <w:rPr>
          <w:b/>
          <w:color w:val="auto"/>
        </w:rPr>
        <w:t>тавшихся без попечения родителей, лиц из числа детей-сирот и детей, оставшихся без попечения родителей.</w:t>
      </w:r>
    </w:p>
    <w:p w:rsidR="002C2759" w:rsidRPr="0062180C" w:rsidRDefault="00A5557B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5.1. </w:t>
      </w:r>
      <w:r w:rsidR="002C2759" w:rsidRPr="0062180C">
        <w:rPr>
          <w:sz w:val="24"/>
          <w:szCs w:val="24"/>
        </w:rPr>
        <w:t>Полное государственное обе</w:t>
      </w:r>
      <w:r w:rsidRPr="0062180C">
        <w:rPr>
          <w:sz w:val="24"/>
          <w:szCs w:val="24"/>
        </w:rPr>
        <w:t xml:space="preserve">спечение </w:t>
      </w:r>
      <w:r w:rsidR="002C2759" w:rsidRPr="0062180C">
        <w:rPr>
          <w:sz w:val="24"/>
          <w:szCs w:val="24"/>
        </w:rPr>
        <w:t xml:space="preserve">при получении профессионального образования детям-сиротам и детям, оставшимся без попечения родителей, и лицам из их числа предоставляются до завершения ими  обучения в колледже по очной форме обучения. </w:t>
      </w:r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5.2. </w:t>
      </w:r>
      <w:r w:rsidR="0091070D" w:rsidRPr="0062180C">
        <w:rPr>
          <w:sz w:val="24"/>
          <w:szCs w:val="24"/>
        </w:rPr>
        <w:t>В соответствии с Федеральным законом от 21.12.1996 года № 159-ФЗ и Законом Мурманской области от 28.12.2004 года № 568-01-ЗМО вышеуказанные обучающиеся и студенты обеспечиваются:</w:t>
      </w:r>
    </w:p>
    <w:p w:rsidR="00A5557B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бесплатным питанием</w:t>
      </w:r>
      <w:r w:rsidR="0091070D" w:rsidRPr="0062180C">
        <w:rPr>
          <w:sz w:val="24"/>
          <w:szCs w:val="24"/>
        </w:rPr>
        <w:t>. Питание обучающихся из числа детей-сирот, детей, оставшихся без попечения родителей, лиц из числа детей-сирот и детей, оставшихся без попечения родителей</w:t>
      </w:r>
      <w:r w:rsidR="00C02C90" w:rsidRPr="0062180C">
        <w:rPr>
          <w:sz w:val="24"/>
          <w:szCs w:val="24"/>
        </w:rPr>
        <w:t>,</w:t>
      </w:r>
      <w:r w:rsidR="0091070D" w:rsidRPr="0062180C">
        <w:rPr>
          <w:sz w:val="24"/>
          <w:szCs w:val="24"/>
        </w:rPr>
        <w:t xml:space="preserve"> производится согласно натуральным нормам, рассчитанным на данный период, с момента их прибытия в колледж. При отсутствии горячего питания, а также при наличии только одноразового питания обучающимся данной категории частично или полностью выплачивается денежная компенсация в размере, не компенсированном питанием. В период производственной практики</w:t>
      </w:r>
      <w:r w:rsidR="009C0848" w:rsidRPr="0062180C">
        <w:rPr>
          <w:sz w:val="24"/>
          <w:szCs w:val="24"/>
        </w:rPr>
        <w:t xml:space="preserve">, за пределами колледжа, </w:t>
      </w:r>
      <w:proofErr w:type="gramStart"/>
      <w:r w:rsidR="0091070D" w:rsidRPr="0062180C">
        <w:rPr>
          <w:sz w:val="24"/>
          <w:szCs w:val="24"/>
        </w:rPr>
        <w:t>обучающимся</w:t>
      </w:r>
      <w:proofErr w:type="gramEnd"/>
      <w:r w:rsidR="0091070D" w:rsidRPr="0062180C">
        <w:rPr>
          <w:sz w:val="24"/>
          <w:szCs w:val="24"/>
        </w:rPr>
        <w:t xml:space="preserve"> данной категории лиц выплачивается денежная компенсация за питание. Размер денежной компенсации за питание устанавливается исходя из натуральных норм, установленных Законом Мурманской области №568-01-ЗМО</w:t>
      </w:r>
      <w:r w:rsidR="00BF0A86" w:rsidRPr="0062180C">
        <w:rPr>
          <w:sz w:val="24"/>
          <w:szCs w:val="24"/>
        </w:rPr>
        <w:t>.</w:t>
      </w:r>
      <w:r w:rsidR="0034194F" w:rsidRPr="0062180C">
        <w:rPr>
          <w:sz w:val="24"/>
          <w:szCs w:val="24"/>
        </w:rPr>
        <w:t xml:space="preserve"> </w:t>
      </w:r>
      <w:r w:rsidR="009C0848" w:rsidRPr="0062180C">
        <w:rPr>
          <w:sz w:val="24"/>
          <w:szCs w:val="24"/>
        </w:rPr>
        <w:t>Денежная компенсация выплачивается за дни фактического посещения производственной практики за пределами колледжа</w:t>
      </w:r>
      <w:r w:rsidR="001B3C34" w:rsidRPr="0062180C">
        <w:rPr>
          <w:sz w:val="24"/>
          <w:szCs w:val="24"/>
        </w:rPr>
        <w:t>,</w:t>
      </w:r>
      <w:r w:rsidR="009C0848" w:rsidRPr="0062180C">
        <w:rPr>
          <w:sz w:val="24"/>
          <w:szCs w:val="24"/>
        </w:rPr>
        <w:t xml:space="preserve"> на основании табелей </w:t>
      </w:r>
      <w:r w:rsidR="001B3C34" w:rsidRPr="0062180C">
        <w:rPr>
          <w:sz w:val="24"/>
          <w:szCs w:val="24"/>
        </w:rPr>
        <w:t>посещения, исключая дни неявок по уважительным и по неуважительным причинам.</w:t>
      </w:r>
      <w:r w:rsidRPr="0062180C">
        <w:rPr>
          <w:sz w:val="24"/>
          <w:szCs w:val="24"/>
        </w:rPr>
        <w:t xml:space="preserve"> Компенсация также выплачивается в случае отсутствия на занятиях по уважительной причине (участие в соревнованиях, творческих конкурсах, отъезд по предварительному разрешению администрации, больничный лист)</w:t>
      </w:r>
    </w:p>
    <w:p w:rsidR="00B95549" w:rsidRPr="0062180C" w:rsidRDefault="0034194F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В летний оздоровительный период (до 90 дней), в воскресные, праздничные и каникулярные дни фактически сложившаяся норма расходов на питание увеличивается на 10% в день.</w:t>
      </w:r>
      <w:r w:rsidR="00C02C90" w:rsidRPr="0062180C">
        <w:rPr>
          <w:sz w:val="24"/>
          <w:szCs w:val="24"/>
        </w:rPr>
        <w:t xml:space="preserve"> </w:t>
      </w:r>
      <w:r w:rsidR="00B95549" w:rsidRPr="0062180C">
        <w:rPr>
          <w:sz w:val="24"/>
          <w:szCs w:val="24"/>
        </w:rPr>
        <w:t>Сроки и размер выплаты компенсации на текущий учебный год</w:t>
      </w:r>
      <w:r w:rsidR="00C02C90" w:rsidRPr="0062180C">
        <w:rPr>
          <w:sz w:val="24"/>
          <w:szCs w:val="24"/>
        </w:rPr>
        <w:t xml:space="preserve"> </w:t>
      </w:r>
      <w:r w:rsidR="00B95549" w:rsidRPr="0062180C">
        <w:rPr>
          <w:sz w:val="24"/>
          <w:szCs w:val="24"/>
        </w:rPr>
        <w:t>устанавливаются ежегодным приказом директора колледжа;</w:t>
      </w:r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proofErr w:type="gramStart"/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одеждой, обувью, мягким инвентарем</w:t>
      </w:r>
      <w:r w:rsidR="0091070D" w:rsidRPr="0062180C">
        <w:rPr>
          <w:sz w:val="24"/>
          <w:szCs w:val="24"/>
        </w:rPr>
        <w:t xml:space="preserve"> в соответствии с нормами обеспечения детей-сирот и детей, оставшихся без попечения родителей, лиц из числа детей-сирот и детей, оставшихся без попечения родителей, согласно Приложению № 3 к Закону </w:t>
      </w:r>
      <w:r w:rsidR="0091070D" w:rsidRPr="0062180C">
        <w:rPr>
          <w:sz w:val="24"/>
          <w:szCs w:val="24"/>
        </w:rPr>
        <w:lastRenderedPageBreak/>
        <w:t>Мурманской области от 28.12.2004 года № 568-01-ЗМО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родителей»;</w:t>
      </w:r>
      <w:proofErr w:type="gramEnd"/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благоустроенным общежитием</w:t>
      </w:r>
      <w:r w:rsidR="0091070D" w:rsidRPr="0062180C">
        <w:rPr>
          <w:sz w:val="24"/>
          <w:szCs w:val="24"/>
        </w:rPr>
        <w:t xml:space="preserve"> на бесплатной основе (по их личному заявлению);</w:t>
      </w:r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>-</w:t>
      </w:r>
      <w:r w:rsidR="00822247" w:rsidRPr="0062180C">
        <w:rPr>
          <w:i/>
          <w:sz w:val="24"/>
          <w:szCs w:val="24"/>
        </w:rPr>
        <w:t>социальной</w:t>
      </w:r>
      <w:r w:rsidRPr="0062180C">
        <w:rPr>
          <w:i/>
          <w:sz w:val="24"/>
          <w:szCs w:val="24"/>
        </w:rPr>
        <w:t xml:space="preserve"> </w:t>
      </w:r>
      <w:r w:rsidR="0091070D" w:rsidRPr="0062180C">
        <w:rPr>
          <w:i/>
          <w:sz w:val="24"/>
          <w:szCs w:val="24"/>
        </w:rPr>
        <w:t>стипендией</w:t>
      </w:r>
      <w:r w:rsidR="0091070D" w:rsidRPr="0062180C">
        <w:rPr>
          <w:sz w:val="24"/>
          <w:szCs w:val="24"/>
        </w:rPr>
        <w:t xml:space="preserve">, размер которой увеличивается на 50% по сравнению с размером </w:t>
      </w:r>
      <w:r w:rsidR="00822247" w:rsidRPr="0062180C">
        <w:rPr>
          <w:sz w:val="24"/>
          <w:szCs w:val="24"/>
        </w:rPr>
        <w:t xml:space="preserve">академической </w:t>
      </w:r>
      <w:r w:rsidR="0091070D" w:rsidRPr="0062180C">
        <w:rPr>
          <w:sz w:val="24"/>
          <w:szCs w:val="24"/>
        </w:rPr>
        <w:t xml:space="preserve">стипендии, установленной для </w:t>
      </w:r>
      <w:proofErr w:type="gramStart"/>
      <w:r w:rsidR="0091070D" w:rsidRPr="0062180C">
        <w:rPr>
          <w:sz w:val="24"/>
          <w:szCs w:val="24"/>
        </w:rPr>
        <w:t>обучающихся</w:t>
      </w:r>
      <w:proofErr w:type="gramEnd"/>
      <w:r w:rsidR="0091070D" w:rsidRPr="0062180C">
        <w:rPr>
          <w:sz w:val="24"/>
          <w:szCs w:val="24"/>
        </w:rPr>
        <w:t xml:space="preserve"> в данном образовательном учреждении</w:t>
      </w:r>
      <w:r w:rsidR="007E2870" w:rsidRPr="0062180C">
        <w:rPr>
          <w:sz w:val="24"/>
          <w:szCs w:val="24"/>
        </w:rPr>
        <w:t xml:space="preserve">. </w:t>
      </w:r>
      <w:r w:rsidR="006D3221" w:rsidRPr="0062180C">
        <w:rPr>
          <w:sz w:val="24"/>
          <w:szCs w:val="24"/>
        </w:rPr>
        <w:t xml:space="preserve">Сроки выплаты </w:t>
      </w:r>
      <w:r w:rsidR="007E2870" w:rsidRPr="0062180C">
        <w:rPr>
          <w:sz w:val="24"/>
          <w:szCs w:val="24"/>
        </w:rPr>
        <w:t xml:space="preserve">- не позднее </w:t>
      </w:r>
      <w:r w:rsidR="00217503" w:rsidRPr="0062180C">
        <w:rPr>
          <w:sz w:val="24"/>
          <w:szCs w:val="24"/>
        </w:rPr>
        <w:t>12</w:t>
      </w:r>
      <w:r w:rsidR="007E2870" w:rsidRPr="0062180C">
        <w:rPr>
          <w:sz w:val="24"/>
          <w:szCs w:val="24"/>
        </w:rPr>
        <w:t xml:space="preserve"> числа текущего месяца</w:t>
      </w:r>
      <w:r w:rsidR="00217503" w:rsidRPr="0062180C">
        <w:rPr>
          <w:sz w:val="24"/>
          <w:szCs w:val="24"/>
        </w:rPr>
        <w:t xml:space="preserve"> по мере поступления финансовых средств на счет учреждения</w:t>
      </w:r>
      <w:r w:rsidR="00822247" w:rsidRPr="0062180C">
        <w:rPr>
          <w:sz w:val="24"/>
          <w:szCs w:val="24"/>
        </w:rPr>
        <w:t>. Обучающимся, получающим государственную социальную стипендию, стипендиальной комиссией может быть назначена государственная академическая стипендия на общих основаниях.</w:t>
      </w:r>
    </w:p>
    <w:p w:rsidR="004D6849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 xml:space="preserve">ежегодным пособием на приобретение учебной литературы и письменных принадлежностей </w:t>
      </w:r>
      <w:r w:rsidR="0091070D" w:rsidRPr="0062180C">
        <w:rPr>
          <w:sz w:val="24"/>
          <w:szCs w:val="24"/>
        </w:rPr>
        <w:t>в размере трехмесячной стипендии</w:t>
      </w:r>
      <w:r w:rsidR="006D3221" w:rsidRPr="0062180C">
        <w:rPr>
          <w:sz w:val="24"/>
          <w:szCs w:val="24"/>
        </w:rPr>
        <w:t>.</w:t>
      </w:r>
      <w:r w:rsidR="00C02C90" w:rsidRPr="0062180C">
        <w:rPr>
          <w:sz w:val="24"/>
          <w:szCs w:val="24"/>
        </w:rPr>
        <w:t xml:space="preserve"> </w:t>
      </w:r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бесплатным проездом один раз к месту отдыха</w:t>
      </w:r>
      <w:r w:rsidR="0091070D" w:rsidRPr="0062180C">
        <w:rPr>
          <w:sz w:val="24"/>
          <w:szCs w:val="24"/>
        </w:rPr>
        <w:t xml:space="preserve"> и обратно к месту учебы в период каникул;</w:t>
      </w:r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i/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бесплатным медицинским обслуживанием и оперативным лечением в государственных или муниципальных лечебно-профилактических учреждениях, в том числе проведение диспансеризации, оздоровления, регулярных медицинских осмотров;</w:t>
      </w:r>
    </w:p>
    <w:p w:rsidR="0091070D" w:rsidRPr="0062180C" w:rsidRDefault="00A5557B" w:rsidP="00A479FA">
      <w:pPr>
        <w:pStyle w:val="ae"/>
        <w:tabs>
          <w:tab w:val="left" w:pos="0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бесплатными путевками в оздоровительные учреждения 1 раз в год при наличии медицинских показаний</w:t>
      </w:r>
      <w:r w:rsidR="002B6B99" w:rsidRPr="0062180C">
        <w:rPr>
          <w:i/>
          <w:sz w:val="24"/>
          <w:szCs w:val="24"/>
        </w:rPr>
        <w:t xml:space="preserve">. </w:t>
      </w:r>
      <w:r w:rsidR="002B6B99" w:rsidRPr="0062180C">
        <w:rPr>
          <w:sz w:val="24"/>
          <w:szCs w:val="24"/>
        </w:rPr>
        <w:t>Предоставление оздоровления производится по личному заявлению обучающегося в размере, согласно выделенным средствам. За период оздоровления  и организованного отдыха</w:t>
      </w:r>
      <w:r w:rsidR="0034194F" w:rsidRPr="0062180C">
        <w:rPr>
          <w:sz w:val="24"/>
          <w:szCs w:val="24"/>
        </w:rPr>
        <w:t xml:space="preserve"> выплата денежной компенсации взамен питания не производится</w:t>
      </w:r>
      <w:r w:rsidR="00653D10" w:rsidRPr="0062180C">
        <w:rPr>
          <w:sz w:val="24"/>
          <w:szCs w:val="24"/>
        </w:rPr>
        <w:t>. В случае отказа обучающегося от организованного отдыха выплата денежной компенсации взамен оздоровления не производится</w:t>
      </w:r>
      <w:r w:rsidR="0091070D" w:rsidRPr="0062180C">
        <w:rPr>
          <w:sz w:val="24"/>
          <w:szCs w:val="24"/>
        </w:rPr>
        <w:t>;</w:t>
      </w:r>
    </w:p>
    <w:p w:rsidR="0091070D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>возмещением зат</w:t>
      </w:r>
      <w:r w:rsidRPr="0062180C">
        <w:rPr>
          <w:i/>
          <w:sz w:val="24"/>
          <w:szCs w:val="24"/>
        </w:rPr>
        <w:t xml:space="preserve">рат на медицинское обслуживание, </w:t>
      </w:r>
      <w:r w:rsidR="0091070D" w:rsidRPr="0062180C">
        <w:rPr>
          <w:sz w:val="24"/>
          <w:szCs w:val="24"/>
        </w:rPr>
        <w:t>оказанных в государственных и муници</w:t>
      </w:r>
      <w:r w:rsidRPr="0062180C">
        <w:rPr>
          <w:sz w:val="24"/>
          <w:szCs w:val="24"/>
        </w:rPr>
        <w:t>пальных медицинских учреждениях,</w:t>
      </w:r>
      <w:r w:rsidR="0091070D" w:rsidRPr="0062180C">
        <w:rPr>
          <w:i/>
          <w:sz w:val="24"/>
          <w:szCs w:val="24"/>
        </w:rPr>
        <w:t xml:space="preserve"> и лекарственные средства </w:t>
      </w:r>
      <w:r w:rsidRPr="0062180C">
        <w:rPr>
          <w:sz w:val="24"/>
          <w:szCs w:val="24"/>
        </w:rPr>
        <w:t>(при наличии рецепта</w:t>
      </w:r>
      <w:r w:rsidR="0091070D" w:rsidRPr="0062180C">
        <w:rPr>
          <w:sz w:val="24"/>
          <w:szCs w:val="24"/>
        </w:rPr>
        <w:t xml:space="preserve"> лечащего врача</w:t>
      </w:r>
      <w:r w:rsidRPr="0062180C">
        <w:rPr>
          <w:sz w:val="24"/>
          <w:szCs w:val="24"/>
        </w:rPr>
        <w:t>, кассового и товарного чека на данные медикаменты</w:t>
      </w:r>
      <w:r w:rsidR="0091070D" w:rsidRPr="0062180C">
        <w:rPr>
          <w:sz w:val="24"/>
          <w:szCs w:val="24"/>
        </w:rPr>
        <w:t>);</w:t>
      </w:r>
    </w:p>
    <w:p w:rsidR="006D7C71" w:rsidRPr="0062180C" w:rsidRDefault="00A5557B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i/>
          <w:sz w:val="24"/>
          <w:szCs w:val="24"/>
        </w:rPr>
        <w:t xml:space="preserve">- </w:t>
      </w:r>
      <w:r w:rsidR="0091070D" w:rsidRPr="0062180C">
        <w:rPr>
          <w:i/>
          <w:sz w:val="24"/>
          <w:szCs w:val="24"/>
        </w:rPr>
        <w:t xml:space="preserve">денежной компенсацией, </w:t>
      </w:r>
      <w:r w:rsidR="0091070D" w:rsidRPr="0062180C">
        <w:rPr>
          <w:sz w:val="24"/>
          <w:szCs w:val="24"/>
        </w:rPr>
        <w:t>предназначенной для выпускников</w:t>
      </w:r>
      <w:r w:rsidR="00B95549" w:rsidRPr="0062180C">
        <w:rPr>
          <w:sz w:val="24"/>
          <w:szCs w:val="24"/>
        </w:rPr>
        <w:t xml:space="preserve"> (либо при отчислении)</w:t>
      </w:r>
      <w:r w:rsidR="0091070D" w:rsidRPr="0062180C">
        <w:rPr>
          <w:sz w:val="24"/>
          <w:szCs w:val="24"/>
        </w:rPr>
        <w:t xml:space="preserve"> из числа детей-сирот, детей, оставшихся без попечения родителей и лиц из числа детей-сирот и детей, оставшихся без попечения родителей на приобретение</w:t>
      </w:r>
      <w:r w:rsidR="0091070D" w:rsidRPr="0062180C">
        <w:rPr>
          <w:i/>
          <w:sz w:val="24"/>
          <w:szCs w:val="24"/>
        </w:rPr>
        <w:t xml:space="preserve"> одежды, обуви, мягкого инвентаря и оборудования</w:t>
      </w:r>
      <w:r w:rsidR="002D6DA5" w:rsidRPr="0062180C">
        <w:rPr>
          <w:sz w:val="24"/>
          <w:szCs w:val="24"/>
        </w:rPr>
        <w:t>, а также</w:t>
      </w:r>
      <w:r w:rsidR="002D6DA5" w:rsidRPr="0062180C">
        <w:rPr>
          <w:i/>
          <w:sz w:val="24"/>
          <w:szCs w:val="24"/>
        </w:rPr>
        <w:t xml:space="preserve"> единовременным денежным</w:t>
      </w:r>
      <w:r w:rsidR="0091070D" w:rsidRPr="0062180C">
        <w:rPr>
          <w:i/>
          <w:sz w:val="24"/>
          <w:szCs w:val="24"/>
        </w:rPr>
        <w:t xml:space="preserve"> пособие</w:t>
      </w:r>
      <w:r w:rsidR="002D6DA5" w:rsidRPr="0062180C">
        <w:rPr>
          <w:i/>
          <w:sz w:val="24"/>
          <w:szCs w:val="24"/>
        </w:rPr>
        <w:t>м</w:t>
      </w:r>
      <w:r w:rsidR="006D7C71" w:rsidRPr="0062180C">
        <w:rPr>
          <w:sz w:val="24"/>
          <w:szCs w:val="24"/>
        </w:rPr>
        <w:t>.</w:t>
      </w:r>
      <w:r w:rsidR="0091070D" w:rsidRPr="0062180C">
        <w:rPr>
          <w:sz w:val="24"/>
          <w:szCs w:val="24"/>
        </w:rPr>
        <w:t xml:space="preserve"> Размер и порядок обеспечения выпускников одеждой, обувью и единовременным денежным пособием устанавливается Пр</w:t>
      </w:r>
      <w:r w:rsidR="00B95549" w:rsidRPr="0062180C">
        <w:rPr>
          <w:sz w:val="24"/>
          <w:szCs w:val="24"/>
        </w:rPr>
        <w:t>авительством Мурманской области.</w:t>
      </w:r>
      <w:r w:rsidR="00C02C90" w:rsidRPr="0062180C">
        <w:rPr>
          <w:sz w:val="24"/>
          <w:szCs w:val="24"/>
        </w:rPr>
        <w:t xml:space="preserve"> </w:t>
      </w:r>
      <w:r w:rsidR="006D7C71" w:rsidRPr="0062180C">
        <w:rPr>
          <w:sz w:val="24"/>
          <w:szCs w:val="24"/>
        </w:rPr>
        <w:t xml:space="preserve">Заявление и документы, подтверждающие право на выплату единовременного денежного пособия и компенсацию (приложение 4), принимаются от </w:t>
      </w:r>
      <w:proofErr w:type="gramStart"/>
      <w:r w:rsidR="006D7C71" w:rsidRPr="0062180C">
        <w:rPr>
          <w:sz w:val="24"/>
          <w:szCs w:val="24"/>
        </w:rPr>
        <w:t>обучающихся</w:t>
      </w:r>
      <w:proofErr w:type="gramEnd"/>
      <w:r w:rsidR="006D7C71" w:rsidRPr="0062180C">
        <w:rPr>
          <w:sz w:val="24"/>
          <w:szCs w:val="24"/>
        </w:rPr>
        <w:t>:</w:t>
      </w:r>
    </w:p>
    <w:p w:rsidR="006D7C71" w:rsidRPr="0062180C" w:rsidRDefault="006D7C71" w:rsidP="00A479FA">
      <w:pPr>
        <w:pStyle w:val="ae"/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не позднее 1 декабря года выпуска в связи с окончанием обучения в колледже,</w:t>
      </w:r>
    </w:p>
    <w:p w:rsidR="006D7C71" w:rsidRPr="0062180C" w:rsidRDefault="006D7C71" w:rsidP="00A479FA">
      <w:pPr>
        <w:pStyle w:val="ae"/>
        <w:numPr>
          <w:ilvl w:val="0"/>
          <w:numId w:val="8"/>
        </w:numPr>
        <w:tabs>
          <w:tab w:val="left" w:pos="0"/>
          <w:tab w:val="left" w:pos="709"/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при отчислении из колледжа до завершения обучения не позднее месяца со дня наступления события.</w:t>
      </w:r>
    </w:p>
    <w:p w:rsidR="00A77EC9" w:rsidRPr="0062180C" w:rsidRDefault="00B95549" w:rsidP="00A479FA">
      <w:pPr>
        <w:pStyle w:val="ae"/>
        <w:tabs>
          <w:tab w:val="left" w:pos="0"/>
          <w:tab w:val="left" w:pos="709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62180C">
        <w:rPr>
          <w:sz w:val="24"/>
          <w:szCs w:val="24"/>
        </w:rPr>
        <w:t>Выплата производится</w:t>
      </w:r>
      <w:r w:rsidR="00C02C90" w:rsidRPr="0062180C">
        <w:rPr>
          <w:sz w:val="24"/>
          <w:szCs w:val="24"/>
        </w:rPr>
        <w:t xml:space="preserve"> </w:t>
      </w:r>
      <w:r w:rsidRPr="0062180C">
        <w:rPr>
          <w:sz w:val="24"/>
          <w:szCs w:val="24"/>
        </w:rPr>
        <w:t xml:space="preserve">в течение </w:t>
      </w:r>
      <w:r w:rsidR="008C6694" w:rsidRPr="0062180C">
        <w:rPr>
          <w:sz w:val="24"/>
          <w:szCs w:val="24"/>
        </w:rPr>
        <w:t xml:space="preserve">месяца </w:t>
      </w:r>
      <w:r w:rsidRPr="0062180C">
        <w:rPr>
          <w:sz w:val="24"/>
          <w:szCs w:val="24"/>
        </w:rPr>
        <w:t xml:space="preserve">после подачи </w:t>
      </w:r>
      <w:r w:rsidR="006D3221" w:rsidRPr="0062180C">
        <w:rPr>
          <w:sz w:val="24"/>
          <w:szCs w:val="24"/>
        </w:rPr>
        <w:t>заявления и</w:t>
      </w:r>
      <w:r w:rsidRPr="0062180C">
        <w:rPr>
          <w:sz w:val="24"/>
          <w:szCs w:val="24"/>
        </w:rPr>
        <w:t xml:space="preserve"> подтверждающих документов.</w:t>
      </w:r>
    </w:p>
    <w:p w:rsidR="0091070D" w:rsidRPr="0062180C" w:rsidRDefault="0091070D" w:rsidP="00A479FA">
      <w:pPr>
        <w:pStyle w:val="ae"/>
        <w:numPr>
          <w:ilvl w:val="0"/>
          <w:numId w:val="7"/>
        </w:numPr>
        <w:tabs>
          <w:tab w:val="left" w:pos="0"/>
          <w:tab w:val="left" w:pos="709"/>
          <w:tab w:val="left" w:pos="1134"/>
        </w:tabs>
        <w:spacing w:line="300" w:lineRule="auto"/>
        <w:ind w:left="0" w:firstLine="709"/>
        <w:contextualSpacing/>
        <w:jc w:val="both"/>
        <w:rPr>
          <w:b/>
          <w:sz w:val="24"/>
          <w:szCs w:val="24"/>
        </w:rPr>
      </w:pPr>
      <w:r w:rsidRPr="0062180C">
        <w:rPr>
          <w:b/>
          <w:sz w:val="24"/>
          <w:szCs w:val="24"/>
        </w:rPr>
        <w:t>Дополнительные гарантии по социальной защите детей-сирот и детей, оставшихся без попечения родителей, лиц из числа детей-сирот и детей, ост</w:t>
      </w:r>
      <w:r w:rsidR="005E094E" w:rsidRPr="0062180C">
        <w:rPr>
          <w:b/>
          <w:sz w:val="24"/>
          <w:szCs w:val="24"/>
        </w:rPr>
        <w:t>авшихся без попечения родителей</w:t>
      </w:r>
    </w:p>
    <w:p w:rsidR="00A479FA" w:rsidRPr="0062180C" w:rsidRDefault="004F7C9B" w:rsidP="00A479FA">
      <w:pPr>
        <w:tabs>
          <w:tab w:val="left" w:pos="0"/>
          <w:tab w:val="left" w:pos="709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lastRenderedPageBreak/>
        <w:t>6.1. </w:t>
      </w:r>
      <w:r w:rsidR="0091070D" w:rsidRPr="0062180C">
        <w:rPr>
          <w:rFonts w:ascii="Times New Roman" w:hAnsi="Times New Roman" w:cs="Times New Roman"/>
          <w:sz w:val="24"/>
          <w:szCs w:val="24"/>
        </w:rPr>
        <w:t xml:space="preserve">Детям-сиротам и детям, оставшимся без попечения родителей, и лицам из числа детей-сирот и детей, оставшихся без попечения родителей, приезжающим для поступления в </w:t>
      </w:r>
      <w:r w:rsidRPr="0062180C">
        <w:rPr>
          <w:rFonts w:ascii="Times New Roman" w:hAnsi="Times New Roman" w:cs="Times New Roman"/>
          <w:sz w:val="24"/>
          <w:szCs w:val="24"/>
        </w:rPr>
        <w:t>колледж</w:t>
      </w:r>
      <w:r w:rsidR="0091070D" w:rsidRPr="0062180C">
        <w:rPr>
          <w:rFonts w:ascii="Times New Roman" w:hAnsi="Times New Roman" w:cs="Times New Roman"/>
          <w:sz w:val="24"/>
          <w:szCs w:val="24"/>
        </w:rPr>
        <w:t xml:space="preserve"> предоставляет бесплатное питание и проживание на период своего пребывания до момента зачисления в колледж.</w:t>
      </w:r>
      <w:r w:rsidR="00A77EC9" w:rsidRPr="0062180C">
        <w:rPr>
          <w:rFonts w:ascii="Times New Roman" w:hAnsi="Times New Roman" w:cs="Times New Roman"/>
          <w:sz w:val="24"/>
          <w:szCs w:val="24"/>
        </w:rPr>
        <w:cr/>
      </w:r>
      <w:r w:rsidR="00E2232C" w:rsidRPr="0062180C">
        <w:rPr>
          <w:rFonts w:ascii="Times New Roman" w:hAnsi="Times New Roman" w:cs="Times New Roman"/>
          <w:sz w:val="24"/>
          <w:szCs w:val="24"/>
        </w:rPr>
        <w:t xml:space="preserve"> </w:t>
      </w:r>
      <w:r w:rsidRPr="0062180C">
        <w:rPr>
          <w:rFonts w:ascii="Times New Roman" w:hAnsi="Times New Roman" w:cs="Times New Roman"/>
          <w:sz w:val="24"/>
          <w:szCs w:val="24"/>
        </w:rPr>
        <w:tab/>
      </w:r>
      <w:r w:rsidR="00E2232C" w:rsidRPr="0062180C">
        <w:rPr>
          <w:rFonts w:ascii="Times New Roman" w:hAnsi="Times New Roman" w:cs="Times New Roman"/>
          <w:sz w:val="24"/>
          <w:szCs w:val="24"/>
        </w:rPr>
        <w:t>6</w:t>
      </w:r>
      <w:r w:rsidR="0030169F" w:rsidRPr="0062180C">
        <w:rPr>
          <w:rFonts w:ascii="Times New Roman" w:hAnsi="Times New Roman" w:cs="Times New Roman"/>
          <w:sz w:val="24"/>
          <w:szCs w:val="24"/>
        </w:rPr>
        <w:t>.2</w:t>
      </w:r>
      <w:r w:rsidR="0091070D" w:rsidRPr="0062180C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1070D" w:rsidRPr="0062180C">
        <w:rPr>
          <w:rFonts w:ascii="Times New Roman" w:hAnsi="Times New Roman" w:cs="Times New Roman"/>
          <w:sz w:val="24"/>
          <w:szCs w:val="24"/>
        </w:rPr>
        <w:t>При предоставлении обучающимся из числа детей-сирот и детей, оставшихся без попечения родителей, лиц из числа детей-сирот и детей, оставшихся без попечения родителей, академического отпуска по медицинским показаниям</w:t>
      </w:r>
      <w:r w:rsidR="00A5557B" w:rsidRPr="0062180C">
        <w:rPr>
          <w:rFonts w:ascii="Times New Roman" w:hAnsi="Times New Roman" w:cs="Times New Roman"/>
          <w:sz w:val="24"/>
          <w:szCs w:val="24"/>
        </w:rPr>
        <w:t xml:space="preserve"> (или другим исключительным случаям: семейные обстоятельства, отпуск по уходу за ребенком, смена места жительства и др.)</w:t>
      </w:r>
      <w:r w:rsidR="0091070D" w:rsidRPr="0062180C">
        <w:rPr>
          <w:rFonts w:ascii="Times New Roman" w:hAnsi="Times New Roman" w:cs="Times New Roman"/>
          <w:sz w:val="24"/>
          <w:szCs w:val="24"/>
        </w:rPr>
        <w:t xml:space="preserve"> </w:t>
      </w:r>
      <w:r w:rsidR="00A479FA" w:rsidRPr="0062180C">
        <w:rPr>
          <w:rFonts w:ascii="Times New Roman" w:hAnsi="Times New Roman" w:cs="Times New Roman"/>
          <w:sz w:val="24"/>
          <w:szCs w:val="24"/>
        </w:rPr>
        <w:t xml:space="preserve"> </w:t>
      </w:r>
      <w:r w:rsidR="0091070D" w:rsidRPr="0062180C">
        <w:rPr>
          <w:rFonts w:ascii="Times New Roman" w:hAnsi="Times New Roman" w:cs="Times New Roman"/>
          <w:sz w:val="24"/>
          <w:szCs w:val="24"/>
        </w:rPr>
        <w:t xml:space="preserve">за ними сохраняется на весь период полное государственное обеспечение и выплачивается стипендия. </w:t>
      </w:r>
      <w:proofErr w:type="gramEnd"/>
    </w:p>
    <w:p w:rsidR="00A479FA" w:rsidRPr="0062180C" w:rsidRDefault="00A479FA" w:rsidP="00A479FA">
      <w:pPr>
        <w:tabs>
          <w:tab w:val="left" w:pos="0"/>
          <w:tab w:val="left" w:pos="709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6.3. Решение о предоставлении академического отпуска принимает директор колледжа, основанием для приказа является:</w:t>
      </w:r>
    </w:p>
    <w:p w:rsidR="00A479FA" w:rsidRPr="0062180C" w:rsidRDefault="00A479FA" w:rsidP="00A479FA">
      <w:pPr>
        <w:tabs>
          <w:tab w:val="left" w:pos="0"/>
          <w:tab w:val="left" w:pos="709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 xml:space="preserve">по медицинским показаниям - личное заявление </w:t>
      </w:r>
      <w:proofErr w:type="gramStart"/>
      <w:r w:rsidRPr="006218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2180C">
        <w:rPr>
          <w:rFonts w:ascii="Times New Roman" w:hAnsi="Times New Roman" w:cs="Times New Roman"/>
          <w:sz w:val="24"/>
          <w:szCs w:val="24"/>
        </w:rPr>
        <w:t xml:space="preserve"> и медицинская справка-подтверждение,</w:t>
      </w:r>
    </w:p>
    <w:p w:rsidR="00A479FA" w:rsidRPr="0062180C" w:rsidRDefault="00A479FA" w:rsidP="00A479FA">
      <w:pPr>
        <w:tabs>
          <w:tab w:val="left" w:pos="0"/>
          <w:tab w:val="left" w:pos="709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в иных случаях – личное заявление обучающегося и соответствующий документ, подтверждающий основания для получения академического отпуска.</w:t>
      </w:r>
    </w:p>
    <w:p w:rsidR="0091070D" w:rsidRPr="0062180C" w:rsidRDefault="00E2232C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6</w:t>
      </w:r>
      <w:r w:rsidR="00A479FA" w:rsidRPr="0062180C">
        <w:rPr>
          <w:sz w:val="24"/>
          <w:szCs w:val="24"/>
        </w:rPr>
        <w:t>.4</w:t>
      </w:r>
      <w:r w:rsidR="0091070D" w:rsidRPr="0062180C">
        <w:rPr>
          <w:sz w:val="24"/>
          <w:szCs w:val="24"/>
        </w:rPr>
        <w:t>. При возникновении непредвиденных обстоятельств по личному заявлению обучающимся из числа детей-сирот, детей, оставшихся без попечения родителей и лицам из их числа, может быть выплачена материальная п</w:t>
      </w:r>
      <w:r w:rsidR="002B6B99" w:rsidRPr="0062180C">
        <w:rPr>
          <w:sz w:val="24"/>
          <w:szCs w:val="24"/>
        </w:rPr>
        <w:t>омощь за счет сре</w:t>
      </w:r>
      <w:proofErr w:type="gramStart"/>
      <w:r w:rsidR="002B6B99" w:rsidRPr="0062180C">
        <w:rPr>
          <w:sz w:val="24"/>
          <w:szCs w:val="24"/>
        </w:rPr>
        <w:t>дств ст</w:t>
      </w:r>
      <w:proofErr w:type="gramEnd"/>
      <w:r w:rsidR="002B6B99" w:rsidRPr="0062180C">
        <w:rPr>
          <w:sz w:val="24"/>
          <w:szCs w:val="24"/>
        </w:rPr>
        <w:t>ипендиального фонда колледжа в порядке, установленном Положением о стипендиальном обеспечении и других формах материальной поддержки обучающихся.</w:t>
      </w:r>
    </w:p>
    <w:p w:rsidR="0091070D" w:rsidRPr="0062180C" w:rsidRDefault="00E2232C" w:rsidP="00A479FA">
      <w:pPr>
        <w:pStyle w:val="ae"/>
        <w:widowControl/>
        <w:tabs>
          <w:tab w:val="left" w:pos="0"/>
          <w:tab w:val="left" w:pos="709"/>
        </w:tabs>
        <w:overflowPunct/>
        <w:autoSpaceDE/>
        <w:autoSpaceDN/>
        <w:adjustRightInd/>
        <w:spacing w:line="300" w:lineRule="auto"/>
        <w:ind w:left="0" w:firstLine="709"/>
        <w:contextualSpacing/>
        <w:jc w:val="both"/>
        <w:textAlignment w:val="auto"/>
        <w:rPr>
          <w:sz w:val="24"/>
          <w:szCs w:val="24"/>
        </w:rPr>
      </w:pPr>
      <w:r w:rsidRPr="0062180C">
        <w:rPr>
          <w:sz w:val="24"/>
          <w:szCs w:val="24"/>
        </w:rPr>
        <w:t>6</w:t>
      </w:r>
      <w:r w:rsidR="00A479FA" w:rsidRPr="0062180C">
        <w:rPr>
          <w:sz w:val="24"/>
          <w:szCs w:val="24"/>
        </w:rPr>
        <w:t>.5</w:t>
      </w:r>
      <w:r w:rsidR="0091070D" w:rsidRPr="0062180C">
        <w:rPr>
          <w:sz w:val="24"/>
          <w:szCs w:val="24"/>
        </w:rPr>
        <w:t>. При наличии свободных средств по приказу директора колледжа обучающимся и студентам из числа детей-сирот, детей, оставшихся без попечения родителей и лицам из их числа, могут быть оказаны дополнительные меры социальной поддержки.</w:t>
      </w:r>
    </w:p>
    <w:p w:rsidR="0091070D" w:rsidRPr="0062180C" w:rsidRDefault="00F2032A" w:rsidP="00A479FA">
      <w:pPr>
        <w:pStyle w:val="a3"/>
        <w:numPr>
          <w:ilvl w:val="0"/>
          <w:numId w:val="7"/>
        </w:numPr>
        <w:tabs>
          <w:tab w:val="left" w:pos="709"/>
          <w:tab w:val="left" w:pos="1418"/>
        </w:tabs>
        <w:suppressAutoHyphens/>
        <w:spacing w:line="300" w:lineRule="auto"/>
        <w:ind w:left="0" w:firstLine="709"/>
        <w:rPr>
          <w:b/>
          <w:bCs/>
          <w:color w:val="auto"/>
        </w:rPr>
      </w:pPr>
      <w:r w:rsidRPr="0062180C">
        <w:rPr>
          <w:b/>
          <w:bCs/>
          <w:color w:val="auto"/>
        </w:rPr>
        <w:t>Порядок обеспечения одеждой, об</w:t>
      </w:r>
      <w:r w:rsidR="00855363" w:rsidRPr="0062180C">
        <w:rPr>
          <w:b/>
          <w:bCs/>
          <w:color w:val="auto"/>
        </w:rPr>
        <w:t>увью и мягким инвентарем детей-</w:t>
      </w:r>
      <w:r w:rsidRPr="0062180C">
        <w:rPr>
          <w:b/>
          <w:bCs/>
          <w:color w:val="auto"/>
        </w:rPr>
        <w:t>сирот и детей, оставшихся без попечения родителей, лиц из числа детей-сирот и детей, оставшихся без попечения родителей</w:t>
      </w:r>
    </w:p>
    <w:p w:rsidR="00F2032A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jc w:val="left"/>
        <w:rPr>
          <w:bCs/>
          <w:color w:val="auto"/>
        </w:rPr>
      </w:pPr>
      <w:r w:rsidRPr="0062180C">
        <w:rPr>
          <w:bCs/>
          <w:color w:val="auto"/>
        </w:rPr>
        <w:t>7.1.</w:t>
      </w:r>
      <w:r w:rsidR="00F2032A" w:rsidRPr="0062180C">
        <w:rPr>
          <w:bCs/>
          <w:color w:val="auto"/>
        </w:rPr>
        <w:t>В целях улучшения качества обеспечения одеждой, обувью и мягким инвентарем учитываются следующие направления:</w:t>
      </w:r>
    </w:p>
    <w:p w:rsidR="00F2032A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</w:t>
      </w:r>
      <w:r w:rsidR="00F2032A" w:rsidRPr="0062180C">
        <w:rPr>
          <w:bCs/>
          <w:color w:val="auto"/>
        </w:rPr>
        <w:t>.1.</w:t>
      </w:r>
      <w:r w:rsidRPr="0062180C">
        <w:rPr>
          <w:bCs/>
          <w:color w:val="auto"/>
        </w:rPr>
        <w:t>1.</w:t>
      </w:r>
      <w:r w:rsidR="00F2032A" w:rsidRPr="0062180C">
        <w:rPr>
          <w:bCs/>
          <w:color w:val="auto"/>
        </w:rPr>
        <w:t> </w:t>
      </w:r>
      <w:r w:rsidR="00F2032A" w:rsidRPr="0062180C">
        <w:rPr>
          <w:bCs/>
          <w:i/>
          <w:color w:val="auto"/>
        </w:rPr>
        <w:t>Утверждение перечня</w:t>
      </w:r>
      <w:r w:rsidR="00F2032A" w:rsidRPr="0062180C">
        <w:rPr>
          <w:bCs/>
          <w:color w:val="auto"/>
        </w:rPr>
        <w:t xml:space="preserve"> одежды и обуви, мягкого инвентаря и оборудования для обучающихся государственных областных образовательных учреждений – детям-сиротам и детям, оставшихся без попечения родителей, лицам из числа детей-сирот и детей, оста</w:t>
      </w:r>
      <w:r w:rsidR="00A479FA" w:rsidRPr="0062180C">
        <w:rPr>
          <w:bCs/>
          <w:color w:val="auto"/>
        </w:rPr>
        <w:t xml:space="preserve">вшихся без попечения родителей </w:t>
      </w:r>
      <w:r w:rsidR="00A60D53" w:rsidRPr="0062180C">
        <w:rPr>
          <w:bCs/>
          <w:color w:val="auto"/>
        </w:rPr>
        <w:t>(Приложение 3</w:t>
      </w:r>
      <w:r w:rsidR="00F2032A" w:rsidRPr="0062180C">
        <w:rPr>
          <w:bCs/>
          <w:color w:val="auto"/>
        </w:rPr>
        <w:t>).</w:t>
      </w:r>
    </w:p>
    <w:p w:rsidR="004F7C9B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</w:t>
      </w:r>
      <w:r w:rsidR="00F2032A" w:rsidRPr="0062180C">
        <w:rPr>
          <w:bCs/>
          <w:color w:val="auto"/>
        </w:rPr>
        <w:t>.</w:t>
      </w:r>
      <w:r w:rsidRPr="0062180C">
        <w:rPr>
          <w:bCs/>
          <w:color w:val="auto"/>
        </w:rPr>
        <w:t>1.</w:t>
      </w:r>
      <w:r w:rsidR="00F2032A" w:rsidRPr="0062180C">
        <w:rPr>
          <w:bCs/>
          <w:color w:val="auto"/>
        </w:rPr>
        <w:t>2. </w:t>
      </w:r>
      <w:r w:rsidR="00F2032A" w:rsidRPr="0062180C">
        <w:rPr>
          <w:bCs/>
          <w:i/>
          <w:color w:val="auto"/>
        </w:rPr>
        <w:t>Организация проведения мероприятий</w:t>
      </w:r>
      <w:r w:rsidR="00F2032A" w:rsidRPr="0062180C">
        <w:rPr>
          <w:bCs/>
          <w:color w:val="auto"/>
        </w:rPr>
        <w:t xml:space="preserve"> по определению потребности в предметах о</w:t>
      </w:r>
      <w:r w:rsidR="00A479FA" w:rsidRPr="0062180C">
        <w:rPr>
          <w:bCs/>
          <w:color w:val="auto"/>
        </w:rPr>
        <w:t>дежды, обуви, мягкого инвентаря.</w:t>
      </w:r>
      <w:r w:rsidR="00F2032A" w:rsidRPr="0062180C">
        <w:rPr>
          <w:bCs/>
          <w:color w:val="auto"/>
        </w:rPr>
        <w:t xml:space="preserve"> </w:t>
      </w:r>
    </w:p>
    <w:p w:rsidR="004F7C9B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7.1.3. </w:t>
      </w:r>
      <w:r w:rsidRPr="0062180C">
        <w:rPr>
          <w:bCs/>
          <w:i/>
          <w:color w:val="auto"/>
        </w:rPr>
        <w:t>Н</w:t>
      </w:r>
      <w:r w:rsidR="00F2032A" w:rsidRPr="0062180C">
        <w:rPr>
          <w:bCs/>
          <w:i/>
          <w:color w:val="auto"/>
        </w:rPr>
        <w:t xml:space="preserve">азначение </w:t>
      </w:r>
      <w:r w:rsidR="00F2032A" w:rsidRPr="0062180C">
        <w:rPr>
          <w:bCs/>
          <w:color w:val="auto"/>
        </w:rPr>
        <w:t>материально ответственного лица за ведение учета потребности предметов обмунд</w:t>
      </w:r>
      <w:r w:rsidR="00A479FA" w:rsidRPr="0062180C">
        <w:rPr>
          <w:bCs/>
          <w:color w:val="auto"/>
        </w:rPr>
        <w:t>ирования (количество, размеры).</w:t>
      </w:r>
    </w:p>
    <w:p w:rsidR="00F2032A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7.1.4. </w:t>
      </w:r>
      <w:r w:rsidRPr="0062180C">
        <w:rPr>
          <w:bCs/>
          <w:i/>
          <w:color w:val="auto"/>
        </w:rPr>
        <w:t>П</w:t>
      </w:r>
      <w:r w:rsidR="00F2032A" w:rsidRPr="0062180C">
        <w:rPr>
          <w:bCs/>
          <w:i/>
          <w:color w:val="auto"/>
        </w:rPr>
        <w:t>одготовка</w:t>
      </w:r>
      <w:r w:rsidRPr="0062180C">
        <w:rPr>
          <w:bCs/>
          <w:color w:val="auto"/>
        </w:rPr>
        <w:t xml:space="preserve"> ответственным лицом</w:t>
      </w:r>
      <w:r w:rsidR="00F2032A" w:rsidRPr="0062180C">
        <w:rPr>
          <w:bCs/>
          <w:color w:val="auto"/>
        </w:rPr>
        <w:t xml:space="preserve"> общей заявки на предметы обмундирования </w:t>
      </w:r>
      <w:r w:rsidRPr="0062180C">
        <w:rPr>
          <w:bCs/>
          <w:color w:val="auto"/>
        </w:rPr>
        <w:t>с учетом сроков их приобретения.</w:t>
      </w:r>
    </w:p>
    <w:p w:rsidR="00E34E8D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</w:t>
      </w:r>
      <w:r w:rsidR="006241C5" w:rsidRPr="0062180C">
        <w:rPr>
          <w:bCs/>
          <w:color w:val="auto"/>
        </w:rPr>
        <w:t>.1.5.</w:t>
      </w:r>
      <w:r w:rsidR="006241C5" w:rsidRPr="0062180C">
        <w:rPr>
          <w:bCs/>
          <w:i/>
          <w:color w:val="auto"/>
        </w:rPr>
        <w:t>Уст</w:t>
      </w:r>
      <w:r w:rsidRPr="0062180C">
        <w:rPr>
          <w:bCs/>
          <w:i/>
          <w:color w:val="auto"/>
        </w:rPr>
        <w:t>ановление сроков</w:t>
      </w:r>
      <w:r w:rsidR="006241C5" w:rsidRPr="0062180C">
        <w:rPr>
          <w:bCs/>
          <w:color w:val="auto"/>
        </w:rPr>
        <w:t xml:space="preserve"> обеспечения одеждой, обувью и мягким инвентарем. Приобретение одежды, обуви и мягкого инвентаря в колледже производится в </w:t>
      </w:r>
      <w:r w:rsidR="00E34E8D" w:rsidRPr="0062180C">
        <w:rPr>
          <w:bCs/>
          <w:color w:val="auto"/>
        </w:rPr>
        <w:t>четыре</w:t>
      </w:r>
      <w:r w:rsidR="006241C5" w:rsidRPr="0062180C">
        <w:rPr>
          <w:bCs/>
          <w:color w:val="auto"/>
        </w:rPr>
        <w:t xml:space="preserve"> этапа: </w:t>
      </w:r>
      <w:r w:rsidR="00E34E8D" w:rsidRPr="0062180C">
        <w:rPr>
          <w:bCs/>
          <w:color w:val="auto"/>
        </w:rPr>
        <w:t xml:space="preserve">осенний период, зимний период, </w:t>
      </w:r>
      <w:r w:rsidR="006241C5" w:rsidRPr="0062180C">
        <w:rPr>
          <w:bCs/>
          <w:color w:val="auto"/>
        </w:rPr>
        <w:t>весенн</w:t>
      </w:r>
      <w:r w:rsidR="00E34E8D" w:rsidRPr="0062180C">
        <w:rPr>
          <w:bCs/>
          <w:color w:val="auto"/>
        </w:rPr>
        <w:t xml:space="preserve">ий период, </w:t>
      </w:r>
      <w:r w:rsidR="006241C5" w:rsidRPr="0062180C">
        <w:rPr>
          <w:bCs/>
          <w:color w:val="auto"/>
        </w:rPr>
        <w:t xml:space="preserve">летний период. </w:t>
      </w:r>
    </w:p>
    <w:p w:rsidR="004F7C9B" w:rsidRPr="0062180C" w:rsidRDefault="00AA24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7.1.</w:t>
      </w:r>
      <w:r w:rsidR="00E34E8D" w:rsidRPr="0062180C">
        <w:rPr>
          <w:bCs/>
          <w:color w:val="auto"/>
        </w:rPr>
        <w:t>6</w:t>
      </w:r>
      <w:r w:rsidRPr="0062180C">
        <w:rPr>
          <w:bCs/>
          <w:color w:val="auto"/>
        </w:rPr>
        <w:t>. </w:t>
      </w:r>
      <w:r w:rsidRPr="0062180C">
        <w:rPr>
          <w:bCs/>
          <w:i/>
          <w:color w:val="auto"/>
        </w:rPr>
        <w:t>Организация закупок</w:t>
      </w:r>
      <w:r w:rsidRPr="0062180C">
        <w:rPr>
          <w:bCs/>
          <w:color w:val="auto"/>
        </w:rPr>
        <w:t xml:space="preserve"> предметов обмундирования и мягкого инвентаря с </w:t>
      </w:r>
      <w:r w:rsidRPr="0062180C">
        <w:rPr>
          <w:bCs/>
          <w:color w:val="auto"/>
        </w:rPr>
        <w:lastRenderedPageBreak/>
        <w:t>определением способа закупок (конкурсы, котировки, аукционы, прямые закупки).</w:t>
      </w:r>
    </w:p>
    <w:p w:rsidR="008E099F" w:rsidRPr="0062180C" w:rsidRDefault="004F7C9B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</w:t>
      </w:r>
      <w:r w:rsidR="008E099F" w:rsidRPr="0062180C">
        <w:rPr>
          <w:bCs/>
          <w:color w:val="auto"/>
        </w:rPr>
        <w:t>.</w:t>
      </w:r>
      <w:r w:rsidRPr="0062180C">
        <w:rPr>
          <w:bCs/>
          <w:color w:val="auto"/>
        </w:rPr>
        <w:t>1.</w:t>
      </w:r>
      <w:r w:rsidR="00E34E8D" w:rsidRPr="0062180C">
        <w:rPr>
          <w:bCs/>
          <w:color w:val="auto"/>
        </w:rPr>
        <w:t>7</w:t>
      </w:r>
      <w:r w:rsidR="008E099F" w:rsidRPr="0062180C">
        <w:rPr>
          <w:bCs/>
          <w:color w:val="auto"/>
        </w:rPr>
        <w:t>.</w:t>
      </w:r>
      <w:r w:rsidR="008E099F" w:rsidRPr="0062180C">
        <w:rPr>
          <w:bCs/>
          <w:i/>
          <w:color w:val="auto"/>
        </w:rPr>
        <w:t>Обеспечение одеждой</w:t>
      </w:r>
      <w:r w:rsidR="008E099F" w:rsidRPr="0062180C">
        <w:rPr>
          <w:bCs/>
          <w:color w:val="auto"/>
        </w:rPr>
        <w:t xml:space="preserve">, обувью, мягким инвентарем </w:t>
      </w:r>
      <w:r w:rsidR="006241C5" w:rsidRPr="0062180C">
        <w:rPr>
          <w:bCs/>
          <w:color w:val="auto"/>
        </w:rPr>
        <w:t xml:space="preserve">детей-сирот и детей, оставшихся без попечения родителей и лиц из их числа </w:t>
      </w:r>
      <w:r w:rsidR="008E099F" w:rsidRPr="0062180C">
        <w:rPr>
          <w:bCs/>
          <w:color w:val="auto"/>
        </w:rPr>
        <w:t>в соответствии с нормами, утвержденными законо</w:t>
      </w:r>
      <w:r w:rsidR="006241C5" w:rsidRPr="0062180C">
        <w:rPr>
          <w:bCs/>
          <w:color w:val="auto"/>
        </w:rPr>
        <w:t>дательством Мурманской области.</w:t>
      </w:r>
      <w:r w:rsidR="008E099F" w:rsidRPr="0062180C">
        <w:rPr>
          <w:bCs/>
          <w:color w:val="auto"/>
        </w:rPr>
        <w:t xml:space="preserve"> </w:t>
      </w:r>
    </w:p>
    <w:p w:rsidR="008E099F" w:rsidRPr="0062180C" w:rsidRDefault="006241C5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7.2</w:t>
      </w:r>
      <w:r w:rsidR="008E099F" w:rsidRPr="0062180C">
        <w:rPr>
          <w:bCs/>
          <w:color w:val="auto"/>
        </w:rPr>
        <w:t>. Стоимость полного комплекта обеспечения одеждой, обувью и мягким инвентарём на одного обучающегося в год рассчитываетс</w:t>
      </w:r>
      <w:r w:rsidRPr="0062180C">
        <w:rPr>
          <w:bCs/>
          <w:color w:val="auto"/>
        </w:rPr>
        <w:t xml:space="preserve">я исходя из финансовых нормативов </w:t>
      </w:r>
      <w:r w:rsidR="008E099F" w:rsidRPr="0062180C">
        <w:rPr>
          <w:bCs/>
          <w:color w:val="auto"/>
        </w:rPr>
        <w:t xml:space="preserve">областного бюджета на текущий финансовый год и </w:t>
      </w:r>
      <w:r w:rsidRPr="0062180C">
        <w:rPr>
          <w:bCs/>
          <w:color w:val="auto"/>
        </w:rPr>
        <w:t xml:space="preserve">утвержденных </w:t>
      </w:r>
      <w:r w:rsidR="008E099F" w:rsidRPr="0062180C">
        <w:rPr>
          <w:bCs/>
          <w:color w:val="auto"/>
        </w:rPr>
        <w:t>Министерством образования</w:t>
      </w:r>
      <w:r w:rsidR="00C02C90" w:rsidRPr="0062180C">
        <w:rPr>
          <w:bCs/>
          <w:color w:val="auto"/>
        </w:rPr>
        <w:t xml:space="preserve"> </w:t>
      </w:r>
      <w:r w:rsidR="00B95549" w:rsidRPr="0062180C">
        <w:rPr>
          <w:bCs/>
          <w:color w:val="auto"/>
        </w:rPr>
        <w:t>и науки Мурманской области.</w:t>
      </w:r>
    </w:p>
    <w:p w:rsidR="00AA7FA1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7.3. При организации закупок одежды, обуви и мягкого инвентаря разрешается на основании Закона Мурманской области от 28.10.2011 № 1408-01-ЗМО производить замену отдельных наименований одежды, обуви и мягкого инвентаря с учетом интересов обучающихся и воспитанников в пределах средств, выделяемых учреждению на эти цели.</w:t>
      </w:r>
    </w:p>
    <w:p w:rsidR="00AA7FA1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7.4. В случае изношенности предметов обмундирования ранее установленных сроков носки либо выявления факта их непригодности для дальнейшей носки по другим причинам они заменяются в каждом отдельном случае с разрешения руководителя организации на основании акта и приказа.</w:t>
      </w:r>
    </w:p>
    <w:p w:rsidR="00AA7FA1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7.5. В случае отказа обучающегося из числа детей-сирот от предметов одежды, обуви и др. им оформляется письменное заявление об отказе либо составляется акт об отказе от предметов обмундирования.</w:t>
      </w:r>
    </w:p>
    <w:p w:rsidR="00AA7FA1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color w:val="auto"/>
        </w:rPr>
      </w:pPr>
      <w:r w:rsidRPr="0062180C">
        <w:rPr>
          <w:bCs/>
          <w:color w:val="auto"/>
        </w:rPr>
        <w:t>7.6. Выдача одежды, обуви, аксессуаров и мягкого инвентаря обучающимся из числа детей-сирот производится в соответствии с установленными нормами и с учетом сроков носки.</w:t>
      </w:r>
      <w:r w:rsidRPr="0062180C">
        <w:rPr>
          <w:color w:val="auto"/>
        </w:rPr>
        <w:t xml:space="preserve"> </w:t>
      </w:r>
    </w:p>
    <w:p w:rsidR="00CB4C8E" w:rsidRPr="0062180C" w:rsidRDefault="006241C5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7.</w:t>
      </w:r>
      <w:r w:rsidR="00C35FCE" w:rsidRPr="0062180C">
        <w:rPr>
          <w:bCs/>
          <w:color w:val="auto"/>
        </w:rPr>
        <w:t>7</w:t>
      </w:r>
      <w:r w:rsidR="00CB4C8E" w:rsidRPr="0062180C">
        <w:rPr>
          <w:bCs/>
          <w:color w:val="auto"/>
        </w:rPr>
        <w:t xml:space="preserve">. </w:t>
      </w:r>
      <w:r w:rsidR="00AA24A1" w:rsidRPr="0062180C">
        <w:rPr>
          <w:bCs/>
          <w:color w:val="auto"/>
        </w:rPr>
        <w:t>Материально о</w:t>
      </w:r>
      <w:r w:rsidRPr="0062180C">
        <w:rPr>
          <w:bCs/>
          <w:color w:val="auto"/>
        </w:rPr>
        <w:t>тветственное лицо (</w:t>
      </w:r>
      <w:r w:rsidR="00C35FCE" w:rsidRPr="0062180C">
        <w:rPr>
          <w:bCs/>
          <w:color w:val="auto"/>
        </w:rPr>
        <w:t>воспитатель</w:t>
      </w:r>
      <w:r w:rsidRPr="0062180C">
        <w:rPr>
          <w:bCs/>
          <w:color w:val="auto"/>
        </w:rPr>
        <w:t>)</w:t>
      </w:r>
      <w:r w:rsidR="00CB4C8E" w:rsidRPr="0062180C">
        <w:rPr>
          <w:bCs/>
          <w:color w:val="auto"/>
        </w:rPr>
        <w:t xml:space="preserve">: </w:t>
      </w:r>
    </w:p>
    <w:p w:rsidR="00CB4C8E" w:rsidRPr="0062180C" w:rsidRDefault="00CB4C8E" w:rsidP="00A479FA">
      <w:pPr>
        <w:widowControl w:val="0"/>
        <w:shd w:val="clear" w:color="auto" w:fill="FFFFFF"/>
        <w:tabs>
          <w:tab w:val="left" w:pos="709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80C">
        <w:rPr>
          <w:rFonts w:ascii="Times New Roman" w:eastAsia="Times New Roman" w:hAnsi="Times New Roman" w:cs="Times New Roman"/>
          <w:bCs/>
          <w:sz w:val="24"/>
          <w:szCs w:val="24"/>
        </w:rPr>
        <w:t xml:space="preserve"> - ведет учет потребности предметов обмундирования (количество, размеры), мягкого инвентаря, исходя из норм потребления, сезонности, с учетом интересов обучающихся детей - сирот; </w:t>
      </w:r>
    </w:p>
    <w:p w:rsidR="00AA7FA1" w:rsidRPr="0062180C" w:rsidRDefault="00CB4C8E" w:rsidP="00A479FA">
      <w:pPr>
        <w:widowControl w:val="0"/>
        <w:shd w:val="clear" w:color="auto" w:fill="FFFFFF"/>
        <w:tabs>
          <w:tab w:val="left" w:pos="709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80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проводит анализ имеющихся в наличии предметов одежды, обуви и мягкого инвентаря на предмет соответствия реальной потребности в предметах обмундирования; </w:t>
      </w:r>
    </w:p>
    <w:p w:rsidR="00A479FA" w:rsidRPr="0062180C" w:rsidRDefault="00CB4C8E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- заполняет арматурные карточки</w:t>
      </w:r>
      <w:r w:rsidR="00D148DB" w:rsidRPr="0062180C">
        <w:rPr>
          <w:bCs/>
          <w:color w:val="auto"/>
        </w:rPr>
        <w:t xml:space="preserve"> (Приложение 1.)</w:t>
      </w:r>
      <w:r w:rsidRPr="0062180C">
        <w:rPr>
          <w:bCs/>
          <w:color w:val="auto"/>
        </w:rPr>
        <w:t xml:space="preserve">, в том числе с выданным мягким инвентарем; </w:t>
      </w:r>
    </w:p>
    <w:p w:rsidR="00A479FA" w:rsidRPr="0062180C" w:rsidRDefault="00A479FA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- заполняет журнал регистрации арматурных карточек;</w:t>
      </w:r>
    </w:p>
    <w:p w:rsidR="003C2B4E" w:rsidRPr="0062180C" w:rsidRDefault="00CB4C8E" w:rsidP="00A479FA">
      <w:pPr>
        <w:widowControl w:val="0"/>
        <w:shd w:val="clear" w:color="auto" w:fill="FFFFFF"/>
        <w:tabs>
          <w:tab w:val="left" w:pos="709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180C">
        <w:rPr>
          <w:rFonts w:ascii="Times New Roman" w:eastAsia="Times New Roman" w:hAnsi="Times New Roman" w:cs="Times New Roman"/>
          <w:bCs/>
          <w:sz w:val="24"/>
          <w:szCs w:val="24"/>
        </w:rPr>
        <w:t>- планирует перечень предметов одежды, обуви, мягкого инвентаря на текущий и будущий год с учетом средних потребительских цен на товары и услуги в Мурманской области, действующих на момент утверждения перечня.</w:t>
      </w:r>
    </w:p>
    <w:p w:rsidR="003C2B4E" w:rsidRPr="0062180C" w:rsidRDefault="00AA7FA1" w:rsidP="00A479FA">
      <w:pPr>
        <w:widowControl w:val="0"/>
        <w:shd w:val="clear" w:color="auto" w:fill="FFFFFF"/>
        <w:tabs>
          <w:tab w:val="left" w:pos="709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180C">
        <w:rPr>
          <w:rFonts w:ascii="Times New Roman" w:eastAsia="Times New Roman" w:hAnsi="Times New Roman" w:cs="Times New Roman"/>
          <w:b/>
          <w:bCs/>
          <w:sz w:val="24"/>
          <w:szCs w:val="24"/>
        </w:rPr>
        <w:t>8. Порядок ведения арматурных карт.</w:t>
      </w:r>
      <w:r w:rsidR="00CB4C8E" w:rsidRPr="006218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1CB3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8</w:t>
      </w:r>
      <w:r w:rsidR="00046AEE" w:rsidRPr="0062180C">
        <w:rPr>
          <w:bCs/>
          <w:color w:val="auto"/>
        </w:rPr>
        <w:t>.</w:t>
      </w:r>
      <w:r w:rsidRPr="0062180C">
        <w:rPr>
          <w:bCs/>
          <w:color w:val="auto"/>
        </w:rPr>
        <w:t>1. </w:t>
      </w:r>
      <w:r w:rsidR="00321CB3" w:rsidRPr="0062180C">
        <w:rPr>
          <w:bCs/>
          <w:color w:val="auto"/>
        </w:rPr>
        <w:t>Арматурная карточ</w:t>
      </w:r>
      <w:r w:rsidR="00B95549" w:rsidRPr="0062180C">
        <w:rPr>
          <w:bCs/>
          <w:color w:val="auto"/>
        </w:rPr>
        <w:t xml:space="preserve">ка </w:t>
      </w:r>
      <w:r w:rsidR="003C2B4E" w:rsidRPr="0062180C">
        <w:rPr>
          <w:bCs/>
          <w:color w:val="auto"/>
        </w:rPr>
        <w:t xml:space="preserve">ведется </w:t>
      </w:r>
      <w:r w:rsidR="00E34E8D" w:rsidRPr="0062180C">
        <w:rPr>
          <w:bCs/>
          <w:color w:val="auto"/>
        </w:rPr>
        <w:t>воспитателем</w:t>
      </w:r>
      <w:r w:rsidR="00B234CD" w:rsidRPr="0062180C">
        <w:rPr>
          <w:bCs/>
          <w:color w:val="auto"/>
        </w:rPr>
        <w:t xml:space="preserve"> </w:t>
      </w:r>
      <w:r w:rsidR="00B95549" w:rsidRPr="0062180C">
        <w:rPr>
          <w:bCs/>
          <w:color w:val="auto"/>
        </w:rPr>
        <w:t>на каждого обучающегося</w:t>
      </w:r>
      <w:r w:rsidR="00321CB3" w:rsidRPr="0062180C">
        <w:rPr>
          <w:bCs/>
          <w:color w:val="auto"/>
        </w:rPr>
        <w:t>.</w:t>
      </w:r>
    </w:p>
    <w:p w:rsidR="00321CB3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8</w:t>
      </w:r>
      <w:r w:rsidR="00046AEE" w:rsidRPr="0062180C">
        <w:rPr>
          <w:bCs/>
          <w:color w:val="auto"/>
        </w:rPr>
        <w:t>.</w:t>
      </w:r>
      <w:r w:rsidRPr="0062180C">
        <w:rPr>
          <w:bCs/>
          <w:color w:val="auto"/>
        </w:rPr>
        <w:t>2. </w:t>
      </w:r>
      <w:r w:rsidR="00321CB3" w:rsidRPr="0062180C">
        <w:rPr>
          <w:bCs/>
          <w:color w:val="auto"/>
        </w:rPr>
        <w:t>Регистрация арматурных карточек осуществляется</w:t>
      </w:r>
      <w:r w:rsidR="00B234CD" w:rsidRPr="0062180C">
        <w:rPr>
          <w:bCs/>
          <w:color w:val="auto"/>
        </w:rPr>
        <w:t xml:space="preserve"> </w:t>
      </w:r>
      <w:r w:rsidR="00E34E8D" w:rsidRPr="0062180C">
        <w:rPr>
          <w:bCs/>
          <w:color w:val="auto"/>
        </w:rPr>
        <w:t>воспитателем</w:t>
      </w:r>
      <w:r w:rsidR="00114C99" w:rsidRPr="0062180C">
        <w:rPr>
          <w:bCs/>
          <w:color w:val="auto"/>
        </w:rPr>
        <w:t xml:space="preserve"> </w:t>
      </w:r>
      <w:r w:rsidR="00321CB3" w:rsidRPr="0062180C">
        <w:rPr>
          <w:bCs/>
          <w:color w:val="auto"/>
        </w:rPr>
        <w:t>в журнале учета арматурных карточек</w:t>
      </w:r>
      <w:r w:rsidR="00D15581" w:rsidRPr="0062180C">
        <w:rPr>
          <w:bCs/>
          <w:color w:val="auto"/>
        </w:rPr>
        <w:t xml:space="preserve"> (Приложение 2)</w:t>
      </w:r>
      <w:r w:rsidR="00321CB3" w:rsidRPr="0062180C">
        <w:rPr>
          <w:bCs/>
          <w:color w:val="auto"/>
        </w:rPr>
        <w:t xml:space="preserve"> в пределах календарного года. Арматурной карточке присваивается номер, соответствующий номеру в журнале учета арматурных карточек. В случае необходимости в таком же порядке выписывается продолжение арматурной карточки, которое приобщается к основной карточке.</w:t>
      </w:r>
    </w:p>
    <w:p w:rsidR="00321CB3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8.</w:t>
      </w:r>
      <w:r w:rsidR="00321CB3" w:rsidRPr="0062180C">
        <w:rPr>
          <w:bCs/>
          <w:color w:val="auto"/>
        </w:rPr>
        <w:t xml:space="preserve">3. </w:t>
      </w:r>
      <w:r w:rsidR="00046AEE" w:rsidRPr="0062180C">
        <w:rPr>
          <w:bCs/>
          <w:color w:val="auto"/>
        </w:rPr>
        <w:t>Арматурная карточка</w:t>
      </w:r>
      <w:r w:rsidR="00321CB3" w:rsidRPr="0062180C">
        <w:rPr>
          <w:bCs/>
          <w:color w:val="auto"/>
        </w:rPr>
        <w:t xml:space="preserve"> заверяется подписью</w:t>
      </w:r>
      <w:r w:rsidR="003C2B4E" w:rsidRPr="0062180C">
        <w:rPr>
          <w:bCs/>
          <w:color w:val="auto"/>
        </w:rPr>
        <w:t xml:space="preserve"> </w:t>
      </w:r>
      <w:r w:rsidR="00E34E8D" w:rsidRPr="0062180C">
        <w:rPr>
          <w:bCs/>
          <w:color w:val="auto"/>
        </w:rPr>
        <w:t>воспитателя</w:t>
      </w:r>
      <w:r w:rsidR="00321CB3" w:rsidRPr="0062180C">
        <w:rPr>
          <w:bCs/>
          <w:color w:val="auto"/>
        </w:rPr>
        <w:t>.</w:t>
      </w:r>
    </w:p>
    <w:p w:rsidR="0008564F" w:rsidRPr="0062180C" w:rsidRDefault="00AA7FA1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color w:val="auto"/>
        </w:rPr>
      </w:pPr>
      <w:r w:rsidRPr="0062180C">
        <w:rPr>
          <w:bCs/>
          <w:color w:val="auto"/>
        </w:rPr>
        <w:t>8.4</w:t>
      </w:r>
      <w:r w:rsidR="00321CB3" w:rsidRPr="0062180C">
        <w:rPr>
          <w:bCs/>
          <w:color w:val="auto"/>
        </w:rPr>
        <w:t>.</w:t>
      </w:r>
      <w:r w:rsidR="008E099F" w:rsidRPr="0062180C">
        <w:rPr>
          <w:bCs/>
          <w:color w:val="auto"/>
        </w:rPr>
        <w:t> </w:t>
      </w:r>
      <w:r w:rsidR="00321CB3" w:rsidRPr="0062180C">
        <w:rPr>
          <w:bCs/>
          <w:color w:val="auto"/>
        </w:rPr>
        <w:t>Запись в арматурную карто</w:t>
      </w:r>
      <w:r w:rsidR="003C2B4E" w:rsidRPr="0062180C">
        <w:rPr>
          <w:bCs/>
          <w:color w:val="auto"/>
        </w:rPr>
        <w:t xml:space="preserve">чку </w:t>
      </w:r>
      <w:r w:rsidR="00321CB3" w:rsidRPr="0062180C">
        <w:rPr>
          <w:bCs/>
          <w:color w:val="auto"/>
        </w:rPr>
        <w:t xml:space="preserve">производится одновременно с выдачей одежды, </w:t>
      </w:r>
      <w:r w:rsidR="00321CB3" w:rsidRPr="0062180C">
        <w:rPr>
          <w:bCs/>
          <w:color w:val="auto"/>
        </w:rPr>
        <w:lastRenderedPageBreak/>
        <w:t>обуви, мягкого инвентаря. Срок эксплуатации предметов обмундирования начинает исчисляться со дня их выдачи в пользование.</w:t>
      </w:r>
    </w:p>
    <w:p w:rsidR="00321CB3" w:rsidRPr="0062180C" w:rsidRDefault="00321CB3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8.</w:t>
      </w:r>
      <w:r w:rsidR="00AA7FA1" w:rsidRPr="0062180C">
        <w:rPr>
          <w:bCs/>
          <w:color w:val="auto"/>
        </w:rPr>
        <w:t>5.</w:t>
      </w:r>
      <w:r w:rsidRPr="0062180C">
        <w:rPr>
          <w:bCs/>
          <w:color w:val="auto"/>
        </w:rPr>
        <w:t xml:space="preserve"> Арматурные карточки хранятся у </w:t>
      </w:r>
      <w:r w:rsidR="00E34E8D" w:rsidRPr="0062180C">
        <w:rPr>
          <w:bCs/>
          <w:color w:val="auto"/>
        </w:rPr>
        <w:t>воспитателя</w:t>
      </w:r>
      <w:r w:rsidR="003C2B4E" w:rsidRPr="0062180C">
        <w:rPr>
          <w:bCs/>
          <w:color w:val="auto"/>
        </w:rPr>
        <w:t xml:space="preserve"> </w:t>
      </w:r>
      <w:r w:rsidRPr="0062180C">
        <w:rPr>
          <w:bCs/>
          <w:color w:val="auto"/>
        </w:rPr>
        <w:t>и служат для учета,</w:t>
      </w:r>
      <w:r w:rsidR="003C2B4E" w:rsidRPr="0062180C">
        <w:rPr>
          <w:bCs/>
          <w:color w:val="auto"/>
        </w:rPr>
        <w:t xml:space="preserve"> контроля норм выдачи и срока эксплуатации вещей,</w:t>
      </w:r>
      <w:r w:rsidRPr="0062180C">
        <w:rPr>
          <w:bCs/>
          <w:color w:val="auto"/>
        </w:rPr>
        <w:t xml:space="preserve"> находящихся у обучающихся из числа детей-сирот.</w:t>
      </w:r>
    </w:p>
    <w:p w:rsidR="00F2032A" w:rsidRPr="0062180C" w:rsidRDefault="00935E65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8</w:t>
      </w:r>
      <w:r w:rsidR="00321CB3" w:rsidRPr="0062180C">
        <w:rPr>
          <w:bCs/>
          <w:color w:val="auto"/>
        </w:rPr>
        <w:t>.</w:t>
      </w:r>
      <w:r w:rsidR="00E34E8D" w:rsidRPr="0062180C">
        <w:rPr>
          <w:bCs/>
          <w:color w:val="auto"/>
        </w:rPr>
        <w:t>6</w:t>
      </w:r>
      <w:r w:rsidRPr="0062180C">
        <w:rPr>
          <w:bCs/>
          <w:color w:val="auto"/>
        </w:rPr>
        <w:t>.</w:t>
      </w:r>
      <w:r w:rsidR="00321CB3" w:rsidRPr="0062180C">
        <w:rPr>
          <w:bCs/>
          <w:color w:val="auto"/>
        </w:rPr>
        <w:t> Копия арматурной карточки для последующего учета ранее выданных предметов обмундирования передается администрацией</w:t>
      </w:r>
      <w:r w:rsidR="003C2B4E" w:rsidRPr="0062180C">
        <w:rPr>
          <w:bCs/>
          <w:color w:val="auto"/>
        </w:rPr>
        <w:t xml:space="preserve"> к</w:t>
      </w:r>
      <w:r w:rsidR="00321CB3" w:rsidRPr="0062180C">
        <w:rPr>
          <w:bCs/>
          <w:color w:val="auto"/>
        </w:rPr>
        <w:t>олледжа по новому месту пребывания</w:t>
      </w:r>
      <w:r w:rsidR="00046AEE" w:rsidRPr="0062180C">
        <w:rPr>
          <w:bCs/>
          <w:color w:val="auto"/>
        </w:rPr>
        <w:t xml:space="preserve"> (при запросе)</w:t>
      </w:r>
      <w:r w:rsidR="00321CB3" w:rsidRPr="0062180C">
        <w:rPr>
          <w:bCs/>
          <w:color w:val="auto"/>
        </w:rPr>
        <w:t>.</w:t>
      </w:r>
    </w:p>
    <w:p w:rsidR="00321CB3" w:rsidRPr="0062180C" w:rsidRDefault="00935E65" w:rsidP="00A479FA">
      <w:pPr>
        <w:pStyle w:val="a3"/>
        <w:tabs>
          <w:tab w:val="left" w:pos="709"/>
          <w:tab w:val="left" w:pos="1418"/>
        </w:tabs>
        <w:suppressAutoHyphens/>
        <w:spacing w:line="300" w:lineRule="auto"/>
        <w:ind w:firstLine="709"/>
        <w:rPr>
          <w:b/>
          <w:bCs/>
          <w:color w:val="auto"/>
        </w:rPr>
      </w:pPr>
      <w:r w:rsidRPr="0062180C">
        <w:rPr>
          <w:b/>
          <w:bCs/>
          <w:color w:val="auto"/>
        </w:rPr>
        <w:t>9</w:t>
      </w:r>
      <w:r w:rsidR="002B6B99" w:rsidRPr="0062180C">
        <w:rPr>
          <w:b/>
          <w:bCs/>
          <w:color w:val="auto"/>
        </w:rPr>
        <w:t>.</w:t>
      </w:r>
      <w:r w:rsidR="00B234CD" w:rsidRPr="0062180C">
        <w:rPr>
          <w:b/>
          <w:bCs/>
          <w:color w:val="auto"/>
        </w:rPr>
        <w:t> </w:t>
      </w:r>
      <w:r w:rsidR="00321CB3" w:rsidRPr="0062180C">
        <w:rPr>
          <w:b/>
          <w:bCs/>
          <w:color w:val="auto"/>
        </w:rPr>
        <w:t xml:space="preserve">Порядок осуществления </w:t>
      </w:r>
      <w:proofErr w:type="gramStart"/>
      <w:r w:rsidR="00321CB3" w:rsidRPr="0062180C">
        <w:rPr>
          <w:b/>
          <w:bCs/>
          <w:color w:val="auto"/>
        </w:rPr>
        <w:t>контроля за</w:t>
      </w:r>
      <w:proofErr w:type="gramEnd"/>
      <w:r w:rsidR="00321CB3" w:rsidRPr="0062180C">
        <w:rPr>
          <w:b/>
          <w:bCs/>
          <w:color w:val="auto"/>
        </w:rPr>
        <w:t xml:space="preserve"> обеспечением обучающихся из числа детей-сирот, детей оставшихся без попечения родителей, лиц из их числа, предметами одежды, обуви, </w:t>
      </w:r>
      <w:r w:rsidR="003C2B4E" w:rsidRPr="0062180C">
        <w:rPr>
          <w:b/>
          <w:bCs/>
          <w:color w:val="auto"/>
        </w:rPr>
        <w:t>мягкого инвентаря и аксессуаров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 xml:space="preserve">.1. В целях осуществления постоянного </w:t>
      </w:r>
      <w:proofErr w:type="gramStart"/>
      <w:r w:rsidR="00321CB3" w:rsidRPr="0062180C">
        <w:rPr>
          <w:bCs/>
          <w:color w:val="auto"/>
        </w:rPr>
        <w:t>контроля</w:t>
      </w:r>
      <w:proofErr w:type="gramEnd"/>
      <w:r w:rsidR="00321CB3" w:rsidRPr="0062180C">
        <w:rPr>
          <w:bCs/>
          <w:color w:val="auto"/>
        </w:rPr>
        <w:t xml:space="preserve"> за обеспечением обучающихся из числа детей-сирот предметами обмундирования, мягкого инвентаря и аксессуаров ежегодно приказом директора утверждается соответствующая комиссия.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 xml:space="preserve">.2. Комиссия проводит проверку обеспеченности </w:t>
      </w:r>
      <w:r w:rsidR="00D148DB" w:rsidRPr="0062180C">
        <w:rPr>
          <w:bCs/>
          <w:color w:val="auto"/>
        </w:rPr>
        <w:t xml:space="preserve">обучающихся </w:t>
      </w:r>
      <w:r w:rsidR="00321CB3" w:rsidRPr="0062180C">
        <w:rPr>
          <w:bCs/>
          <w:color w:val="auto"/>
        </w:rPr>
        <w:t>из числа детей-сирот предметами обмундирования - 1 раз в финансовый год.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>.3. Комиссия самостоятельно определяет форму проверок.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>.4. Ответственные за организацию и проведение обмундирования</w:t>
      </w:r>
      <w:r w:rsidR="00D148DB" w:rsidRPr="0062180C">
        <w:rPr>
          <w:bCs/>
          <w:color w:val="auto"/>
        </w:rPr>
        <w:t xml:space="preserve"> обучающихся</w:t>
      </w:r>
      <w:r w:rsidR="00321CB3" w:rsidRPr="0062180C">
        <w:rPr>
          <w:bCs/>
          <w:color w:val="auto"/>
        </w:rPr>
        <w:t xml:space="preserve"> из числа детей-сирот представляют в комиссию по запросу необходимую документацию.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 xml:space="preserve">.5. В случае несвоевременного обеспечения или не в полном объеме </w:t>
      </w:r>
      <w:r w:rsidR="00D148DB" w:rsidRPr="0062180C">
        <w:rPr>
          <w:bCs/>
          <w:color w:val="auto"/>
        </w:rPr>
        <w:t xml:space="preserve">обучающихся </w:t>
      </w:r>
      <w:r w:rsidR="00321CB3" w:rsidRPr="0062180C">
        <w:rPr>
          <w:bCs/>
          <w:color w:val="auto"/>
        </w:rPr>
        <w:t>из числа детей-сирот предметами одежды комиссия имеет право затребовать у ответственных лиц объяснение причин и план мероприятий по устранению нарушений.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>.6. Ответственные лица обязаны в 3-хдневный срок предоставить в комиссию соответствующие объяснения.</w:t>
      </w:r>
    </w:p>
    <w:p w:rsidR="00321CB3" w:rsidRPr="0062180C" w:rsidRDefault="00935E65" w:rsidP="00A479FA">
      <w:pPr>
        <w:pStyle w:val="a3"/>
        <w:tabs>
          <w:tab w:val="left" w:pos="709"/>
          <w:tab w:val="left" w:pos="1134"/>
          <w:tab w:val="left" w:pos="1418"/>
        </w:tabs>
        <w:suppressAutoHyphens/>
        <w:spacing w:line="300" w:lineRule="auto"/>
        <w:ind w:firstLine="709"/>
        <w:rPr>
          <w:bCs/>
          <w:color w:val="auto"/>
        </w:rPr>
      </w:pPr>
      <w:r w:rsidRPr="0062180C">
        <w:rPr>
          <w:bCs/>
          <w:color w:val="auto"/>
        </w:rPr>
        <w:t>9</w:t>
      </w:r>
      <w:r w:rsidR="00321CB3" w:rsidRPr="0062180C">
        <w:rPr>
          <w:bCs/>
          <w:color w:val="auto"/>
        </w:rPr>
        <w:t>.7. Комиссия по окончании проверки обязана ознакомить ответственных лиц с результатами проверки и передать их в администрацию Колледжа</w:t>
      </w:r>
    </w:p>
    <w:p w:rsidR="0090704C" w:rsidRPr="0062180C" w:rsidRDefault="00935E65" w:rsidP="00335E3F">
      <w:pPr>
        <w:tabs>
          <w:tab w:val="left" w:pos="709"/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80C">
        <w:rPr>
          <w:rFonts w:ascii="Times New Roman" w:hAnsi="Times New Roman" w:cs="Times New Roman"/>
          <w:b/>
          <w:sz w:val="24"/>
          <w:szCs w:val="24"/>
        </w:rPr>
        <w:t>10</w:t>
      </w:r>
      <w:r w:rsidR="0090704C" w:rsidRPr="006218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704C" w:rsidRPr="0062180C">
        <w:rPr>
          <w:rFonts w:ascii="Times New Roman" w:hAnsi="Times New Roman" w:cs="Times New Roman"/>
          <w:b/>
          <w:sz w:val="24"/>
          <w:szCs w:val="24"/>
        </w:rPr>
        <w:tab/>
      </w:r>
      <w:r w:rsidRPr="0062180C">
        <w:rPr>
          <w:rFonts w:ascii="Times New Roman" w:hAnsi="Times New Roman" w:cs="Times New Roman"/>
          <w:b/>
          <w:sz w:val="24"/>
          <w:szCs w:val="24"/>
        </w:rPr>
        <w:t> </w:t>
      </w:r>
      <w:r w:rsidR="0090704C" w:rsidRPr="0062180C">
        <w:rPr>
          <w:rFonts w:ascii="Times New Roman" w:hAnsi="Times New Roman" w:cs="Times New Roman"/>
          <w:b/>
          <w:sz w:val="24"/>
          <w:szCs w:val="24"/>
        </w:rPr>
        <w:t>Перечень приложений</w:t>
      </w:r>
    </w:p>
    <w:p w:rsidR="0090704C" w:rsidRPr="0062180C" w:rsidRDefault="0090704C" w:rsidP="00A479FA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Приложение 1. Форма</w:t>
      </w:r>
      <w:r w:rsidR="00C70620" w:rsidRPr="0062180C">
        <w:rPr>
          <w:rFonts w:ascii="Times New Roman" w:hAnsi="Times New Roman" w:cs="Times New Roman"/>
          <w:sz w:val="24"/>
          <w:szCs w:val="24"/>
        </w:rPr>
        <w:t xml:space="preserve"> арматурной карточки</w:t>
      </w:r>
      <w:r w:rsidRPr="0062180C">
        <w:rPr>
          <w:rFonts w:ascii="Times New Roman" w:hAnsi="Times New Roman" w:cs="Times New Roman"/>
          <w:sz w:val="24"/>
          <w:szCs w:val="24"/>
        </w:rPr>
        <w:t>.</w:t>
      </w:r>
    </w:p>
    <w:p w:rsidR="0090704C" w:rsidRPr="0062180C" w:rsidRDefault="00C70620" w:rsidP="00A479FA">
      <w:pP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Приложение 2. Форма журнала регистрации арматурных карточек</w:t>
      </w:r>
      <w:r w:rsidR="0090704C" w:rsidRPr="0062180C">
        <w:rPr>
          <w:rFonts w:ascii="Times New Roman" w:hAnsi="Times New Roman" w:cs="Times New Roman"/>
          <w:sz w:val="24"/>
          <w:szCs w:val="24"/>
        </w:rPr>
        <w:t>.</w:t>
      </w:r>
    </w:p>
    <w:p w:rsidR="00F918E6" w:rsidRDefault="00C70620" w:rsidP="00F918E6">
      <w:pPr>
        <w:pBdr>
          <w:bottom w:val="single" w:sz="12" w:space="14" w:color="auto"/>
        </w:pBdr>
        <w:tabs>
          <w:tab w:val="left" w:pos="709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0C">
        <w:rPr>
          <w:rFonts w:ascii="Times New Roman" w:hAnsi="Times New Roman" w:cs="Times New Roman"/>
          <w:sz w:val="24"/>
          <w:szCs w:val="24"/>
        </w:rPr>
        <w:t>Приложение 3. Нормы материального обеспечения детей-сирот и детей, ост</w:t>
      </w:r>
      <w:r w:rsidR="00855363" w:rsidRPr="0062180C">
        <w:rPr>
          <w:rFonts w:ascii="Times New Roman" w:hAnsi="Times New Roman" w:cs="Times New Roman"/>
          <w:sz w:val="24"/>
          <w:szCs w:val="24"/>
        </w:rPr>
        <w:t>а</w:t>
      </w:r>
      <w:r w:rsidRPr="0062180C">
        <w:rPr>
          <w:rFonts w:ascii="Times New Roman" w:hAnsi="Times New Roman" w:cs="Times New Roman"/>
          <w:sz w:val="24"/>
          <w:szCs w:val="24"/>
        </w:rPr>
        <w:t>вшихся без попечения родителей и лиц из числа детей-сирот и детей, ост</w:t>
      </w:r>
      <w:r w:rsidR="00855363" w:rsidRPr="0062180C">
        <w:rPr>
          <w:rFonts w:ascii="Times New Roman" w:hAnsi="Times New Roman" w:cs="Times New Roman"/>
          <w:sz w:val="24"/>
          <w:szCs w:val="24"/>
        </w:rPr>
        <w:t>а</w:t>
      </w:r>
      <w:r w:rsidRPr="0062180C">
        <w:rPr>
          <w:rFonts w:ascii="Times New Roman" w:hAnsi="Times New Roman" w:cs="Times New Roman"/>
          <w:sz w:val="24"/>
          <w:szCs w:val="24"/>
        </w:rPr>
        <w:t>вшихся без попечения родителей</w:t>
      </w:r>
      <w:r w:rsidR="0009463B" w:rsidRPr="0062180C">
        <w:rPr>
          <w:rFonts w:ascii="Times New Roman" w:hAnsi="Times New Roman" w:cs="Times New Roman"/>
          <w:sz w:val="24"/>
          <w:szCs w:val="24"/>
        </w:rPr>
        <w:t>.</w:t>
      </w:r>
    </w:p>
    <w:p w:rsidR="00F918E6" w:rsidRDefault="00F918E6" w:rsidP="00F918E6"/>
    <w:p w:rsidR="00F918E6" w:rsidRDefault="00F918E6"/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35E3F" w:rsidRPr="00E97F7E" w:rsidTr="00335E3F">
        <w:tc>
          <w:tcPr>
            <w:tcW w:w="4785" w:type="dxa"/>
            <w:shd w:val="clear" w:color="auto" w:fill="auto"/>
          </w:tcPr>
          <w:p w:rsidR="00335E3F" w:rsidRPr="00E97F7E" w:rsidRDefault="00335E3F" w:rsidP="00C23F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Рассмотрено</w:t>
            </w:r>
          </w:p>
          <w:p w:rsidR="00335E3F" w:rsidRPr="00E97F7E" w:rsidRDefault="00335E3F" w:rsidP="00C23F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Общим собранием трудового коллектива</w:t>
            </w:r>
          </w:p>
          <w:p w:rsidR="00335E3F" w:rsidRPr="00E97F7E" w:rsidRDefault="00335E3F" w:rsidP="00335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19.05.2017 </w:t>
            </w: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02</w:t>
            </w:r>
          </w:p>
        </w:tc>
        <w:tc>
          <w:tcPr>
            <w:tcW w:w="4786" w:type="dxa"/>
          </w:tcPr>
          <w:p w:rsidR="00335E3F" w:rsidRPr="00E97F7E" w:rsidRDefault="00335E3F" w:rsidP="00524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Согласован</w:t>
            </w: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о</w:t>
            </w:r>
          </w:p>
          <w:p w:rsidR="00335E3F" w:rsidRPr="00E97F7E" w:rsidRDefault="00335E3F" w:rsidP="005246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Советом колледжа</w:t>
            </w:r>
          </w:p>
          <w:p w:rsidR="00335E3F" w:rsidRPr="00E97F7E" w:rsidRDefault="00335E3F" w:rsidP="00335E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29.05.2017 </w:t>
            </w:r>
            <w:r w:rsidRPr="00E97F7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27</w:t>
            </w:r>
          </w:p>
        </w:tc>
      </w:tr>
    </w:tbl>
    <w:p w:rsidR="00F918E6" w:rsidRDefault="00F918E6" w:rsidP="00B71E5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8E6" w:rsidRDefault="00F918E6" w:rsidP="00B71E5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E3F" w:rsidRDefault="00335E3F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5E3F" w:rsidRDefault="00335E3F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211" w:rsidRPr="00CF1BB8" w:rsidRDefault="00485211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F1BB8">
        <w:rPr>
          <w:rFonts w:ascii="Times New Roman" w:hAnsi="Times New Roman" w:cs="Times New Roman"/>
          <w:sz w:val="24"/>
          <w:szCs w:val="28"/>
        </w:rPr>
        <w:lastRenderedPageBreak/>
        <w:t>Приложение 1.</w:t>
      </w:r>
    </w:p>
    <w:p w:rsidR="00485211" w:rsidRPr="00CF1BB8" w:rsidRDefault="00485211" w:rsidP="00485211">
      <w:pPr>
        <w:tabs>
          <w:tab w:val="left" w:pos="2897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1BB8">
        <w:rPr>
          <w:rFonts w:ascii="Times New Roman" w:hAnsi="Times New Roman" w:cs="Times New Roman"/>
          <w:b/>
          <w:sz w:val="24"/>
          <w:szCs w:val="28"/>
        </w:rPr>
        <w:t>Арматурная карта №</w:t>
      </w:r>
    </w:p>
    <w:p w:rsidR="00485211" w:rsidRPr="005E094E" w:rsidRDefault="00485211" w:rsidP="00B81A57">
      <w:pPr>
        <w:ind w:left="-1134"/>
        <w:rPr>
          <w:rFonts w:ascii="Times New Roman" w:hAnsi="Times New Roman" w:cs="Times New Roman"/>
          <w:sz w:val="24"/>
          <w:szCs w:val="24"/>
        </w:rPr>
      </w:pPr>
      <w:r w:rsidRPr="005E094E">
        <w:rPr>
          <w:rFonts w:ascii="Times New Roman" w:hAnsi="Times New Roman" w:cs="Times New Roman"/>
          <w:sz w:val="24"/>
          <w:szCs w:val="24"/>
        </w:rPr>
        <w:t>Внесена в журнал регистрации: дата _______№_____-</w:t>
      </w:r>
    </w:p>
    <w:p w:rsidR="00485211" w:rsidRPr="005E094E" w:rsidRDefault="00485211" w:rsidP="00B81A57">
      <w:pPr>
        <w:ind w:left="-1134"/>
        <w:rPr>
          <w:rFonts w:ascii="Times New Roman" w:hAnsi="Times New Roman" w:cs="Times New Roman"/>
          <w:sz w:val="24"/>
          <w:szCs w:val="24"/>
        </w:rPr>
      </w:pPr>
      <w:r w:rsidRPr="005E094E">
        <w:rPr>
          <w:rFonts w:ascii="Times New Roman" w:hAnsi="Times New Roman" w:cs="Times New Roman"/>
          <w:sz w:val="24"/>
          <w:szCs w:val="24"/>
        </w:rPr>
        <w:t>ФИО обучающегося___________________________________________ дата рож</w:t>
      </w:r>
      <w:r w:rsidR="00935E65">
        <w:rPr>
          <w:rFonts w:ascii="Times New Roman" w:hAnsi="Times New Roman" w:cs="Times New Roman"/>
          <w:sz w:val="24"/>
          <w:szCs w:val="24"/>
        </w:rPr>
        <w:t>дения________________</w:t>
      </w:r>
    </w:p>
    <w:p w:rsidR="00485211" w:rsidRPr="005E094E" w:rsidRDefault="00485211" w:rsidP="00B81A57">
      <w:pPr>
        <w:ind w:left="-1134"/>
        <w:rPr>
          <w:rFonts w:ascii="Times New Roman" w:hAnsi="Times New Roman" w:cs="Times New Roman"/>
          <w:sz w:val="24"/>
          <w:szCs w:val="24"/>
        </w:rPr>
      </w:pPr>
      <w:r w:rsidRPr="005E094E">
        <w:rPr>
          <w:rFonts w:ascii="Times New Roman" w:hAnsi="Times New Roman" w:cs="Times New Roman"/>
          <w:sz w:val="24"/>
          <w:szCs w:val="24"/>
        </w:rPr>
        <w:t xml:space="preserve">Приказ о зачислении в организацию </w:t>
      </w:r>
      <w:proofErr w:type="gramStart"/>
      <w:r w:rsidRPr="005E09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E094E">
        <w:rPr>
          <w:rFonts w:ascii="Times New Roman" w:hAnsi="Times New Roman" w:cs="Times New Roman"/>
          <w:sz w:val="24"/>
          <w:szCs w:val="24"/>
        </w:rPr>
        <w:t xml:space="preserve"> _________№______________</w:t>
      </w:r>
    </w:p>
    <w:tbl>
      <w:tblPr>
        <w:tblStyle w:val="af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0"/>
        <w:gridCol w:w="753"/>
        <w:gridCol w:w="942"/>
        <w:gridCol w:w="425"/>
        <w:gridCol w:w="716"/>
        <w:gridCol w:w="1134"/>
        <w:gridCol w:w="743"/>
        <w:gridCol w:w="823"/>
        <w:gridCol w:w="1134"/>
        <w:gridCol w:w="1127"/>
        <w:gridCol w:w="851"/>
      </w:tblGrid>
      <w:tr w:rsidR="005E094E" w:rsidRPr="005E094E" w:rsidTr="00AC76A2">
        <w:tc>
          <w:tcPr>
            <w:tcW w:w="567" w:type="dxa"/>
            <w:vMerge w:val="restart"/>
          </w:tcPr>
          <w:p w:rsidR="00485211" w:rsidRPr="005E094E" w:rsidRDefault="00485211" w:rsidP="00B81A57">
            <w:pPr>
              <w:ind w:left="-250" w:right="-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</w:tcPr>
          <w:p w:rsidR="00B81A57" w:rsidRPr="005E094E" w:rsidRDefault="00485211" w:rsidP="00B81A57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85211" w:rsidRPr="005E094E" w:rsidRDefault="00485211" w:rsidP="00B81A57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 вещей</w:t>
            </w:r>
          </w:p>
        </w:tc>
        <w:tc>
          <w:tcPr>
            <w:tcW w:w="1603" w:type="dxa"/>
            <w:gridSpan w:val="2"/>
          </w:tcPr>
          <w:p w:rsidR="00485211" w:rsidRPr="005E094E" w:rsidRDefault="00485211" w:rsidP="00B81A57">
            <w:pPr>
              <w:ind w:hanging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На 1 человека в возрасте </w:t>
            </w:r>
            <w:proofErr w:type="gramStart"/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        до</w:t>
            </w:r>
          </w:p>
        </w:tc>
        <w:tc>
          <w:tcPr>
            <w:tcW w:w="942" w:type="dxa"/>
          </w:tcPr>
          <w:p w:rsidR="00485211" w:rsidRPr="005E094E" w:rsidRDefault="00485211" w:rsidP="00B81A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Замена (наименование)</w:t>
            </w:r>
          </w:p>
        </w:tc>
        <w:tc>
          <w:tcPr>
            <w:tcW w:w="2275" w:type="dxa"/>
            <w:gridSpan w:val="3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выдано</w:t>
            </w:r>
          </w:p>
        </w:tc>
        <w:tc>
          <w:tcPr>
            <w:tcW w:w="4678" w:type="dxa"/>
            <w:gridSpan w:val="5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сдано</w:t>
            </w:r>
          </w:p>
        </w:tc>
      </w:tr>
      <w:tr w:rsidR="005E094E" w:rsidRPr="005E094E" w:rsidTr="00AC76A2">
        <w:tc>
          <w:tcPr>
            <w:tcW w:w="567" w:type="dxa"/>
            <w:vMerge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Норма выдачи</w:t>
            </w: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Срок носки</w:t>
            </w: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16" w:type="dxa"/>
          </w:tcPr>
          <w:p w:rsidR="00485211" w:rsidRPr="005E094E" w:rsidRDefault="00B81A57" w:rsidP="00B81A57">
            <w:pPr>
              <w:ind w:left="-402"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094E">
              <w:rPr>
                <w:rFonts w:ascii="Times New Roman" w:hAnsi="Times New Roman" w:cs="Times New Roman"/>
                <w:sz w:val="18"/>
                <w:szCs w:val="18"/>
              </w:rPr>
              <w:t xml:space="preserve"> дата</w:t>
            </w:r>
          </w:p>
        </w:tc>
        <w:tc>
          <w:tcPr>
            <w:tcW w:w="1134" w:type="dxa"/>
          </w:tcPr>
          <w:p w:rsidR="00485211" w:rsidRPr="005E094E" w:rsidRDefault="00AC76A2" w:rsidP="00AC76A2">
            <w:pPr>
              <w:ind w:lef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Расписка  </w:t>
            </w:r>
            <w:r w:rsidR="00485211"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 в получении вещей</w:t>
            </w: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823" w:type="dxa"/>
          </w:tcPr>
          <w:p w:rsidR="00485211" w:rsidRPr="005E094E" w:rsidRDefault="00485211" w:rsidP="00AC76A2">
            <w:pPr>
              <w:ind w:left="-392" w:firstLine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34" w:type="dxa"/>
          </w:tcPr>
          <w:p w:rsidR="00B81A57" w:rsidRPr="005E094E" w:rsidRDefault="00AC76A2" w:rsidP="00B81A57">
            <w:pPr>
              <w:ind w:right="-405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Расписка </w:t>
            </w:r>
            <w:proofErr w:type="gramStart"/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AC76A2" w:rsidRPr="005E094E" w:rsidRDefault="00AC76A2" w:rsidP="00B81A57">
            <w:pPr>
              <w:ind w:right="-40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85211" w:rsidRPr="005E094E">
              <w:rPr>
                <w:rFonts w:ascii="Times New Roman" w:hAnsi="Times New Roman" w:cs="Times New Roman"/>
                <w:sz w:val="16"/>
                <w:szCs w:val="16"/>
              </w:rPr>
              <w:t>олучении</w:t>
            </w:r>
            <w:proofErr w:type="gramEnd"/>
          </w:p>
          <w:p w:rsidR="00485211" w:rsidRPr="005E094E" w:rsidRDefault="00485211" w:rsidP="00B81A57">
            <w:pPr>
              <w:ind w:right="-405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 xml:space="preserve"> вещей</w:t>
            </w: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47" w:hanging="2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Расписка отв. лица в приеме вещей</w:t>
            </w: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2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94E">
              <w:rPr>
                <w:rFonts w:ascii="Times New Roman" w:hAnsi="Times New Roman" w:cs="Times New Roman"/>
                <w:sz w:val="16"/>
                <w:szCs w:val="16"/>
              </w:rPr>
              <w:t>№ акта, причина возврата</w:t>
            </w: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94E" w:rsidRPr="005E094E" w:rsidTr="00AC76A2">
        <w:tc>
          <w:tcPr>
            <w:tcW w:w="56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211" w:rsidRPr="005E094E" w:rsidRDefault="00485211" w:rsidP="00B81A57">
            <w:pPr>
              <w:ind w:lef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E65" w:rsidRDefault="00935E65" w:rsidP="00485211">
      <w:pPr>
        <w:rPr>
          <w:rFonts w:ascii="Times New Roman" w:hAnsi="Times New Roman" w:cs="Times New Roman"/>
          <w:sz w:val="28"/>
          <w:szCs w:val="28"/>
        </w:rPr>
      </w:pPr>
    </w:p>
    <w:p w:rsidR="00485211" w:rsidRPr="005E094E" w:rsidRDefault="00935E65" w:rsidP="004852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ответственного лица__________________________________</w:t>
      </w:r>
    </w:p>
    <w:p w:rsidR="00485211" w:rsidRPr="005E094E" w:rsidRDefault="00485211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AC76A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6A2" w:rsidRPr="00CF1BB8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F1BB8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AC76A2" w:rsidRPr="00CF1BB8" w:rsidRDefault="00AC76A2" w:rsidP="00AC76A2">
      <w:pPr>
        <w:rPr>
          <w:rFonts w:ascii="Times New Roman" w:hAnsi="Times New Roman" w:cs="Times New Roman"/>
          <w:b/>
          <w:sz w:val="24"/>
          <w:szCs w:val="28"/>
        </w:rPr>
      </w:pPr>
    </w:p>
    <w:p w:rsidR="00AC76A2" w:rsidRPr="00CF1BB8" w:rsidRDefault="00AC76A2" w:rsidP="00AC76A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1BB8">
        <w:rPr>
          <w:rFonts w:ascii="Times New Roman" w:hAnsi="Times New Roman" w:cs="Times New Roman"/>
          <w:b/>
          <w:sz w:val="24"/>
          <w:szCs w:val="28"/>
        </w:rPr>
        <w:t>Журнал регистрации арматурных карт</w:t>
      </w:r>
      <w:bookmarkStart w:id="0" w:name="_GoBack"/>
      <w:bookmarkEnd w:id="0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10"/>
        <w:gridCol w:w="2113"/>
        <w:gridCol w:w="2623"/>
        <w:gridCol w:w="2667"/>
      </w:tblGrid>
      <w:tr w:rsidR="005E094E" w:rsidRPr="00CF1BB8" w:rsidTr="002B6B99">
        <w:tc>
          <w:tcPr>
            <w:tcW w:w="3696" w:type="dxa"/>
          </w:tcPr>
          <w:p w:rsidR="00AC76A2" w:rsidRPr="00CF1BB8" w:rsidRDefault="00935E65" w:rsidP="002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sz w:val="24"/>
                <w:szCs w:val="24"/>
              </w:rPr>
              <w:t>Дата создания карты</w:t>
            </w:r>
          </w:p>
        </w:tc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F1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1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CF1BB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697" w:type="dxa"/>
          </w:tcPr>
          <w:p w:rsidR="00AC76A2" w:rsidRPr="00CF1BB8" w:rsidRDefault="00AC76A2" w:rsidP="0093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sz w:val="24"/>
                <w:szCs w:val="24"/>
              </w:rPr>
              <w:t xml:space="preserve">Расписка </w:t>
            </w:r>
            <w:r w:rsidR="00935E65" w:rsidRPr="00CF1BB8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</w:p>
        </w:tc>
      </w:tr>
      <w:tr w:rsidR="005E094E" w:rsidRPr="00CF1BB8" w:rsidTr="002B6B99"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094E" w:rsidRPr="00CF1BB8" w:rsidTr="002B6B99"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A2" w:rsidRPr="00CF1BB8" w:rsidTr="002B6B99"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AC76A2" w:rsidRPr="00CF1BB8" w:rsidRDefault="00AC76A2" w:rsidP="002B6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6A2" w:rsidRPr="005E094E" w:rsidRDefault="00AC76A2" w:rsidP="00485211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B4E" w:rsidRDefault="003C2B4E" w:rsidP="00AC76A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60F" w:rsidRDefault="000E760F" w:rsidP="00AC76A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A8E" w:rsidRDefault="00374A8E" w:rsidP="00AC76A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A8E" w:rsidRDefault="00374A8E" w:rsidP="00AC76A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4A8E" w:rsidRDefault="00374A8E" w:rsidP="00AC76A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CBE" w:rsidRDefault="00AB7CBE">
      <w:pPr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br w:type="page"/>
      </w:r>
    </w:p>
    <w:p w:rsidR="00AC76A2" w:rsidRPr="00AB7CBE" w:rsidRDefault="00AC76A2" w:rsidP="00AC76A2">
      <w:pPr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B7CBE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Приложение 3</w:t>
      </w:r>
    </w:p>
    <w:p w:rsidR="00AC76A2" w:rsidRPr="00CF1BB8" w:rsidRDefault="00AC76A2" w:rsidP="00AC76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CF1BB8">
        <w:rPr>
          <w:rFonts w:ascii="Times New Roman" w:eastAsia="Times New Roman" w:hAnsi="Times New Roman" w:cs="Times New Roman"/>
          <w:b/>
          <w:bCs/>
          <w:sz w:val="24"/>
          <w:szCs w:val="28"/>
        </w:rPr>
        <w:t>Нормы обеспечения одеждой, обувью и другими предметами вещевого довольствия детей-сирот и детей, оставшихся без попечения родителей, лиц из числа детей-сирот и детей, оставшихся без попечения родителей, обучающихся в федеральных государственных образовательных учреждениях.</w:t>
      </w:r>
    </w:p>
    <w:tbl>
      <w:tblPr>
        <w:tblW w:w="97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1513"/>
        <w:gridCol w:w="1512"/>
        <w:gridCol w:w="2576"/>
      </w:tblGrid>
      <w:tr w:rsidR="005E094E" w:rsidRPr="00CF1BB8" w:rsidTr="002B6B99">
        <w:trPr>
          <w:tblCellSpacing w:w="15" w:type="dxa"/>
        </w:trPr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одежды, обуви и мягкого инвентаря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в возрасте до 18 лет и старше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носки, службы (лет)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 зимнее или шуба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 демисезонное или куртка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шерстяной для мальчика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шерстяной для девочки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школьная белая хлопчатобумажная для мальчика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спортивная и кеды  (кроссовки)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 летний и шерстяной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 или юбка и блузка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домашний для девочки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для мальчика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шерстяной (праздничный) для мальчика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летний (праздничный) для мальчика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Свитер (джемпер) шерстяной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 шерстяное (праздничное)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 летнее (праздничное)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Рейтузы для девочки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убор летний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убор зимний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Платок носовой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Ремень брючный для мальчика (подтяжки)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Шарф полушерстяной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(варежки)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Бюстгальтер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 для девочки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Трусы спортивные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Носки, гольфы хлопчатобумажные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(туфли, сандалии, кроссовки)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Тапочки домашние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Сапоги зимние 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Сапоги демисезонные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лыжный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спортивная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Сорочка ночная, пижама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Колготки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Песочник, купальник, плавки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 резиновая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одежда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Портфель, сумка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Чемодан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Простыня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Пододеяльник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 для подушки нижняя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Наволочка для подушки верхняя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лицевое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банное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шерстяное или ватное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094E" w:rsidRPr="00CF1BB8" w:rsidTr="002B6B99">
        <w:trPr>
          <w:tblCellSpacing w:w="15" w:type="dxa"/>
        </w:trPr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прикроватный</w:t>
            </w:r>
          </w:p>
        </w:tc>
        <w:tc>
          <w:tcPr>
            <w:tcW w:w="14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48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AC76A2" w:rsidRPr="00CF1BB8" w:rsidRDefault="00AC76A2" w:rsidP="002B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35E3F" w:rsidRDefault="00335E3F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5E3F" w:rsidRDefault="00335E3F" w:rsidP="00335E3F">
      <w:pPr>
        <w:rPr>
          <w:rFonts w:ascii="Times New Roman" w:hAnsi="Times New Roman" w:cs="Times New Roman"/>
          <w:sz w:val="28"/>
          <w:szCs w:val="28"/>
        </w:rPr>
      </w:pPr>
    </w:p>
    <w:p w:rsidR="00B27A39" w:rsidRPr="00335E3F" w:rsidRDefault="00335E3F" w:rsidP="00335E3F">
      <w:pPr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27A39" w:rsidRPr="00335E3F" w:rsidSect="00DC305D">
      <w:headerReference w:type="default" r:id="rId9"/>
      <w:pgSz w:w="11909" w:h="16834" w:code="9"/>
      <w:pgMar w:top="851" w:right="852" w:bottom="993" w:left="1560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2C" w:rsidRDefault="00AC382C" w:rsidP="0090704C">
      <w:pPr>
        <w:spacing w:after="0" w:line="240" w:lineRule="auto"/>
      </w:pPr>
      <w:r>
        <w:separator/>
      </w:r>
    </w:p>
  </w:endnote>
  <w:endnote w:type="continuationSeparator" w:id="0">
    <w:p w:rsidR="00AC382C" w:rsidRDefault="00AC382C" w:rsidP="0090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2C" w:rsidRDefault="00AC382C" w:rsidP="0090704C">
      <w:pPr>
        <w:spacing w:after="0" w:line="240" w:lineRule="auto"/>
      </w:pPr>
      <w:r>
        <w:separator/>
      </w:r>
    </w:p>
  </w:footnote>
  <w:footnote w:type="continuationSeparator" w:id="0">
    <w:p w:rsidR="00AC382C" w:rsidRDefault="00AC382C" w:rsidP="0090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AF" w:rsidRPr="00D848D9" w:rsidRDefault="009A33AF" w:rsidP="0091070D">
    <w:pPr>
      <w:spacing w:after="0" w:line="240" w:lineRule="aut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06"/>
    <w:multiLevelType w:val="hybridMultilevel"/>
    <w:tmpl w:val="D930A9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F52BA"/>
    <w:multiLevelType w:val="multilevel"/>
    <w:tmpl w:val="19960F3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053A2976"/>
    <w:multiLevelType w:val="hybridMultilevel"/>
    <w:tmpl w:val="BE66C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85730"/>
    <w:multiLevelType w:val="multilevel"/>
    <w:tmpl w:val="CC82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63F05C0"/>
    <w:multiLevelType w:val="hybridMultilevel"/>
    <w:tmpl w:val="89FAD724"/>
    <w:lvl w:ilvl="0" w:tplc="DF64BE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BD5CDA"/>
    <w:multiLevelType w:val="hybridMultilevel"/>
    <w:tmpl w:val="CCFED022"/>
    <w:lvl w:ilvl="0" w:tplc="BB4A95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51F8E"/>
    <w:multiLevelType w:val="hybridMultilevel"/>
    <w:tmpl w:val="96ACC3C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9C84102"/>
    <w:multiLevelType w:val="hybridMultilevel"/>
    <w:tmpl w:val="E60A9FBE"/>
    <w:lvl w:ilvl="0" w:tplc="BB4A95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04C"/>
    <w:rsid w:val="00043C51"/>
    <w:rsid w:val="00046AEE"/>
    <w:rsid w:val="00054483"/>
    <w:rsid w:val="00062BCF"/>
    <w:rsid w:val="0008564F"/>
    <w:rsid w:val="0009463B"/>
    <w:rsid w:val="000A7207"/>
    <w:rsid w:val="000B0903"/>
    <w:rsid w:val="000C1972"/>
    <w:rsid w:val="000C28A4"/>
    <w:rsid w:val="000D26C1"/>
    <w:rsid w:val="000E760F"/>
    <w:rsid w:val="000F5B36"/>
    <w:rsid w:val="00101304"/>
    <w:rsid w:val="00105C98"/>
    <w:rsid w:val="00114C99"/>
    <w:rsid w:val="00126FE2"/>
    <w:rsid w:val="00140E76"/>
    <w:rsid w:val="00164914"/>
    <w:rsid w:val="00174D80"/>
    <w:rsid w:val="001B3C34"/>
    <w:rsid w:val="001E026E"/>
    <w:rsid w:val="00217503"/>
    <w:rsid w:val="0023227E"/>
    <w:rsid w:val="0023461A"/>
    <w:rsid w:val="002877E4"/>
    <w:rsid w:val="002A00BC"/>
    <w:rsid w:val="002A51ED"/>
    <w:rsid w:val="002B6B99"/>
    <w:rsid w:val="002C2759"/>
    <w:rsid w:val="002D5A33"/>
    <w:rsid w:val="002D6DA5"/>
    <w:rsid w:val="0030169F"/>
    <w:rsid w:val="00321CB3"/>
    <w:rsid w:val="00335E3F"/>
    <w:rsid w:val="00337BA4"/>
    <w:rsid w:val="0034194F"/>
    <w:rsid w:val="00345916"/>
    <w:rsid w:val="00361788"/>
    <w:rsid w:val="003708D4"/>
    <w:rsid w:val="00374A8E"/>
    <w:rsid w:val="00381277"/>
    <w:rsid w:val="003C2B4E"/>
    <w:rsid w:val="003D644D"/>
    <w:rsid w:val="003F07DC"/>
    <w:rsid w:val="004200C4"/>
    <w:rsid w:val="00445434"/>
    <w:rsid w:val="00485211"/>
    <w:rsid w:val="004A412F"/>
    <w:rsid w:val="004D34B8"/>
    <w:rsid w:val="004D6849"/>
    <w:rsid w:val="004F7C9B"/>
    <w:rsid w:val="00527489"/>
    <w:rsid w:val="00532500"/>
    <w:rsid w:val="005E094E"/>
    <w:rsid w:val="005E6E8E"/>
    <w:rsid w:val="0062180C"/>
    <w:rsid w:val="006241C5"/>
    <w:rsid w:val="0062688A"/>
    <w:rsid w:val="00653D10"/>
    <w:rsid w:val="00657978"/>
    <w:rsid w:val="006A6FA3"/>
    <w:rsid w:val="006B721C"/>
    <w:rsid w:val="006D3221"/>
    <w:rsid w:val="006D4054"/>
    <w:rsid w:val="006D7C71"/>
    <w:rsid w:val="006F5490"/>
    <w:rsid w:val="007229D7"/>
    <w:rsid w:val="00795CD3"/>
    <w:rsid w:val="007B438C"/>
    <w:rsid w:val="007E2870"/>
    <w:rsid w:val="00822247"/>
    <w:rsid w:val="00835DFF"/>
    <w:rsid w:val="00855363"/>
    <w:rsid w:val="00866BAA"/>
    <w:rsid w:val="00877628"/>
    <w:rsid w:val="008963E4"/>
    <w:rsid w:val="008975C1"/>
    <w:rsid w:val="008C6694"/>
    <w:rsid w:val="008E099F"/>
    <w:rsid w:val="008E3879"/>
    <w:rsid w:val="0090704C"/>
    <w:rsid w:val="0091070D"/>
    <w:rsid w:val="009160EC"/>
    <w:rsid w:val="00935E65"/>
    <w:rsid w:val="0095326A"/>
    <w:rsid w:val="00960150"/>
    <w:rsid w:val="009A33AF"/>
    <w:rsid w:val="009C0848"/>
    <w:rsid w:val="00A3489F"/>
    <w:rsid w:val="00A479FA"/>
    <w:rsid w:val="00A5557B"/>
    <w:rsid w:val="00A57630"/>
    <w:rsid w:val="00A60D53"/>
    <w:rsid w:val="00A77EC9"/>
    <w:rsid w:val="00AA24A1"/>
    <w:rsid w:val="00AA7FA1"/>
    <w:rsid w:val="00AB7CBE"/>
    <w:rsid w:val="00AC382C"/>
    <w:rsid w:val="00AC76A2"/>
    <w:rsid w:val="00B234CD"/>
    <w:rsid w:val="00B27A39"/>
    <w:rsid w:val="00B6542A"/>
    <w:rsid w:val="00B71E58"/>
    <w:rsid w:val="00B777A5"/>
    <w:rsid w:val="00B81A57"/>
    <w:rsid w:val="00B9485E"/>
    <w:rsid w:val="00B95549"/>
    <w:rsid w:val="00BF0A86"/>
    <w:rsid w:val="00C02C90"/>
    <w:rsid w:val="00C06322"/>
    <w:rsid w:val="00C11033"/>
    <w:rsid w:val="00C35FCE"/>
    <w:rsid w:val="00C61C47"/>
    <w:rsid w:val="00C70620"/>
    <w:rsid w:val="00C7195C"/>
    <w:rsid w:val="00CA5CF9"/>
    <w:rsid w:val="00CB4C8E"/>
    <w:rsid w:val="00CF1BB8"/>
    <w:rsid w:val="00D148DB"/>
    <w:rsid w:val="00D15581"/>
    <w:rsid w:val="00D21336"/>
    <w:rsid w:val="00D42A65"/>
    <w:rsid w:val="00D443F5"/>
    <w:rsid w:val="00DC305D"/>
    <w:rsid w:val="00DC371C"/>
    <w:rsid w:val="00E2232C"/>
    <w:rsid w:val="00E34E8D"/>
    <w:rsid w:val="00E55122"/>
    <w:rsid w:val="00E6000D"/>
    <w:rsid w:val="00E85901"/>
    <w:rsid w:val="00E90F17"/>
    <w:rsid w:val="00E97F7E"/>
    <w:rsid w:val="00EA0691"/>
    <w:rsid w:val="00EA7459"/>
    <w:rsid w:val="00EE1171"/>
    <w:rsid w:val="00EF2003"/>
    <w:rsid w:val="00F2032A"/>
    <w:rsid w:val="00F42E4A"/>
    <w:rsid w:val="00F562A9"/>
    <w:rsid w:val="00F65B02"/>
    <w:rsid w:val="00F918E6"/>
    <w:rsid w:val="00FB2365"/>
    <w:rsid w:val="00FC059B"/>
    <w:rsid w:val="00FE70F0"/>
    <w:rsid w:val="00FF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79"/>
  </w:style>
  <w:style w:type="paragraph" w:styleId="1">
    <w:name w:val="heading 1"/>
    <w:basedOn w:val="a"/>
    <w:next w:val="a"/>
    <w:link w:val="10"/>
    <w:qFormat/>
    <w:rsid w:val="0090704C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90704C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04C"/>
    <w:rPr>
      <w:rFonts w:ascii="Times New Roman" w:eastAsia="Times New Roman" w:hAnsi="Times New Roman" w:cs="Times New Roman"/>
      <w:i/>
      <w:iCs/>
      <w:color w:val="000000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90704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3">
    <w:name w:val="Body Text Indent"/>
    <w:basedOn w:val="a"/>
    <w:link w:val="a4"/>
    <w:rsid w:val="009070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0704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5">
    <w:name w:val="Title"/>
    <w:basedOn w:val="a"/>
    <w:link w:val="a6"/>
    <w:qFormat/>
    <w:rsid w:val="0090704C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5"/>
    <w:rsid w:val="0090704C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a7">
    <w:name w:val="header"/>
    <w:basedOn w:val="a"/>
    <w:link w:val="a8"/>
    <w:rsid w:val="0090704C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0704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90704C"/>
  </w:style>
  <w:style w:type="paragraph" w:customStyle="1" w:styleId="14pt">
    <w:name w:val="Обычный + 14 pt"/>
    <w:aliases w:val="Первая строка:  1,25 см"/>
    <w:basedOn w:val="a"/>
    <w:rsid w:val="0090704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шрифт"/>
    <w:rsid w:val="0090704C"/>
  </w:style>
  <w:style w:type="paragraph" w:styleId="ab">
    <w:name w:val="Subtitle"/>
    <w:basedOn w:val="a"/>
    <w:link w:val="ac"/>
    <w:qFormat/>
    <w:rsid w:val="0090704C"/>
    <w:pPr>
      <w:widowControl w:val="0"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Подзаголовок Знак"/>
    <w:basedOn w:val="a0"/>
    <w:link w:val="ab"/>
    <w:rsid w:val="0090704C"/>
    <w:rPr>
      <w:rFonts w:ascii="Times New Roman" w:eastAsia="Times New Roman" w:hAnsi="Times New Roman" w:cs="Times New Roman"/>
      <w:b/>
      <w:sz w:val="24"/>
      <w:szCs w:val="20"/>
    </w:rPr>
  </w:style>
  <w:style w:type="paragraph" w:styleId="ad">
    <w:name w:val="caption"/>
    <w:basedOn w:val="a"/>
    <w:next w:val="a"/>
    <w:qFormat/>
    <w:rsid w:val="0090704C"/>
    <w:pPr>
      <w:widowControl w:val="0"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List Paragraph"/>
    <w:basedOn w:val="a"/>
    <w:uiPriority w:val="34"/>
    <w:qFormat/>
    <w:rsid w:val="0090704C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07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90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04C"/>
  </w:style>
  <w:style w:type="paragraph" w:customStyle="1" w:styleId="s32">
    <w:name w:val="s_32"/>
    <w:basedOn w:val="a"/>
    <w:rsid w:val="00C110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7"/>
      <w:szCs w:val="17"/>
    </w:rPr>
  </w:style>
  <w:style w:type="paragraph" w:customStyle="1" w:styleId="s12">
    <w:name w:val="s_12"/>
    <w:basedOn w:val="a"/>
    <w:rsid w:val="00C110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3">
    <w:name w:val="s_103"/>
    <w:basedOn w:val="a0"/>
    <w:rsid w:val="00C11033"/>
    <w:rPr>
      <w:b/>
      <w:bCs/>
      <w:color w:val="000080"/>
    </w:rPr>
  </w:style>
  <w:style w:type="paragraph" w:styleId="af1">
    <w:name w:val="Normal (Web)"/>
    <w:basedOn w:val="a"/>
    <w:uiPriority w:val="99"/>
    <w:semiHidden/>
    <w:unhideWhenUsed/>
    <w:rsid w:val="00C1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6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BAA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485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owt-li-110">
    <w:name w:val="qowt-li-11_0"/>
    <w:basedOn w:val="a"/>
    <w:rsid w:val="0033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a0"/>
    <w:rsid w:val="00335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1339">
      <w:bodyDiv w:val="1"/>
      <w:marLeft w:val="0"/>
      <w:marRight w:val="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7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6A30-E438-4EE3-BB4D-437A1F4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*</cp:lastModifiedBy>
  <cp:revision>6</cp:revision>
  <cp:lastPrinted>2017-06-01T05:16:00Z</cp:lastPrinted>
  <dcterms:created xsi:type="dcterms:W3CDTF">2017-05-30T13:08:00Z</dcterms:created>
  <dcterms:modified xsi:type="dcterms:W3CDTF">2017-06-01T05:16:00Z</dcterms:modified>
</cp:coreProperties>
</file>