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6" w:rsidRPr="00192946" w:rsidRDefault="00192946" w:rsidP="001929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72" w:rsidRDefault="00EA4872" w:rsidP="00EA4872">
      <w:pPr>
        <w:pStyle w:val="af5"/>
      </w:pPr>
      <w:r w:rsidRPr="00EA4872">
        <w:t>Перечень враче</w:t>
      </w:r>
      <w:r w:rsidR="001D25AB">
        <w:t xml:space="preserve">й по профессиям для прохождения </w:t>
      </w:r>
      <w:r w:rsidRPr="00EA4872">
        <w:t>медицинского осмотра</w:t>
      </w:r>
      <w:r>
        <w:t xml:space="preserve"> при поступлении в учебное заведение</w:t>
      </w:r>
    </w:p>
    <w:p w:rsidR="00EA4872" w:rsidRPr="00EA4872" w:rsidRDefault="00EA4872" w:rsidP="00EA4872">
      <w:pPr>
        <w:tabs>
          <w:tab w:val="left" w:pos="3220"/>
        </w:tabs>
        <w:rPr>
          <w:sz w:val="28"/>
        </w:rPr>
      </w:pPr>
      <w:r>
        <w:rPr>
          <w:sz w:val="28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EA4872" w:rsidRPr="00EA4872" w:rsidTr="001D25AB">
        <w:tc>
          <w:tcPr>
            <w:tcW w:w="4361" w:type="dxa"/>
          </w:tcPr>
          <w:p w:rsidR="005B5710" w:rsidRDefault="005B5710" w:rsidP="00EA4872">
            <w:pPr>
              <w:jc w:val="center"/>
              <w:rPr>
                <w:sz w:val="24"/>
              </w:rPr>
            </w:pPr>
          </w:p>
          <w:p w:rsidR="00EA4872" w:rsidRPr="00EA4872" w:rsidRDefault="00EA4872" w:rsidP="00755662">
            <w:pPr>
              <w:jc w:val="center"/>
              <w:rPr>
                <w:sz w:val="24"/>
              </w:rPr>
            </w:pPr>
            <w:r w:rsidRPr="00EA4872">
              <w:rPr>
                <w:sz w:val="24"/>
              </w:rPr>
              <w:t>Профессия</w:t>
            </w:r>
          </w:p>
        </w:tc>
        <w:tc>
          <w:tcPr>
            <w:tcW w:w="5103" w:type="dxa"/>
          </w:tcPr>
          <w:p w:rsidR="005B5710" w:rsidRDefault="005B5710" w:rsidP="00EA4872">
            <w:pPr>
              <w:jc w:val="center"/>
              <w:rPr>
                <w:sz w:val="24"/>
              </w:rPr>
            </w:pPr>
          </w:p>
          <w:p w:rsidR="00EA4872" w:rsidRDefault="00EA4872" w:rsidP="00EA4872">
            <w:pPr>
              <w:jc w:val="center"/>
              <w:rPr>
                <w:sz w:val="24"/>
              </w:rPr>
            </w:pPr>
            <w:r w:rsidRPr="00EA4872">
              <w:rPr>
                <w:sz w:val="24"/>
              </w:rPr>
              <w:t>Перечень врачей</w:t>
            </w:r>
          </w:p>
          <w:p w:rsidR="005B5710" w:rsidRPr="00EA4872" w:rsidRDefault="005B5710" w:rsidP="00EA4872">
            <w:pPr>
              <w:jc w:val="center"/>
              <w:rPr>
                <w:sz w:val="24"/>
              </w:rPr>
            </w:pPr>
          </w:p>
        </w:tc>
      </w:tr>
      <w:tr w:rsidR="00EA4872" w:rsidRPr="00EA4872" w:rsidTr="001D25AB">
        <w:tc>
          <w:tcPr>
            <w:tcW w:w="4361" w:type="dxa"/>
          </w:tcPr>
          <w:p w:rsidR="00EA4872" w:rsidRPr="00EA4872" w:rsidRDefault="00755662" w:rsidP="007556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38.01.02 Продавец, контролер-кассир</w:t>
            </w:r>
          </w:p>
        </w:tc>
        <w:tc>
          <w:tcPr>
            <w:tcW w:w="5103" w:type="dxa"/>
          </w:tcPr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 xml:space="preserve">Терапевт 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Акушер-гинеколог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Дерматовенеролог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Оториноларинголог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Стоматолог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Нарколог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Психиатр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Инфекционист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Офтальмолог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Невролог</w:t>
            </w:r>
          </w:p>
        </w:tc>
        <w:bookmarkStart w:id="0" w:name="_GoBack"/>
        <w:bookmarkEnd w:id="0"/>
      </w:tr>
      <w:tr w:rsidR="00EA4872" w:rsidRPr="00EA4872" w:rsidTr="001D25AB">
        <w:tc>
          <w:tcPr>
            <w:tcW w:w="4361" w:type="dxa"/>
          </w:tcPr>
          <w:p w:rsidR="00EA4872" w:rsidRPr="00EA4872" w:rsidRDefault="00EA4872" w:rsidP="009013ED">
            <w:pPr>
              <w:rPr>
                <w:b/>
                <w:sz w:val="24"/>
              </w:rPr>
            </w:pPr>
            <w:r w:rsidRPr="00EA4872">
              <w:rPr>
                <w:b/>
                <w:sz w:val="24"/>
              </w:rPr>
              <w:t>35.01.21 Оленевод-механизатор</w:t>
            </w:r>
          </w:p>
          <w:p w:rsidR="00EA4872" w:rsidRPr="00EA4872" w:rsidRDefault="00EA4872" w:rsidP="009013ED">
            <w:pPr>
              <w:rPr>
                <w:b/>
                <w:sz w:val="24"/>
              </w:rPr>
            </w:pPr>
          </w:p>
          <w:p w:rsidR="00EA4872" w:rsidRPr="00EA4872" w:rsidRDefault="00EA4872" w:rsidP="009013ED">
            <w:pPr>
              <w:rPr>
                <w:b/>
                <w:sz w:val="24"/>
              </w:rPr>
            </w:pPr>
            <w:r w:rsidRPr="00EA4872">
              <w:rPr>
                <w:b/>
                <w:sz w:val="24"/>
              </w:rPr>
              <w:t>35.01.13 Тракторист-машинист сельскохозяйственных машин</w:t>
            </w:r>
          </w:p>
        </w:tc>
        <w:tc>
          <w:tcPr>
            <w:tcW w:w="5103" w:type="dxa"/>
          </w:tcPr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 xml:space="preserve">Терапевт 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Дерматовенеролог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Оториноларинголог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Стоматолог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Нарколог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Психиатр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Инфекционист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Невролог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2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Хирург</w:t>
            </w:r>
          </w:p>
        </w:tc>
      </w:tr>
      <w:tr w:rsidR="00EA4872" w:rsidRPr="00EA4872" w:rsidTr="001D25AB">
        <w:tc>
          <w:tcPr>
            <w:tcW w:w="4361" w:type="dxa"/>
          </w:tcPr>
          <w:p w:rsidR="00EA4872" w:rsidRPr="00EA4872" w:rsidRDefault="00EA4872" w:rsidP="009013ED">
            <w:pPr>
              <w:rPr>
                <w:b/>
                <w:sz w:val="24"/>
              </w:rPr>
            </w:pPr>
            <w:r w:rsidRPr="00EA4872">
              <w:rPr>
                <w:b/>
                <w:sz w:val="24"/>
              </w:rPr>
              <w:t>35.01.23 Хозяйк</w:t>
            </w:r>
            <w:proofErr w:type="gramStart"/>
            <w:r w:rsidRPr="00EA4872">
              <w:rPr>
                <w:b/>
                <w:sz w:val="24"/>
              </w:rPr>
              <w:t>а(</w:t>
            </w:r>
            <w:proofErr w:type="gramEnd"/>
            <w:r w:rsidRPr="00EA4872">
              <w:rPr>
                <w:b/>
                <w:sz w:val="24"/>
              </w:rPr>
              <w:t>ин) усадьбы</w:t>
            </w:r>
          </w:p>
        </w:tc>
        <w:tc>
          <w:tcPr>
            <w:tcW w:w="5103" w:type="dxa"/>
          </w:tcPr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 xml:space="preserve">Терапевт 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Акушер-гинеколог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Дерматовенеролог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Оториноларинголог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Стоматолог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Нарколог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Психиатр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Инфекционист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Офтальмолог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Невролог</w:t>
            </w:r>
          </w:p>
        </w:tc>
      </w:tr>
      <w:tr w:rsidR="00EA4872" w:rsidRPr="00EA4872" w:rsidTr="001D25AB">
        <w:tc>
          <w:tcPr>
            <w:tcW w:w="4361" w:type="dxa"/>
          </w:tcPr>
          <w:p w:rsidR="00EA4872" w:rsidRPr="00EA4872" w:rsidRDefault="00EA4872" w:rsidP="009013ED">
            <w:pPr>
              <w:rPr>
                <w:b/>
                <w:sz w:val="24"/>
              </w:rPr>
            </w:pPr>
            <w:r w:rsidRPr="00EA4872">
              <w:rPr>
                <w:b/>
                <w:sz w:val="24"/>
              </w:rPr>
              <w:t>54.01.14 Резчик</w:t>
            </w:r>
          </w:p>
        </w:tc>
        <w:tc>
          <w:tcPr>
            <w:tcW w:w="5103" w:type="dxa"/>
          </w:tcPr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 xml:space="preserve">Терапевт 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Дерматовенеролог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proofErr w:type="spellStart"/>
            <w:r w:rsidRPr="001D25AB">
              <w:rPr>
                <w:sz w:val="24"/>
              </w:rPr>
              <w:t>Оториноларинголог</w:t>
            </w:r>
            <w:proofErr w:type="spellEnd"/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Стоматолог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Нарколог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Психиатр</w:t>
            </w:r>
          </w:p>
          <w:p w:rsidR="00EA4872" w:rsidRPr="001D25AB" w:rsidRDefault="00EA4872" w:rsidP="001D25AB">
            <w:pPr>
              <w:pStyle w:val="ab"/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  <w:r w:rsidRPr="001D25AB">
              <w:rPr>
                <w:sz w:val="24"/>
              </w:rPr>
              <w:t>Инфекционист</w:t>
            </w:r>
          </w:p>
        </w:tc>
      </w:tr>
    </w:tbl>
    <w:p w:rsidR="008750DA" w:rsidRPr="00755662" w:rsidRDefault="00A2039F" w:rsidP="00755662">
      <w:pPr>
        <w:tabs>
          <w:tab w:val="left" w:pos="3220"/>
        </w:tabs>
        <w:jc w:val="both"/>
        <w:rPr>
          <w:rFonts w:ascii="Times New Roman" w:hAnsi="Times New Roman" w:cs="Times New Roman"/>
          <w:sz w:val="48"/>
        </w:rPr>
      </w:pPr>
      <w:r w:rsidRPr="00A2039F">
        <w:rPr>
          <w:rFonts w:ascii="Arial" w:hAnsi="Arial" w:cs="Arial"/>
          <w:color w:val="000000"/>
          <w:sz w:val="20"/>
        </w:rPr>
        <w:br/>
      </w:r>
      <w:proofErr w:type="gramStart"/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ПРИКАЗ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МИНИСТЕРСТВО ЗДРАВООХРАНЕНИЯ И СОЦИАЛЬНОГО РАЗВИТИЯ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РФ «Об утверждении перечней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вредных и (или) опасных производственных факторов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и работ, при выполнении которых проводятся обязательные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предварительные и периодические медицинские осмотры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(обследования), и порядка проведения обязательных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предварительных и периодических медицинских осмотров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(обследований) работников, занятых на тяжелых работах</w:t>
      </w:r>
      <w:r w:rsidRPr="00755662">
        <w:rPr>
          <w:rFonts w:ascii="Times New Roman" w:hAnsi="Times New Roman" w:cs="Times New Roman"/>
          <w:color w:val="000000"/>
          <w:sz w:val="14"/>
        </w:rPr>
        <w:t xml:space="preserve"> </w:t>
      </w:r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>и на работах с вредными и (или) опасными условиями труда» от 12 апреля 2011 г. N</w:t>
      </w:r>
      <w:proofErr w:type="gramEnd"/>
      <w:r w:rsidRPr="00755662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302н</w:t>
      </w:r>
    </w:p>
    <w:sectPr w:rsidR="008750DA" w:rsidRPr="00755662" w:rsidSect="001929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7C" w:rsidRDefault="00225F7C" w:rsidP="00192946">
      <w:pPr>
        <w:spacing w:after="0" w:line="240" w:lineRule="auto"/>
      </w:pPr>
      <w:r>
        <w:separator/>
      </w:r>
    </w:p>
  </w:endnote>
  <w:endnote w:type="continuationSeparator" w:id="0">
    <w:p w:rsidR="00225F7C" w:rsidRDefault="00225F7C" w:rsidP="0019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7C" w:rsidRDefault="00225F7C" w:rsidP="00192946">
      <w:pPr>
        <w:spacing w:after="0" w:line="240" w:lineRule="auto"/>
      </w:pPr>
      <w:r>
        <w:separator/>
      </w:r>
    </w:p>
  </w:footnote>
  <w:footnote w:type="continuationSeparator" w:id="0">
    <w:p w:rsidR="00225F7C" w:rsidRDefault="00225F7C" w:rsidP="0019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55"/>
    <w:multiLevelType w:val="hybridMultilevel"/>
    <w:tmpl w:val="62C0C37A"/>
    <w:lvl w:ilvl="0" w:tplc="04C44FB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5E76762"/>
    <w:multiLevelType w:val="hybridMultilevel"/>
    <w:tmpl w:val="D460E46A"/>
    <w:lvl w:ilvl="0" w:tplc="04C44FB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C2074A6"/>
    <w:multiLevelType w:val="hybridMultilevel"/>
    <w:tmpl w:val="A6B04194"/>
    <w:lvl w:ilvl="0" w:tplc="04C44FB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5FB61BF6"/>
    <w:multiLevelType w:val="hybridMultilevel"/>
    <w:tmpl w:val="D3005E9E"/>
    <w:lvl w:ilvl="0" w:tplc="04C44FB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75"/>
    <w:rsid w:val="00084E75"/>
    <w:rsid w:val="000E776B"/>
    <w:rsid w:val="00192946"/>
    <w:rsid w:val="001D25AB"/>
    <w:rsid w:val="0020491B"/>
    <w:rsid w:val="00225F7C"/>
    <w:rsid w:val="0051215B"/>
    <w:rsid w:val="005B5710"/>
    <w:rsid w:val="00755662"/>
    <w:rsid w:val="007F3CFB"/>
    <w:rsid w:val="008750DA"/>
    <w:rsid w:val="00A2039F"/>
    <w:rsid w:val="00AC68E3"/>
    <w:rsid w:val="00AE0D3E"/>
    <w:rsid w:val="00E34C2B"/>
    <w:rsid w:val="00E80306"/>
    <w:rsid w:val="00E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E"/>
  </w:style>
  <w:style w:type="paragraph" w:styleId="1">
    <w:name w:val="heading 1"/>
    <w:basedOn w:val="a"/>
    <w:next w:val="a"/>
    <w:link w:val="10"/>
    <w:uiPriority w:val="9"/>
    <w:qFormat/>
    <w:rsid w:val="00AE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3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0D3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D3E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0D3E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0D3E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0D3E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D3E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D3E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0D3E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0D3E"/>
    <w:rPr>
      <w:b/>
      <w:bCs/>
    </w:rPr>
  </w:style>
  <w:style w:type="character" w:styleId="a9">
    <w:name w:val="Emphasis"/>
    <w:basedOn w:val="a0"/>
    <w:uiPriority w:val="20"/>
    <w:qFormat/>
    <w:rsid w:val="00AE0D3E"/>
    <w:rPr>
      <w:i/>
      <w:iCs/>
    </w:rPr>
  </w:style>
  <w:style w:type="paragraph" w:styleId="aa">
    <w:name w:val="No Spacing"/>
    <w:uiPriority w:val="1"/>
    <w:qFormat/>
    <w:rsid w:val="00AE0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0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0D3E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0D3E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AE0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0D3E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AE0D3E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AE0D3E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0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D3E"/>
    <w:pPr>
      <w:outlineLvl w:val="9"/>
    </w:pPr>
  </w:style>
  <w:style w:type="table" w:styleId="af4">
    <w:name w:val="Table Grid"/>
    <w:basedOn w:val="a1"/>
    <w:uiPriority w:val="59"/>
    <w:rsid w:val="0008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EA4872"/>
    <w:pPr>
      <w:jc w:val="center"/>
    </w:pPr>
    <w:rPr>
      <w:b/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EA4872"/>
    <w:rPr>
      <w:b/>
      <w:sz w:val="28"/>
    </w:rPr>
  </w:style>
  <w:style w:type="character" w:styleId="af7">
    <w:name w:val="footnote reference"/>
    <w:rsid w:val="00192946"/>
    <w:rPr>
      <w:vertAlign w:val="superscript"/>
    </w:rPr>
  </w:style>
  <w:style w:type="paragraph" w:styleId="af8">
    <w:name w:val="footnote text"/>
    <w:basedOn w:val="a"/>
    <w:link w:val="af9"/>
    <w:rsid w:val="001929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192946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A20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E"/>
  </w:style>
  <w:style w:type="paragraph" w:styleId="1">
    <w:name w:val="heading 1"/>
    <w:basedOn w:val="a"/>
    <w:next w:val="a"/>
    <w:link w:val="10"/>
    <w:uiPriority w:val="9"/>
    <w:qFormat/>
    <w:rsid w:val="00AE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3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0D3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D3E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0D3E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0D3E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0D3E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D3E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D3E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0D3E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0D3E"/>
    <w:rPr>
      <w:b/>
      <w:bCs/>
    </w:rPr>
  </w:style>
  <w:style w:type="character" w:styleId="a9">
    <w:name w:val="Emphasis"/>
    <w:basedOn w:val="a0"/>
    <w:uiPriority w:val="20"/>
    <w:qFormat/>
    <w:rsid w:val="00AE0D3E"/>
    <w:rPr>
      <w:i/>
      <w:iCs/>
    </w:rPr>
  </w:style>
  <w:style w:type="paragraph" w:styleId="aa">
    <w:name w:val="No Spacing"/>
    <w:uiPriority w:val="1"/>
    <w:qFormat/>
    <w:rsid w:val="00AE0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0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0D3E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0D3E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AE0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0D3E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AE0D3E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AE0D3E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0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D3E"/>
    <w:pPr>
      <w:outlineLvl w:val="9"/>
    </w:pPr>
  </w:style>
  <w:style w:type="table" w:styleId="af4">
    <w:name w:val="Table Grid"/>
    <w:basedOn w:val="a1"/>
    <w:uiPriority w:val="59"/>
    <w:rsid w:val="0008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EA4872"/>
    <w:pPr>
      <w:jc w:val="center"/>
    </w:pPr>
    <w:rPr>
      <w:b/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EA4872"/>
    <w:rPr>
      <w:b/>
      <w:sz w:val="28"/>
    </w:rPr>
  </w:style>
  <w:style w:type="character" w:styleId="af7">
    <w:name w:val="footnote reference"/>
    <w:rsid w:val="00192946"/>
    <w:rPr>
      <w:vertAlign w:val="superscript"/>
    </w:rPr>
  </w:style>
  <w:style w:type="paragraph" w:styleId="af8">
    <w:name w:val="footnote text"/>
    <w:basedOn w:val="a"/>
    <w:link w:val="af9"/>
    <w:rsid w:val="001929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192946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A2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2015-04-21T06:57:00Z</cp:lastPrinted>
  <dcterms:created xsi:type="dcterms:W3CDTF">2015-05-06T08:46:00Z</dcterms:created>
  <dcterms:modified xsi:type="dcterms:W3CDTF">2016-03-03T05:34:00Z</dcterms:modified>
</cp:coreProperties>
</file>